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7"/>
        <w:gridCol w:w="540"/>
        <w:gridCol w:w="4709"/>
      </w:tblGrid>
      <w:tr w:rsidR="00363EDC" w:rsidRPr="00246001" w14:paraId="3F93F64E" w14:textId="77777777" w:rsidTr="007479E3">
        <w:tc>
          <w:tcPr>
            <w:tcW w:w="11306" w:type="dxa"/>
            <w:gridSpan w:val="3"/>
            <w:shd w:val="clear" w:color="auto" w:fill="D9D9D9"/>
          </w:tcPr>
          <w:p w14:paraId="0B3D0921" w14:textId="77777777" w:rsidR="00363EDC" w:rsidRPr="00246001" w:rsidRDefault="002A36E6" w:rsidP="002A36E6">
            <w:pPr>
              <w:jc w:val="center"/>
              <w:rPr>
                <w:rFonts w:ascii="Sylfaen" w:hAnsi="Sylfaen" w:cs="Sylfaen"/>
                <w:b/>
                <w:noProof/>
                <w:sz w:val="24"/>
                <w:szCs w:val="24"/>
                <w:u w:val="single"/>
                <w:lang w:val="ka-GE"/>
              </w:rPr>
            </w:pPr>
            <w:r w:rsidRPr="00246001">
              <w:rPr>
                <w:rFonts w:ascii="Sylfaen" w:hAnsi="Sylfaen" w:cs="Sylfaen"/>
                <w:b/>
                <w:noProof/>
                <w:sz w:val="24"/>
                <w:szCs w:val="24"/>
                <w:u w:val="single"/>
              </w:rPr>
              <w:t>Significant Terms and Conditions of the Universal Deposit Agreement</w:t>
            </w:r>
          </w:p>
        </w:tc>
      </w:tr>
      <w:tr w:rsidR="00363EDC" w:rsidRPr="00246001" w14:paraId="464FDA08" w14:textId="77777777" w:rsidTr="007479E3">
        <w:tc>
          <w:tcPr>
            <w:tcW w:w="11306" w:type="dxa"/>
            <w:gridSpan w:val="3"/>
            <w:shd w:val="clear" w:color="auto" w:fill="F2F2F2"/>
          </w:tcPr>
          <w:p w14:paraId="2A5CD478" w14:textId="77777777" w:rsidR="00363EDC" w:rsidRPr="00246001" w:rsidRDefault="002A36E6" w:rsidP="00A033FF">
            <w:pPr>
              <w:jc w:val="center"/>
              <w:rPr>
                <w:rFonts w:ascii="Sylfaen" w:hAnsi="Sylfaen" w:cs="Sylfaen"/>
                <w:b/>
                <w:sz w:val="24"/>
                <w:szCs w:val="24"/>
                <w:lang w:val="ka-GE"/>
              </w:rPr>
            </w:pPr>
            <w:r w:rsidRPr="00246001">
              <w:rPr>
                <w:rFonts w:ascii="Sylfaen" w:hAnsi="Sylfaen" w:cs="Sylfaen"/>
                <w:b/>
                <w:noProof/>
                <w:sz w:val="24"/>
                <w:szCs w:val="24"/>
                <w:u w:val="single"/>
              </w:rPr>
              <w:t>Universal Deposit Agreement</w:t>
            </w:r>
            <w:r w:rsidRPr="00246001">
              <w:rPr>
                <w:rFonts w:ascii="Sylfaen" w:hAnsi="Sylfaen" w:cs="Sylfaen"/>
                <w:b/>
                <w:sz w:val="24"/>
                <w:szCs w:val="24"/>
              </w:rPr>
              <w:t xml:space="preserve"> </w:t>
            </w:r>
            <w:r w:rsidR="00363EDC" w:rsidRPr="00246001">
              <w:rPr>
                <w:rFonts w:ascii="Sylfaen" w:hAnsi="Sylfaen" w:cs="Sylfaen"/>
                <w:b/>
                <w:sz w:val="24"/>
                <w:szCs w:val="24"/>
              </w:rPr>
              <w:t>N</w:t>
            </w:r>
            <w:r w:rsidR="00820B0B" w:rsidRPr="00246001">
              <w:rPr>
                <w:rFonts w:ascii="Sylfaen" w:hAnsi="Sylfaen" w:cs="Sylfaen"/>
                <w:b/>
                <w:sz w:val="24"/>
                <w:szCs w:val="24"/>
                <w:lang w:val="ka-GE"/>
              </w:rPr>
              <w:fldChar w:fldCharType="begin">
                <w:ffData>
                  <w:name w:val="DepositNom"/>
                  <w:enabled/>
                  <w:calcOnExit w:val="0"/>
                  <w:textInput/>
                </w:ffData>
              </w:fldChar>
            </w:r>
            <w:r w:rsidR="00820B0B" w:rsidRPr="00246001">
              <w:rPr>
                <w:rFonts w:ascii="Sylfaen" w:hAnsi="Sylfaen" w:cs="Sylfaen"/>
                <w:b/>
                <w:sz w:val="24"/>
                <w:szCs w:val="24"/>
                <w:lang w:val="ka-GE"/>
              </w:rPr>
              <w:instrText xml:space="preserve"> FORMTEXT </w:instrText>
            </w:r>
            <w:r w:rsidR="00820B0B" w:rsidRPr="00246001">
              <w:rPr>
                <w:rFonts w:ascii="Sylfaen" w:hAnsi="Sylfaen" w:cs="Sylfaen"/>
                <w:b/>
                <w:sz w:val="24"/>
                <w:szCs w:val="24"/>
                <w:lang w:val="ka-GE"/>
              </w:rPr>
            </w:r>
            <w:r w:rsidR="00820B0B" w:rsidRPr="00246001">
              <w:rPr>
                <w:rFonts w:ascii="Sylfaen" w:hAnsi="Sylfaen" w:cs="Sylfaen"/>
                <w:b/>
                <w:sz w:val="24"/>
                <w:szCs w:val="24"/>
                <w:lang w:val="ka-GE"/>
              </w:rPr>
              <w:fldChar w:fldCharType="separate"/>
            </w:r>
            <w:r w:rsidR="00820B0B" w:rsidRPr="00246001">
              <w:rPr>
                <w:rFonts w:ascii="Sylfaen" w:hAnsi="Sylfaen" w:cs="Sylfaen"/>
                <w:b/>
                <w:noProof/>
                <w:sz w:val="24"/>
                <w:szCs w:val="24"/>
                <w:lang w:val="ka-GE"/>
              </w:rPr>
              <w:t> </w:t>
            </w:r>
            <w:r w:rsidR="00820B0B" w:rsidRPr="00246001">
              <w:rPr>
                <w:rFonts w:ascii="Sylfaen" w:hAnsi="Sylfaen" w:cs="Sylfaen"/>
                <w:b/>
                <w:noProof/>
                <w:sz w:val="24"/>
                <w:szCs w:val="24"/>
                <w:lang w:val="ka-GE"/>
              </w:rPr>
              <w:t> </w:t>
            </w:r>
            <w:r w:rsidR="00820B0B" w:rsidRPr="00246001">
              <w:rPr>
                <w:rFonts w:ascii="Sylfaen" w:hAnsi="Sylfaen" w:cs="Sylfaen"/>
                <w:b/>
                <w:noProof/>
                <w:sz w:val="24"/>
                <w:szCs w:val="24"/>
                <w:lang w:val="ka-GE"/>
              </w:rPr>
              <w:t> </w:t>
            </w:r>
            <w:r w:rsidR="00820B0B" w:rsidRPr="00246001">
              <w:rPr>
                <w:rFonts w:ascii="Sylfaen" w:hAnsi="Sylfaen" w:cs="Sylfaen"/>
                <w:b/>
                <w:noProof/>
                <w:sz w:val="24"/>
                <w:szCs w:val="24"/>
                <w:lang w:val="ka-GE"/>
              </w:rPr>
              <w:t> </w:t>
            </w:r>
            <w:r w:rsidR="00820B0B" w:rsidRPr="00246001">
              <w:rPr>
                <w:rFonts w:ascii="Sylfaen" w:hAnsi="Sylfaen" w:cs="Sylfaen"/>
                <w:b/>
                <w:noProof/>
                <w:sz w:val="24"/>
                <w:szCs w:val="24"/>
                <w:lang w:val="ka-GE"/>
              </w:rPr>
              <w:t> </w:t>
            </w:r>
            <w:r w:rsidR="00820B0B" w:rsidRPr="00246001">
              <w:rPr>
                <w:rFonts w:ascii="Sylfaen" w:hAnsi="Sylfaen" w:cs="Sylfaen"/>
                <w:b/>
                <w:sz w:val="24"/>
                <w:szCs w:val="24"/>
                <w:lang w:val="ka-GE"/>
              </w:rPr>
              <w:fldChar w:fldCharType="end"/>
            </w:r>
          </w:p>
        </w:tc>
      </w:tr>
      <w:tr w:rsidR="00363EDC" w:rsidRPr="00246001" w14:paraId="55118727" w14:textId="77777777" w:rsidTr="007479E3">
        <w:tc>
          <w:tcPr>
            <w:tcW w:w="11306" w:type="dxa"/>
            <w:gridSpan w:val="3"/>
            <w:shd w:val="clear" w:color="auto" w:fill="F2F2F2"/>
          </w:tcPr>
          <w:p w14:paraId="006C47F7" w14:textId="77777777" w:rsidR="00363EDC" w:rsidRPr="00246001" w:rsidRDefault="002A36E6" w:rsidP="006A19CE">
            <w:pPr>
              <w:contextualSpacing/>
              <w:rPr>
                <w:rFonts w:ascii="Sylfaen" w:hAnsi="Sylfaen"/>
                <w:b/>
                <w:noProof/>
                <w:sz w:val="24"/>
                <w:szCs w:val="24"/>
                <w:u w:val="single"/>
                <w:lang w:val="ka-GE"/>
              </w:rPr>
            </w:pPr>
            <w:r w:rsidRPr="00246001">
              <w:rPr>
                <w:rFonts w:ascii="Sylfaen" w:hAnsi="Sylfaen"/>
                <w:b/>
                <w:noProof/>
                <w:sz w:val="24"/>
                <w:szCs w:val="24"/>
                <w:u w:val="single"/>
              </w:rPr>
              <w:t>Interest Rate of the Deposit</w:t>
            </w:r>
          </w:p>
        </w:tc>
      </w:tr>
      <w:tr w:rsidR="006A19CE" w:rsidRPr="00246001" w14:paraId="5651A83B" w14:textId="77777777" w:rsidTr="009A2F70">
        <w:tc>
          <w:tcPr>
            <w:tcW w:w="6057" w:type="dxa"/>
          </w:tcPr>
          <w:p w14:paraId="1C7AB465" w14:textId="77777777" w:rsidR="006A19CE" w:rsidRPr="00246001" w:rsidRDefault="006A19CE" w:rsidP="006A19CE">
            <w:pPr>
              <w:pStyle w:val="ListParagraph"/>
              <w:ind w:left="0"/>
              <w:contextualSpacing/>
              <w:rPr>
                <w:rFonts w:ascii="Sylfaen" w:hAnsi="Sylfaen"/>
                <w:b/>
                <w:noProof/>
                <w:sz w:val="24"/>
                <w:szCs w:val="24"/>
                <w:u w:val="single"/>
              </w:rPr>
            </w:pPr>
            <w:r w:rsidRPr="00246001">
              <w:rPr>
                <w:rFonts w:ascii="Sylfaen" w:hAnsi="Sylfaen"/>
                <w:b/>
                <w:noProof/>
                <w:sz w:val="24"/>
                <w:szCs w:val="24"/>
                <w:u w:val="single"/>
              </w:rPr>
              <w:t>Type of Interest rate</w:t>
            </w:r>
          </w:p>
        </w:tc>
        <w:tc>
          <w:tcPr>
            <w:tcW w:w="5249" w:type="dxa"/>
            <w:gridSpan w:val="2"/>
          </w:tcPr>
          <w:p w14:paraId="2A6741BD" w14:textId="77777777" w:rsidR="006A19CE" w:rsidRPr="00246001" w:rsidRDefault="006A19CE" w:rsidP="006A19CE">
            <w:pPr>
              <w:pStyle w:val="ListParagraph"/>
              <w:ind w:left="0"/>
              <w:contextualSpacing/>
              <w:rPr>
                <w:rFonts w:ascii="Sylfaen" w:hAnsi="Sylfaen"/>
                <w:b/>
                <w:noProof/>
                <w:sz w:val="24"/>
                <w:szCs w:val="24"/>
                <w:u w:val="single"/>
              </w:rPr>
            </w:pPr>
            <w:r w:rsidRPr="00246001">
              <w:rPr>
                <w:rFonts w:ascii="Sylfaen" w:hAnsi="Sylfaen"/>
                <w:b/>
                <w:noProof/>
                <w:sz w:val="24"/>
                <w:szCs w:val="24"/>
                <w:u w:val="single"/>
              </w:rPr>
              <w:t>variable</w:t>
            </w:r>
          </w:p>
        </w:tc>
      </w:tr>
      <w:tr w:rsidR="006A19CE" w:rsidRPr="00246001" w14:paraId="47571112" w14:textId="77777777" w:rsidTr="009A2F70">
        <w:tc>
          <w:tcPr>
            <w:tcW w:w="6057" w:type="dxa"/>
          </w:tcPr>
          <w:p w14:paraId="15AFBE98" w14:textId="77777777" w:rsidR="006A19CE" w:rsidRPr="00246001" w:rsidRDefault="006A19CE" w:rsidP="006A19CE">
            <w:pPr>
              <w:jc w:val="both"/>
              <w:rPr>
                <w:rFonts w:ascii="Sylfaen" w:hAnsi="Sylfaen"/>
                <w:noProof/>
                <w:sz w:val="24"/>
                <w:szCs w:val="24"/>
                <w:lang w:val="ka-GE"/>
              </w:rPr>
            </w:pPr>
            <w:r w:rsidRPr="00246001">
              <w:rPr>
                <w:rFonts w:ascii="Sylfaen" w:hAnsi="Sylfaen"/>
                <w:b/>
                <w:noProof/>
                <w:sz w:val="24"/>
                <w:szCs w:val="24"/>
                <w:u w:val="single"/>
              </w:rPr>
              <w:t>Annual Interest rate of the deposit</w:t>
            </w:r>
            <w:r w:rsidRPr="00246001">
              <w:rPr>
                <w:rFonts w:ascii="Sylfaen" w:hAnsi="Sylfaen"/>
                <w:noProof/>
                <w:sz w:val="24"/>
                <w:szCs w:val="24"/>
                <w:lang w:val="ka-GE"/>
              </w:rPr>
              <w:t>:</w:t>
            </w:r>
          </w:p>
        </w:tc>
        <w:tc>
          <w:tcPr>
            <w:tcW w:w="5249" w:type="dxa"/>
            <w:gridSpan w:val="2"/>
          </w:tcPr>
          <w:p w14:paraId="122F9AEC" w14:textId="77777777" w:rsidR="006A19CE" w:rsidRPr="00246001" w:rsidRDefault="006A19CE" w:rsidP="006A19CE">
            <w:pPr>
              <w:ind w:left="720"/>
              <w:jc w:val="both"/>
              <w:rPr>
                <w:rFonts w:ascii="Sylfaen" w:hAnsi="Sylfaen"/>
                <w:b/>
                <w:noProof/>
                <w:sz w:val="24"/>
                <w:szCs w:val="24"/>
              </w:rPr>
            </w:pPr>
            <w:r w:rsidRPr="00246001">
              <w:rPr>
                <w:rFonts w:ascii="Sylfaen" w:hAnsi="Sylfaen"/>
                <w:b/>
                <w:noProof/>
                <w:sz w:val="24"/>
                <w:szCs w:val="24"/>
                <w:lang w:val="ka-GE"/>
              </w:rPr>
              <w:fldChar w:fldCharType="begin">
                <w:ffData>
                  <w:name w:val="PercentRate"/>
                  <w:enabled/>
                  <w:calcOnExit w:val="0"/>
                  <w:textInput/>
                </w:ffData>
              </w:fldChar>
            </w:r>
            <w:r w:rsidRPr="00246001">
              <w:rPr>
                <w:rFonts w:ascii="Sylfaen" w:hAnsi="Sylfaen"/>
                <w:b/>
                <w:noProof/>
                <w:sz w:val="24"/>
                <w:szCs w:val="24"/>
                <w:lang w:val="ka-GE"/>
              </w:rPr>
              <w:instrText xml:space="preserve"> FORMTEXT </w:instrText>
            </w:r>
            <w:r w:rsidRPr="00246001">
              <w:rPr>
                <w:rFonts w:ascii="Sylfaen" w:hAnsi="Sylfaen"/>
                <w:b/>
                <w:noProof/>
                <w:sz w:val="24"/>
                <w:szCs w:val="24"/>
                <w:lang w:val="ka-GE"/>
              </w:rPr>
            </w:r>
            <w:r w:rsidRPr="00246001">
              <w:rPr>
                <w:rFonts w:ascii="Sylfaen" w:hAnsi="Sylfaen"/>
                <w:b/>
                <w:noProof/>
                <w:sz w:val="24"/>
                <w:szCs w:val="24"/>
                <w:lang w:val="ka-GE"/>
              </w:rPr>
              <w:fldChar w:fldCharType="separate"/>
            </w:r>
            <w:r w:rsidRPr="00246001">
              <w:rPr>
                <w:rFonts w:ascii="Sylfaen" w:hAnsi="Sylfaen"/>
                <w:b/>
                <w:noProof/>
                <w:sz w:val="24"/>
                <w:szCs w:val="24"/>
                <w:lang w:val="ka-GE"/>
              </w:rPr>
              <w:t> </w:t>
            </w:r>
            <w:r w:rsidRPr="00246001">
              <w:rPr>
                <w:rFonts w:ascii="Sylfaen" w:hAnsi="Sylfaen"/>
                <w:b/>
                <w:noProof/>
                <w:sz w:val="24"/>
                <w:szCs w:val="24"/>
                <w:lang w:val="ka-GE"/>
              </w:rPr>
              <w:t> </w:t>
            </w:r>
            <w:r w:rsidRPr="00246001">
              <w:rPr>
                <w:rFonts w:ascii="Sylfaen" w:hAnsi="Sylfaen"/>
                <w:b/>
                <w:noProof/>
                <w:sz w:val="24"/>
                <w:szCs w:val="24"/>
                <w:lang w:val="ka-GE"/>
              </w:rPr>
              <w:t> </w:t>
            </w:r>
            <w:r w:rsidRPr="00246001">
              <w:rPr>
                <w:rFonts w:ascii="Sylfaen" w:hAnsi="Sylfaen"/>
                <w:b/>
                <w:noProof/>
                <w:sz w:val="24"/>
                <w:szCs w:val="24"/>
                <w:lang w:val="ka-GE"/>
              </w:rPr>
              <w:t> </w:t>
            </w:r>
            <w:r w:rsidRPr="00246001">
              <w:rPr>
                <w:rFonts w:ascii="Sylfaen" w:hAnsi="Sylfaen"/>
                <w:b/>
                <w:noProof/>
                <w:sz w:val="24"/>
                <w:szCs w:val="24"/>
                <w:lang w:val="ka-GE"/>
              </w:rPr>
              <w:t> </w:t>
            </w:r>
            <w:r w:rsidRPr="00246001">
              <w:rPr>
                <w:rFonts w:ascii="Sylfaen" w:hAnsi="Sylfaen"/>
                <w:b/>
                <w:noProof/>
                <w:sz w:val="24"/>
                <w:szCs w:val="24"/>
                <w:lang w:val="ka-GE"/>
              </w:rPr>
              <w:fldChar w:fldCharType="end"/>
            </w:r>
          </w:p>
        </w:tc>
      </w:tr>
      <w:tr w:rsidR="002A36E6" w:rsidRPr="00246001" w14:paraId="450A7151" w14:textId="77777777" w:rsidTr="009A2F70">
        <w:tc>
          <w:tcPr>
            <w:tcW w:w="6057" w:type="dxa"/>
          </w:tcPr>
          <w:p w14:paraId="7236C85C" w14:textId="77777777" w:rsidR="002A36E6" w:rsidRPr="00246001" w:rsidRDefault="002A36E6" w:rsidP="002A36E6">
            <w:pPr>
              <w:jc w:val="both"/>
              <w:rPr>
                <w:rFonts w:ascii="Sylfaen" w:hAnsi="Sylfaen"/>
                <w:noProof/>
                <w:sz w:val="24"/>
                <w:szCs w:val="24"/>
                <w:lang w:val="ka-GE"/>
              </w:rPr>
            </w:pPr>
            <w:r w:rsidRPr="00246001">
              <w:rPr>
                <w:rFonts w:ascii="Sylfaen" w:hAnsi="Sylfaen"/>
                <w:b/>
                <w:noProof/>
                <w:sz w:val="24"/>
                <w:szCs w:val="24"/>
                <w:u w:val="single"/>
              </w:rPr>
              <w:t>Effective Interest rate of the deposit</w:t>
            </w:r>
            <w:r w:rsidRPr="00246001">
              <w:rPr>
                <w:rFonts w:ascii="Sylfaen" w:hAnsi="Sylfaen"/>
                <w:noProof/>
                <w:sz w:val="24"/>
                <w:szCs w:val="24"/>
                <w:lang w:val="ka-GE"/>
              </w:rPr>
              <w:t>:</w:t>
            </w:r>
          </w:p>
        </w:tc>
        <w:tc>
          <w:tcPr>
            <w:tcW w:w="5249" w:type="dxa"/>
            <w:gridSpan w:val="2"/>
          </w:tcPr>
          <w:p w14:paraId="3AB1760C" w14:textId="77777777" w:rsidR="002A36E6" w:rsidRPr="00246001" w:rsidRDefault="002A36E6" w:rsidP="002A36E6">
            <w:pPr>
              <w:rPr>
                <w:rFonts w:ascii="Sylfaen" w:hAnsi="Sylfaen"/>
                <w:b/>
                <w:noProof/>
                <w:sz w:val="24"/>
                <w:szCs w:val="24"/>
                <w:lang w:val="ka-GE"/>
              </w:rPr>
            </w:pPr>
            <w:r w:rsidRPr="00246001">
              <w:rPr>
                <w:rFonts w:ascii="Sylfaen" w:hAnsi="Sylfaen"/>
                <w:b/>
                <w:noProof/>
                <w:sz w:val="24"/>
                <w:szCs w:val="24"/>
                <w:lang w:val="ka-GE"/>
              </w:rPr>
              <w:t xml:space="preserve">            </w:t>
            </w:r>
            <w:r w:rsidR="00820B0B" w:rsidRPr="00246001">
              <w:rPr>
                <w:rFonts w:ascii="Sylfaen" w:hAnsi="Sylfaen"/>
                <w:b/>
                <w:noProof/>
                <w:sz w:val="24"/>
                <w:szCs w:val="24"/>
                <w:lang w:val="ka-GE"/>
              </w:rPr>
              <w:fldChar w:fldCharType="begin">
                <w:ffData>
                  <w:name w:val="EfectivePercentrate"/>
                  <w:enabled/>
                  <w:calcOnExit w:val="0"/>
                  <w:textInput/>
                </w:ffData>
              </w:fldChar>
            </w:r>
            <w:bookmarkStart w:id="0" w:name="EfectivePercentrate"/>
            <w:r w:rsidR="00820B0B" w:rsidRPr="00246001">
              <w:rPr>
                <w:rFonts w:ascii="Sylfaen" w:hAnsi="Sylfaen"/>
                <w:b/>
                <w:noProof/>
                <w:sz w:val="24"/>
                <w:szCs w:val="24"/>
                <w:lang w:val="ka-GE"/>
              </w:rPr>
              <w:instrText xml:space="preserve"> FORMTEXT </w:instrText>
            </w:r>
            <w:r w:rsidR="00820B0B" w:rsidRPr="00246001">
              <w:rPr>
                <w:rFonts w:ascii="Sylfaen" w:hAnsi="Sylfaen"/>
                <w:b/>
                <w:noProof/>
                <w:sz w:val="24"/>
                <w:szCs w:val="24"/>
                <w:lang w:val="ka-GE"/>
              </w:rPr>
            </w:r>
            <w:r w:rsidR="00820B0B" w:rsidRPr="00246001">
              <w:rPr>
                <w:rFonts w:ascii="Sylfaen" w:hAnsi="Sylfaen"/>
                <w:b/>
                <w:noProof/>
                <w:sz w:val="24"/>
                <w:szCs w:val="24"/>
                <w:lang w:val="ka-GE"/>
              </w:rPr>
              <w:fldChar w:fldCharType="separate"/>
            </w:r>
            <w:r w:rsidR="00820B0B" w:rsidRPr="00246001">
              <w:rPr>
                <w:rFonts w:ascii="Sylfaen" w:hAnsi="Sylfaen"/>
                <w:b/>
                <w:noProof/>
                <w:sz w:val="24"/>
                <w:szCs w:val="24"/>
                <w:lang w:val="ka-GE"/>
              </w:rPr>
              <w:t> </w:t>
            </w:r>
            <w:r w:rsidR="00820B0B" w:rsidRPr="00246001">
              <w:rPr>
                <w:rFonts w:ascii="Sylfaen" w:hAnsi="Sylfaen"/>
                <w:b/>
                <w:noProof/>
                <w:sz w:val="24"/>
                <w:szCs w:val="24"/>
                <w:lang w:val="ka-GE"/>
              </w:rPr>
              <w:t> </w:t>
            </w:r>
            <w:r w:rsidR="00820B0B" w:rsidRPr="00246001">
              <w:rPr>
                <w:rFonts w:ascii="Sylfaen" w:hAnsi="Sylfaen"/>
                <w:b/>
                <w:noProof/>
                <w:sz w:val="24"/>
                <w:szCs w:val="24"/>
                <w:lang w:val="ka-GE"/>
              </w:rPr>
              <w:t> </w:t>
            </w:r>
            <w:r w:rsidR="00820B0B" w:rsidRPr="00246001">
              <w:rPr>
                <w:rFonts w:ascii="Sylfaen" w:hAnsi="Sylfaen"/>
                <w:b/>
                <w:noProof/>
                <w:sz w:val="24"/>
                <w:szCs w:val="24"/>
                <w:lang w:val="ka-GE"/>
              </w:rPr>
              <w:t> </w:t>
            </w:r>
            <w:r w:rsidR="00820B0B" w:rsidRPr="00246001">
              <w:rPr>
                <w:rFonts w:ascii="Sylfaen" w:hAnsi="Sylfaen"/>
                <w:b/>
                <w:noProof/>
                <w:sz w:val="24"/>
                <w:szCs w:val="24"/>
                <w:lang w:val="ka-GE"/>
              </w:rPr>
              <w:t> </w:t>
            </w:r>
            <w:r w:rsidR="00820B0B" w:rsidRPr="00246001">
              <w:rPr>
                <w:rFonts w:ascii="Sylfaen" w:hAnsi="Sylfaen"/>
                <w:b/>
                <w:noProof/>
                <w:sz w:val="24"/>
                <w:szCs w:val="24"/>
                <w:lang w:val="ka-GE"/>
              </w:rPr>
              <w:fldChar w:fldCharType="end"/>
            </w:r>
            <w:bookmarkEnd w:id="0"/>
          </w:p>
        </w:tc>
      </w:tr>
      <w:tr w:rsidR="00363EDC" w:rsidRPr="00246001" w14:paraId="626CC378" w14:textId="77777777" w:rsidTr="002D2468">
        <w:trPr>
          <w:trHeight w:val="224"/>
        </w:trPr>
        <w:tc>
          <w:tcPr>
            <w:tcW w:w="11306" w:type="dxa"/>
            <w:gridSpan w:val="3"/>
            <w:shd w:val="clear" w:color="auto" w:fill="F2F2F2"/>
          </w:tcPr>
          <w:p w14:paraId="3CAA0ACA" w14:textId="77777777" w:rsidR="00363EDC" w:rsidRPr="00246001" w:rsidRDefault="002A36E6" w:rsidP="00432FF2">
            <w:pPr>
              <w:pStyle w:val="ListParagraph"/>
              <w:contextualSpacing/>
              <w:jc w:val="center"/>
              <w:rPr>
                <w:rFonts w:ascii="Sylfaen" w:hAnsi="Sylfaen"/>
                <w:noProof/>
                <w:sz w:val="24"/>
                <w:szCs w:val="24"/>
                <w:u w:val="single"/>
                <w:lang w:val="ka-GE"/>
              </w:rPr>
            </w:pPr>
            <w:r w:rsidRPr="00246001">
              <w:rPr>
                <w:rFonts w:ascii="Sylfaen" w:hAnsi="Sylfaen"/>
                <w:b/>
                <w:noProof/>
                <w:sz w:val="24"/>
                <w:szCs w:val="24"/>
                <w:u w:val="single"/>
              </w:rPr>
              <w:t>Financial Expenses</w:t>
            </w:r>
          </w:p>
        </w:tc>
      </w:tr>
      <w:tr w:rsidR="00432FF2" w:rsidRPr="00246001" w14:paraId="0A2DEFCD" w14:textId="77777777" w:rsidTr="009A2F70">
        <w:trPr>
          <w:trHeight w:val="215"/>
        </w:trPr>
        <w:tc>
          <w:tcPr>
            <w:tcW w:w="6057" w:type="dxa"/>
          </w:tcPr>
          <w:p w14:paraId="0193B581" w14:textId="77777777" w:rsidR="00432FF2" w:rsidRPr="00246001" w:rsidRDefault="00432FF2" w:rsidP="00432FF2">
            <w:pPr>
              <w:pStyle w:val="BodyTextIndent"/>
              <w:numPr>
                <w:ilvl w:val="0"/>
                <w:numId w:val="34"/>
              </w:numPr>
              <w:tabs>
                <w:tab w:val="clear" w:pos="284"/>
                <w:tab w:val="left" w:pos="0"/>
              </w:tabs>
              <w:ind w:left="279" w:hanging="270"/>
              <w:jc w:val="left"/>
              <w:rPr>
                <w:rFonts w:ascii="Sylfaen" w:hAnsi="Sylfaen"/>
                <w:szCs w:val="24"/>
              </w:rPr>
            </w:pPr>
            <w:proofErr w:type="spellStart"/>
            <w:r w:rsidRPr="00246001">
              <w:rPr>
                <w:rFonts w:ascii="Sylfaen" w:hAnsi="Sylfaen"/>
                <w:szCs w:val="24"/>
              </w:rPr>
              <w:t>Commision</w:t>
            </w:r>
            <w:proofErr w:type="spellEnd"/>
            <w:r w:rsidRPr="00246001">
              <w:rPr>
                <w:rFonts w:ascii="Sylfaen" w:hAnsi="Sylfaen"/>
                <w:szCs w:val="24"/>
              </w:rPr>
              <w:t xml:space="preserve"> fee for opening account</w:t>
            </w:r>
          </w:p>
        </w:tc>
        <w:tc>
          <w:tcPr>
            <w:tcW w:w="5249" w:type="dxa"/>
            <w:gridSpan w:val="2"/>
          </w:tcPr>
          <w:p w14:paraId="1AA6C05A" w14:textId="77777777" w:rsidR="00432FF2" w:rsidRPr="00246001" w:rsidRDefault="00820B0B" w:rsidP="00432FF2">
            <w:pPr>
              <w:jc w:val="both"/>
              <w:rPr>
                <w:rFonts w:ascii="Sylfaen" w:hAnsi="Sylfaen"/>
                <w:sz w:val="24"/>
                <w:szCs w:val="24"/>
              </w:rPr>
            </w:pPr>
            <w:r w:rsidRPr="00246001">
              <w:rPr>
                <w:rFonts w:ascii="Sylfaen" w:hAnsi="Sylfaen"/>
                <w:b/>
                <w:noProof/>
                <w:sz w:val="24"/>
                <w:szCs w:val="24"/>
              </w:rPr>
              <w:fldChar w:fldCharType="begin">
                <w:ffData>
                  <w:name w:val="AccOpentFee"/>
                  <w:enabled/>
                  <w:calcOnExit w:val="0"/>
                  <w:textInput/>
                </w:ffData>
              </w:fldChar>
            </w:r>
            <w:r w:rsidRPr="00246001">
              <w:rPr>
                <w:rFonts w:ascii="Sylfaen" w:hAnsi="Sylfaen"/>
                <w:b/>
                <w:noProof/>
                <w:sz w:val="24"/>
                <w:szCs w:val="24"/>
              </w:rPr>
              <w:instrText xml:space="preserve"> FORMTEXT </w:instrText>
            </w:r>
            <w:r w:rsidRPr="00246001">
              <w:rPr>
                <w:rFonts w:ascii="Sylfaen" w:hAnsi="Sylfaen"/>
                <w:b/>
                <w:noProof/>
                <w:sz w:val="24"/>
                <w:szCs w:val="24"/>
              </w:rPr>
            </w:r>
            <w:r w:rsidRPr="00246001">
              <w:rPr>
                <w:rFonts w:ascii="Sylfaen" w:hAnsi="Sylfaen"/>
                <w:b/>
                <w:noProof/>
                <w:sz w:val="24"/>
                <w:szCs w:val="24"/>
              </w:rPr>
              <w:fldChar w:fldCharType="separate"/>
            </w:r>
            <w:r w:rsidRPr="00246001">
              <w:rPr>
                <w:rFonts w:ascii="Sylfaen" w:hAnsi="Sylfaen"/>
                <w:b/>
                <w:noProof/>
                <w:sz w:val="24"/>
                <w:szCs w:val="24"/>
              </w:rPr>
              <w:t> </w:t>
            </w:r>
            <w:r w:rsidRPr="00246001">
              <w:rPr>
                <w:rFonts w:ascii="Sylfaen" w:hAnsi="Sylfaen"/>
                <w:b/>
                <w:noProof/>
                <w:sz w:val="24"/>
                <w:szCs w:val="24"/>
              </w:rPr>
              <w:t> </w:t>
            </w:r>
            <w:r w:rsidRPr="00246001">
              <w:rPr>
                <w:rFonts w:ascii="Sylfaen" w:hAnsi="Sylfaen"/>
                <w:b/>
                <w:noProof/>
                <w:sz w:val="24"/>
                <w:szCs w:val="24"/>
              </w:rPr>
              <w:t> </w:t>
            </w:r>
            <w:r w:rsidRPr="00246001">
              <w:rPr>
                <w:rFonts w:ascii="Sylfaen" w:hAnsi="Sylfaen"/>
                <w:b/>
                <w:noProof/>
                <w:sz w:val="24"/>
                <w:szCs w:val="24"/>
              </w:rPr>
              <w:t> </w:t>
            </w:r>
            <w:r w:rsidRPr="00246001">
              <w:rPr>
                <w:rFonts w:ascii="Sylfaen" w:hAnsi="Sylfaen"/>
                <w:b/>
                <w:noProof/>
                <w:sz w:val="24"/>
                <w:szCs w:val="24"/>
              </w:rPr>
              <w:t> </w:t>
            </w:r>
            <w:r w:rsidRPr="00246001">
              <w:rPr>
                <w:rFonts w:ascii="Sylfaen" w:hAnsi="Sylfaen"/>
                <w:b/>
                <w:noProof/>
                <w:sz w:val="24"/>
                <w:szCs w:val="24"/>
              </w:rPr>
              <w:fldChar w:fldCharType="end"/>
            </w:r>
          </w:p>
        </w:tc>
      </w:tr>
      <w:tr w:rsidR="00432FF2" w:rsidRPr="00246001" w14:paraId="4014F8E6" w14:textId="77777777" w:rsidTr="00AD13AC">
        <w:trPr>
          <w:trHeight w:val="642"/>
        </w:trPr>
        <w:tc>
          <w:tcPr>
            <w:tcW w:w="6057" w:type="dxa"/>
          </w:tcPr>
          <w:p w14:paraId="1F5545CF" w14:textId="77777777" w:rsidR="00432FF2" w:rsidRPr="00246001" w:rsidRDefault="00432FF2" w:rsidP="00432FF2">
            <w:pPr>
              <w:pStyle w:val="BodyTextIndent"/>
              <w:numPr>
                <w:ilvl w:val="0"/>
                <w:numId w:val="34"/>
              </w:numPr>
              <w:tabs>
                <w:tab w:val="clear" w:pos="284"/>
                <w:tab w:val="left" w:pos="0"/>
              </w:tabs>
              <w:ind w:left="279" w:hanging="270"/>
              <w:jc w:val="left"/>
              <w:rPr>
                <w:rFonts w:ascii="Sylfaen" w:hAnsi="Sylfaen"/>
                <w:noProof/>
                <w:szCs w:val="24"/>
                <w:lang w:val="ka-GE"/>
              </w:rPr>
            </w:pPr>
            <w:r w:rsidRPr="00246001">
              <w:rPr>
                <w:rFonts w:ascii="Sylfaen" w:hAnsi="Sylfaen"/>
                <w:szCs w:val="24"/>
              </w:rPr>
              <w:t>Commission fee for Withdrawal of amount deposited in non-cash way</w:t>
            </w:r>
          </w:p>
        </w:tc>
        <w:tc>
          <w:tcPr>
            <w:tcW w:w="5249" w:type="dxa"/>
            <w:gridSpan w:val="2"/>
          </w:tcPr>
          <w:p w14:paraId="2563C61E" w14:textId="77777777" w:rsidR="00432FF2" w:rsidRPr="00246001" w:rsidRDefault="00820B0B" w:rsidP="00432FF2">
            <w:pPr>
              <w:jc w:val="both"/>
              <w:rPr>
                <w:rFonts w:ascii="Sylfaen" w:hAnsi="Sylfaen"/>
                <w:noProof/>
                <w:sz w:val="24"/>
                <w:szCs w:val="24"/>
                <w:lang w:val="ka-GE"/>
              </w:rPr>
            </w:pPr>
            <w:r w:rsidRPr="00246001">
              <w:rPr>
                <w:rFonts w:ascii="Sylfaen" w:hAnsi="Sylfaen"/>
                <w:b/>
                <w:noProof/>
                <w:sz w:val="24"/>
                <w:szCs w:val="24"/>
                <w:lang w:val="ka-GE"/>
              </w:rPr>
              <w:fldChar w:fldCharType="begin">
                <w:ffData>
                  <w:name w:val="WithdrawalFeePrincip"/>
                  <w:enabled/>
                  <w:calcOnExit w:val="0"/>
                  <w:textInput/>
                </w:ffData>
              </w:fldChar>
            </w:r>
            <w:bookmarkStart w:id="1" w:name="WithdrawalFeePrincip"/>
            <w:r w:rsidRPr="00246001">
              <w:rPr>
                <w:rFonts w:ascii="Sylfaen" w:hAnsi="Sylfaen"/>
                <w:b/>
                <w:noProof/>
                <w:sz w:val="24"/>
                <w:szCs w:val="24"/>
                <w:lang w:val="ka-GE"/>
              </w:rPr>
              <w:instrText xml:space="preserve"> FORMTEXT </w:instrText>
            </w:r>
            <w:r w:rsidRPr="00246001">
              <w:rPr>
                <w:rFonts w:ascii="Sylfaen" w:hAnsi="Sylfaen"/>
                <w:b/>
                <w:noProof/>
                <w:sz w:val="24"/>
                <w:szCs w:val="24"/>
                <w:lang w:val="ka-GE"/>
              </w:rPr>
            </w:r>
            <w:r w:rsidRPr="00246001">
              <w:rPr>
                <w:rFonts w:ascii="Sylfaen" w:hAnsi="Sylfaen"/>
                <w:b/>
                <w:noProof/>
                <w:sz w:val="24"/>
                <w:szCs w:val="24"/>
                <w:lang w:val="ka-GE"/>
              </w:rPr>
              <w:fldChar w:fldCharType="separate"/>
            </w:r>
            <w:r w:rsidRPr="00246001">
              <w:rPr>
                <w:rFonts w:ascii="Sylfaen" w:hAnsi="Sylfaen"/>
                <w:b/>
                <w:noProof/>
                <w:sz w:val="24"/>
                <w:szCs w:val="24"/>
                <w:lang w:val="ka-GE"/>
              </w:rPr>
              <w:t> </w:t>
            </w:r>
            <w:r w:rsidRPr="00246001">
              <w:rPr>
                <w:rFonts w:ascii="Sylfaen" w:hAnsi="Sylfaen"/>
                <w:b/>
                <w:noProof/>
                <w:sz w:val="24"/>
                <w:szCs w:val="24"/>
                <w:lang w:val="ka-GE"/>
              </w:rPr>
              <w:t> </w:t>
            </w:r>
            <w:r w:rsidRPr="00246001">
              <w:rPr>
                <w:rFonts w:ascii="Sylfaen" w:hAnsi="Sylfaen"/>
                <w:b/>
                <w:noProof/>
                <w:sz w:val="24"/>
                <w:szCs w:val="24"/>
                <w:lang w:val="ka-GE"/>
              </w:rPr>
              <w:t> </w:t>
            </w:r>
            <w:r w:rsidRPr="00246001">
              <w:rPr>
                <w:rFonts w:ascii="Sylfaen" w:hAnsi="Sylfaen"/>
                <w:b/>
                <w:noProof/>
                <w:sz w:val="24"/>
                <w:szCs w:val="24"/>
                <w:lang w:val="ka-GE"/>
              </w:rPr>
              <w:t> </w:t>
            </w:r>
            <w:r w:rsidRPr="00246001">
              <w:rPr>
                <w:rFonts w:ascii="Sylfaen" w:hAnsi="Sylfaen"/>
                <w:b/>
                <w:noProof/>
                <w:sz w:val="24"/>
                <w:szCs w:val="24"/>
                <w:lang w:val="ka-GE"/>
              </w:rPr>
              <w:t> </w:t>
            </w:r>
            <w:r w:rsidRPr="00246001">
              <w:rPr>
                <w:rFonts w:ascii="Sylfaen" w:hAnsi="Sylfaen"/>
                <w:b/>
                <w:noProof/>
                <w:sz w:val="24"/>
                <w:szCs w:val="24"/>
                <w:lang w:val="ka-GE"/>
              </w:rPr>
              <w:fldChar w:fldCharType="end"/>
            </w:r>
            <w:bookmarkEnd w:id="1"/>
            <w:r w:rsidRPr="00246001">
              <w:rPr>
                <w:rFonts w:ascii="Sylfaen" w:hAnsi="Sylfaen"/>
                <w:b/>
                <w:noProof/>
                <w:sz w:val="24"/>
                <w:szCs w:val="24"/>
              </w:rPr>
              <w:t xml:space="preserve"> </w:t>
            </w:r>
            <w:r w:rsidR="00432FF2" w:rsidRPr="00246001">
              <w:rPr>
                <w:rFonts w:ascii="Sylfaen" w:hAnsi="Sylfaen"/>
                <w:noProof/>
                <w:sz w:val="24"/>
                <w:szCs w:val="24"/>
              </w:rPr>
              <w:t>o</w:t>
            </w:r>
            <w:r w:rsidR="00432FF2" w:rsidRPr="00246001">
              <w:rPr>
                <w:rFonts w:ascii="Sylfaen" w:hAnsi="Sylfaen"/>
                <w:sz w:val="24"/>
                <w:szCs w:val="24"/>
              </w:rPr>
              <w:t xml:space="preserve">f deposit principal amount </w:t>
            </w:r>
          </w:p>
          <w:p w14:paraId="7FB439A9" w14:textId="77777777" w:rsidR="00432FF2" w:rsidRPr="00246001" w:rsidRDefault="00432FF2" w:rsidP="00432FF2">
            <w:pPr>
              <w:tabs>
                <w:tab w:val="left" w:pos="1600"/>
              </w:tabs>
              <w:jc w:val="both"/>
              <w:rPr>
                <w:rFonts w:ascii="Sylfaen" w:hAnsi="Sylfaen"/>
                <w:noProof/>
                <w:sz w:val="24"/>
                <w:szCs w:val="24"/>
                <w:lang w:val="ka-GE"/>
              </w:rPr>
            </w:pPr>
            <w:r w:rsidRPr="00246001">
              <w:rPr>
                <w:rFonts w:ascii="Sylfaen" w:hAnsi="Sylfaen"/>
                <w:noProof/>
                <w:sz w:val="24"/>
                <w:szCs w:val="24"/>
                <w:lang w:val="ka-GE"/>
              </w:rPr>
              <w:tab/>
            </w:r>
          </w:p>
        </w:tc>
      </w:tr>
      <w:tr w:rsidR="00432FF2" w:rsidRPr="00246001" w14:paraId="0B988135" w14:textId="77777777" w:rsidTr="009A2F70">
        <w:tc>
          <w:tcPr>
            <w:tcW w:w="6057" w:type="dxa"/>
          </w:tcPr>
          <w:p w14:paraId="7F9D7262" w14:textId="77777777" w:rsidR="00432FF2" w:rsidRPr="00246001" w:rsidRDefault="00432FF2" w:rsidP="00432FF2">
            <w:pPr>
              <w:pStyle w:val="BodyTextIndent"/>
              <w:numPr>
                <w:ilvl w:val="0"/>
                <w:numId w:val="34"/>
              </w:numPr>
              <w:tabs>
                <w:tab w:val="clear" w:pos="284"/>
                <w:tab w:val="left" w:pos="0"/>
              </w:tabs>
              <w:ind w:left="279" w:hanging="270"/>
              <w:jc w:val="left"/>
              <w:rPr>
                <w:rFonts w:ascii="Sylfaen" w:hAnsi="Sylfaen"/>
                <w:szCs w:val="24"/>
                <w:lang w:val="ka-GE"/>
              </w:rPr>
            </w:pPr>
            <w:r w:rsidRPr="00246001">
              <w:rPr>
                <w:rFonts w:ascii="Sylfaen" w:hAnsi="Sylfaen"/>
                <w:szCs w:val="24"/>
              </w:rPr>
              <w:t>Commission fee for Withdrawal of interest accrued to the deposit amount</w:t>
            </w:r>
          </w:p>
        </w:tc>
        <w:tc>
          <w:tcPr>
            <w:tcW w:w="5249" w:type="dxa"/>
            <w:gridSpan w:val="2"/>
          </w:tcPr>
          <w:p w14:paraId="563A09D8" w14:textId="77777777" w:rsidR="00432FF2" w:rsidRPr="00246001" w:rsidRDefault="00820B0B" w:rsidP="00432FF2">
            <w:pPr>
              <w:jc w:val="both"/>
              <w:rPr>
                <w:rFonts w:ascii="Sylfaen" w:hAnsi="Sylfaen"/>
                <w:noProof/>
                <w:sz w:val="24"/>
                <w:szCs w:val="24"/>
              </w:rPr>
            </w:pPr>
            <w:r w:rsidRPr="00246001">
              <w:rPr>
                <w:rFonts w:ascii="Sylfaen" w:hAnsi="Sylfaen"/>
                <w:b/>
                <w:noProof/>
                <w:sz w:val="24"/>
                <w:szCs w:val="24"/>
                <w:lang w:val="ka-GE"/>
              </w:rPr>
              <w:fldChar w:fldCharType="begin">
                <w:ffData>
                  <w:name w:val="WithdrawalFeePerc"/>
                  <w:enabled/>
                  <w:calcOnExit w:val="0"/>
                  <w:textInput/>
                </w:ffData>
              </w:fldChar>
            </w:r>
            <w:bookmarkStart w:id="2" w:name="WithdrawalFeePerc"/>
            <w:r w:rsidRPr="00246001">
              <w:rPr>
                <w:rFonts w:ascii="Sylfaen" w:hAnsi="Sylfaen"/>
                <w:b/>
                <w:noProof/>
                <w:sz w:val="24"/>
                <w:szCs w:val="24"/>
                <w:lang w:val="ka-GE"/>
              </w:rPr>
              <w:instrText xml:space="preserve"> FORMTEXT </w:instrText>
            </w:r>
            <w:r w:rsidRPr="00246001">
              <w:rPr>
                <w:rFonts w:ascii="Sylfaen" w:hAnsi="Sylfaen"/>
                <w:b/>
                <w:noProof/>
                <w:sz w:val="24"/>
                <w:szCs w:val="24"/>
                <w:lang w:val="ka-GE"/>
              </w:rPr>
            </w:r>
            <w:r w:rsidRPr="00246001">
              <w:rPr>
                <w:rFonts w:ascii="Sylfaen" w:hAnsi="Sylfaen"/>
                <w:b/>
                <w:noProof/>
                <w:sz w:val="24"/>
                <w:szCs w:val="24"/>
                <w:lang w:val="ka-GE"/>
              </w:rPr>
              <w:fldChar w:fldCharType="separate"/>
            </w:r>
            <w:r w:rsidRPr="00246001">
              <w:rPr>
                <w:rFonts w:ascii="Sylfaen" w:hAnsi="Sylfaen"/>
                <w:b/>
                <w:noProof/>
                <w:sz w:val="24"/>
                <w:szCs w:val="24"/>
                <w:lang w:val="ka-GE"/>
              </w:rPr>
              <w:t> </w:t>
            </w:r>
            <w:r w:rsidRPr="00246001">
              <w:rPr>
                <w:rFonts w:ascii="Sylfaen" w:hAnsi="Sylfaen"/>
                <w:b/>
                <w:noProof/>
                <w:sz w:val="24"/>
                <w:szCs w:val="24"/>
                <w:lang w:val="ka-GE"/>
              </w:rPr>
              <w:t> </w:t>
            </w:r>
            <w:r w:rsidRPr="00246001">
              <w:rPr>
                <w:rFonts w:ascii="Sylfaen" w:hAnsi="Sylfaen"/>
                <w:b/>
                <w:noProof/>
                <w:sz w:val="24"/>
                <w:szCs w:val="24"/>
                <w:lang w:val="ka-GE"/>
              </w:rPr>
              <w:t> </w:t>
            </w:r>
            <w:r w:rsidRPr="00246001">
              <w:rPr>
                <w:rFonts w:ascii="Sylfaen" w:hAnsi="Sylfaen"/>
                <w:b/>
                <w:noProof/>
                <w:sz w:val="24"/>
                <w:szCs w:val="24"/>
                <w:lang w:val="ka-GE"/>
              </w:rPr>
              <w:t> </w:t>
            </w:r>
            <w:r w:rsidRPr="00246001">
              <w:rPr>
                <w:rFonts w:ascii="Sylfaen" w:hAnsi="Sylfaen"/>
                <w:b/>
                <w:noProof/>
                <w:sz w:val="24"/>
                <w:szCs w:val="24"/>
                <w:lang w:val="ka-GE"/>
              </w:rPr>
              <w:t> </w:t>
            </w:r>
            <w:r w:rsidRPr="00246001">
              <w:rPr>
                <w:rFonts w:ascii="Sylfaen" w:hAnsi="Sylfaen"/>
                <w:b/>
                <w:noProof/>
                <w:sz w:val="24"/>
                <w:szCs w:val="24"/>
                <w:lang w:val="ka-GE"/>
              </w:rPr>
              <w:fldChar w:fldCharType="end"/>
            </w:r>
            <w:bookmarkEnd w:id="2"/>
            <w:r w:rsidRPr="00246001">
              <w:rPr>
                <w:rFonts w:ascii="Sylfaen" w:hAnsi="Sylfaen"/>
                <w:b/>
                <w:noProof/>
                <w:sz w:val="24"/>
                <w:szCs w:val="24"/>
              </w:rPr>
              <w:t xml:space="preserve"> </w:t>
            </w:r>
            <w:r w:rsidR="00432FF2" w:rsidRPr="00246001">
              <w:rPr>
                <w:rFonts w:ascii="Sylfaen" w:hAnsi="Sylfaen"/>
                <w:sz w:val="24"/>
                <w:szCs w:val="24"/>
              </w:rPr>
              <w:t>of accrued interest amount</w:t>
            </w:r>
          </w:p>
        </w:tc>
      </w:tr>
      <w:tr w:rsidR="00CE0D31" w:rsidRPr="00246001" w14:paraId="7450C536" w14:textId="77777777" w:rsidTr="007479E3">
        <w:tc>
          <w:tcPr>
            <w:tcW w:w="11306" w:type="dxa"/>
            <w:gridSpan w:val="3"/>
            <w:shd w:val="clear" w:color="auto" w:fill="F2F2F2"/>
          </w:tcPr>
          <w:p w14:paraId="74A18AA5" w14:textId="77777777" w:rsidR="00CE0D31" w:rsidRPr="00246001" w:rsidRDefault="002A36E6" w:rsidP="00432FF2">
            <w:pPr>
              <w:pStyle w:val="ListParagraph"/>
              <w:ind w:left="279"/>
              <w:contextualSpacing/>
              <w:jc w:val="center"/>
              <w:rPr>
                <w:rFonts w:ascii="Sylfaen" w:hAnsi="Sylfaen"/>
                <w:b/>
                <w:noProof/>
                <w:sz w:val="24"/>
                <w:szCs w:val="24"/>
                <w:u w:val="single"/>
                <w:lang w:val="ka-GE"/>
              </w:rPr>
            </w:pPr>
            <w:r w:rsidRPr="00246001">
              <w:rPr>
                <w:rFonts w:ascii="Sylfaen" w:hAnsi="Sylfaen" w:cs="Sylfaen"/>
                <w:b/>
                <w:noProof/>
                <w:sz w:val="24"/>
                <w:szCs w:val="24"/>
                <w:u w:val="single"/>
              </w:rPr>
              <w:t>Other Contractual Information</w:t>
            </w:r>
          </w:p>
        </w:tc>
      </w:tr>
      <w:tr w:rsidR="00432FF2" w:rsidRPr="00246001" w14:paraId="734EDC09" w14:textId="77777777" w:rsidTr="009A2F70">
        <w:trPr>
          <w:trHeight w:val="231"/>
        </w:trPr>
        <w:tc>
          <w:tcPr>
            <w:tcW w:w="6057" w:type="dxa"/>
          </w:tcPr>
          <w:p w14:paraId="59AAB0C3" w14:textId="77777777" w:rsidR="00432FF2" w:rsidRPr="00246001" w:rsidRDefault="006A19CE" w:rsidP="006A19CE">
            <w:pPr>
              <w:pStyle w:val="Default"/>
              <w:numPr>
                <w:ilvl w:val="0"/>
                <w:numId w:val="34"/>
              </w:numPr>
              <w:ind w:left="279" w:hanging="270"/>
              <w:rPr>
                <w:rFonts w:ascii="Sylfaen" w:hAnsi="Sylfaen" w:cs="Sylfaen"/>
                <w:color w:val="auto"/>
              </w:rPr>
            </w:pPr>
            <w:r w:rsidRPr="00246001">
              <w:rPr>
                <w:rFonts w:ascii="Sylfaen" w:hAnsi="Sylfaen" w:cs="Times New Roman"/>
                <w:color w:val="auto"/>
                <w:lang w:eastAsia="ru-RU"/>
              </w:rPr>
              <w:t>conclusion date of the Agreement:</w:t>
            </w:r>
            <w:r w:rsidRPr="00246001">
              <w:rPr>
                <w:rFonts w:ascii="Sylfaen" w:hAnsi="Sylfaen" w:cs="Times New Roman"/>
                <w:color w:val="auto"/>
                <w:lang w:val="ka-GE" w:eastAsia="ru-RU"/>
              </w:rPr>
              <w:tab/>
            </w:r>
            <w:r w:rsidRPr="00246001">
              <w:rPr>
                <w:rFonts w:ascii="Sylfaen" w:hAnsi="Sylfaen" w:cs="Times New Roman"/>
                <w:color w:val="auto"/>
                <w:lang w:val="ka-GE" w:eastAsia="ru-RU"/>
              </w:rPr>
              <w:tab/>
            </w:r>
          </w:p>
        </w:tc>
        <w:tc>
          <w:tcPr>
            <w:tcW w:w="5249" w:type="dxa"/>
            <w:gridSpan w:val="2"/>
          </w:tcPr>
          <w:p w14:paraId="044C0455" w14:textId="77777777" w:rsidR="00432FF2" w:rsidRPr="00246001" w:rsidRDefault="006A19CE" w:rsidP="00432FF2">
            <w:pPr>
              <w:jc w:val="both"/>
              <w:rPr>
                <w:rFonts w:ascii="Sylfaen" w:hAnsi="Sylfaen"/>
                <w:b/>
                <w:noProof/>
                <w:sz w:val="24"/>
                <w:szCs w:val="24"/>
                <w:lang w:val="ka-GE"/>
              </w:rPr>
            </w:pPr>
            <w:r w:rsidRPr="00246001">
              <w:rPr>
                <w:rFonts w:ascii="Sylfaen" w:hAnsi="Sylfaen"/>
                <w:b/>
                <w:lang w:val="ka-GE"/>
              </w:rPr>
              <w:fldChar w:fldCharType="begin">
                <w:ffData>
                  <w:name w:val="StartDate"/>
                  <w:enabled/>
                  <w:calcOnExit w:val="0"/>
                  <w:textInput/>
                </w:ffData>
              </w:fldChar>
            </w:r>
            <w:r w:rsidRPr="00246001">
              <w:rPr>
                <w:rFonts w:ascii="Sylfaen" w:hAnsi="Sylfaen"/>
                <w:b/>
                <w:lang w:val="ka-GE"/>
              </w:rPr>
              <w:instrText xml:space="preserve"> FORMTEXT </w:instrText>
            </w:r>
            <w:r w:rsidRPr="00246001">
              <w:rPr>
                <w:rFonts w:ascii="Sylfaen" w:hAnsi="Sylfaen"/>
                <w:b/>
                <w:lang w:val="ka-GE"/>
              </w:rPr>
            </w:r>
            <w:r w:rsidRPr="00246001">
              <w:rPr>
                <w:rFonts w:ascii="Sylfaen" w:hAnsi="Sylfaen"/>
                <w:b/>
                <w:lang w:val="ka-GE"/>
              </w:rPr>
              <w:fldChar w:fldCharType="separate"/>
            </w:r>
            <w:r w:rsidRPr="00246001">
              <w:rPr>
                <w:rFonts w:ascii="Sylfaen" w:hAnsi="Sylfaen"/>
                <w:b/>
                <w:noProof/>
                <w:lang w:val="ka-GE"/>
              </w:rPr>
              <w:t> </w:t>
            </w:r>
            <w:r w:rsidRPr="00246001">
              <w:rPr>
                <w:rFonts w:ascii="Sylfaen" w:hAnsi="Sylfaen"/>
                <w:b/>
                <w:noProof/>
                <w:lang w:val="ka-GE"/>
              </w:rPr>
              <w:t> </w:t>
            </w:r>
            <w:r w:rsidRPr="00246001">
              <w:rPr>
                <w:rFonts w:ascii="Sylfaen" w:hAnsi="Sylfaen"/>
                <w:b/>
                <w:noProof/>
                <w:lang w:val="ka-GE"/>
              </w:rPr>
              <w:t> </w:t>
            </w:r>
            <w:r w:rsidRPr="00246001">
              <w:rPr>
                <w:rFonts w:ascii="Sylfaen" w:hAnsi="Sylfaen"/>
                <w:b/>
                <w:noProof/>
                <w:lang w:val="ka-GE"/>
              </w:rPr>
              <w:t> </w:t>
            </w:r>
            <w:r w:rsidRPr="00246001">
              <w:rPr>
                <w:rFonts w:ascii="Sylfaen" w:hAnsi="Sylfaen"/>
                <w:b/>
                <w:noProof/>
                <w:lang w:val="ka-GE"/>
              </w:rPr>
              <w:t> </w:t>
            </w:r>
            <w:r w:rsidRPr="00246001">
              <w:rPr>
                <w:rFonts w:ascii="Sylfaen" w:hAnsi="Sylfaen"/>
                <w:b/>
                <w:lang w:val="ka-GE"/>
              </w:rPr>
              <w:fldChar w:fldCharType="end"/>
            </w:r>
          </w:p>
        </w:tc>
      </w:tr>
      <w:tr w:rsidR="006A19CE" w:rsidRPr="00246001" w14:paraId="460BE2BE" w14:textId="77777777" w:rsidTr="009A2F70">
        <w:trPr>
          <w:trHeight w:val="231"/>
        </w:trPr>
        <w:tc>
          <w:tcPr>
            <w:tcW w:w="6057" w:type="dxa"/>
          </w:tcPr>
          <w:p w14:paraId="335C3716" w14:textId="77777777" w:rsidR="006A19CE" w:rsidRPr="00246001" w:rsidRDefault="006A19CE" w:rsidP="006A19CE">
            <w:pPr>
              <w:pStyle w:val="Default"/>
              <w:numPr>
                <w:ilvl w:val="0"/>
                <w:numId w:val="34"/>
              </w:numPr>
              <w:ind w:left="279" w:hanging="270"/>
              <w:rPr>
                <w:rFonts w:ascii="Sylfaen" w:hAnsi="Sylfaen" w:cs="Sylfaen"/>
                <w:color w:val="auto"/>
              </w:rPr>
            </w:pPr>
            <w:proofErr w:type="spellStart"/>
            <w:r w:rsidRPr="00246001">
              <w:rPr>
                <w:rFonts w:ascii="Sylfaen" w:hAnsi="Sylfaen" w:cs="Sylfaen"/>
                <w:color w:val="auto"/>
                <w:lang w:val="fr-FR"/>
              </w:rPr>
              <w:t>Amount</w:t>
            </w:r>
            <w:proofErr w:type="spellEnd"/>
            <w:r w:rsidRPr="00246001">
              <w:rPr>
                <w:rFonts w:ascii="Sylfaen" w:hAnsi="Sylfaen" w:cs="Sylfaen"/>
                <w:color w:val="auto"/>
                <w:lang w:val="fr-FR"/>
              </w:rPr>
              <w:t xml:space="preserve"> and </w:t>
            </w:r>
            <w:proofErr w:type="spellStart"/>
            <w:r w:rsidRPr="00246001">
              <w:rPr>
                <w:rFonts w:ascii="Sylfaen" w:hAnsi="Sylfaen" w:cs="Sylfaen"/>
                <w:color w:val="auto"/>
                <w:lang w:val="fr-FR"/>
              </w:rPr>
              <w:t>currency</w:t>
            </w:r>
            <w:proofErr w:type="spellEnd"/>
            <w:r w:rsidRPr="00246001">
              <w:rPr>
                <w:rFonts w:ascii="Sylfaen" w:hAnsi="Sylfaen" w:cs="Sylfaen"/>
                <w:color w:val="auto"/>
                <w:lang w:val="fr-FR"/>
              </w:rPr>
              <w:t xml:space="preserve"> of </w:t>
            </w:r>
            <w:proofErr w:type="spellStart"/>
            <w:r w:rsidRPr="00246001">
              <w:rPr>
                <w:rFonts w:ascii="Sylfaen" w:hAnsi="Sylfaen" w:cs="Sylfaen"/>
                <w:color w:val="auto"/>
                <w:lang w:val="fr-FR"/>
              </w:rPr>
              <w:t>deposit</w:t>
            </w:r>
            <w:proofErr w:type="spellEnd"/>
            <w:r w:rsidRPr="00246001">
              <w:rPr>
                <w:rFonts w:ascii="Sylfaen" w:hAnsi="Sylfaen" w:cs="Sylfaen"/>
                <w:color w:val="auto"/>
                <w:lang w:val="fr-FR"/>
              </w:rPr>
              <w:t xml:space="preserve"> initial contribution</w:t>
            </w:r>
          </w:p>
        </w:tc>
        <w:tc>
          <w:tcPr>
            <w:tcW w:w="5249" w:type="dxa"/>
            <w:gridSpan w:val="2"/>
          </w:tcPr>
          <w:p w14:paraId="73BA1D88" w14:textId="77777777" w:rsidR="006A19CE" w:rsidRPr="00246001" w:rsidRDefault="006A19CE" w:rsidP="006A19CE">
            <w:pPr>
              <w:jc w:val="both"/>
              <w:rPr>
                <w:rFonts w:ascii="Sylfaen" w:hAnsi="Sylfaen"/>
                <w:b/>
                <w:noProof/>
                <w:sz w:val="24"/>
                <w:szCs w:val="24"/>
                <w:lang w:val="ka-GE"/>
              </w:rPr>
            </w:pPr>
            <w:r w:rsidRPr="00246001">
              <w:rPr>
                <w:rFonts w:ascii="Sylfaen" w:hAnsi="Sylfaen"/>
                <w:b/>
                <w:noProof/>
                <w:sz w:val="24"/>
                <w:szCs w:val="24"/>
              </w:rPr>
              <w:fldChar w:fldCharType="begin">
                <w:ffData>
                  <w:name w:val="DepositFirstAmount"/>
                  <w:enabled/>
                  <w:calcOnExit w:val="0"/>
                  <w:textInput/>
                </w:ffData>
              </w:fldChar>
            </w:r>
            <w:r w:rsidRPr="00246001">
              <w:rPr>
                <w:rFonts w:ascii="Sylfaen" w:hAnsi="Sylfaen"/>
                <w:b/>
                <w:noProof/>
                <w:sz w:val="24"/>
                <w:szCs w:val="24"/>
              </w:rPr>
              <w:instrText xml:space="preserve"> FORMTEXT </w:instrText>
            </w:r>
            <w:r w:rsidRPr="00246001">
              <w:rPr>
                <w:rFonts w:ascii="Sylfaen" w:hAnsi="Sylfaen"/>
                <w:b/>
                <w:noProof/>
                <w:sz w:val="24"/>
                <w:szCs w:val="24"/>
              </w:rPr>
            </w:r>
            <w:r w:rsidRPr="00246001">
              <w:rPr>
                <w:rFonts w:ascii="Sylfaen" w:hAnsi="Sylfaen"/>
                <w:b/>
                <w:noProof/>
                <w:sz w:val="24"/>
                <w:szCs w:val="24"/>
              </w:rPr>
              <w:fldChar w:fldCharType="separate"/>
            </w:r>
            <w:r w:rsidRPr="00246001">
              <w:rPr>
                <w:rFonts w:ascii="Sylfaen" w:hAnsi="Sylfaen"/>
                <w:b/>
                <w:noProof/>
                <w:sz w:val="24"/>
                <w:szCs w:val="24"/>
              </w:rPr>
              <w:t> </w:t>
            </w:r>
            <w:r w:rsidRPr="00246001">
              <w:rPr>
                <w:rFonts w:ascii="Sylfaen" w:hAnsi="Sylfaen"/>
                <w:b/>
                <w:noProof/>
                <w:sz w:val="24"/>
                <w:szCs w:val="24"/>
              </w:rPr>
              <w:t> </w:t>
            </w:r>
            <w:r w:rsidRPr="00246001">
              <w:rPr>
                <w:rFonts w:ascii="Sylfaen" w:hAnsi="Sylfaen"/>
                <w:b/>
                <w:noProof/>
                <w:sz w:val="24"/>
                <w:szCs w:val="24"/>
              </w:rPr>
              <w:t> </w:t>
            </w:r>
            <w:r w:rsidRPr="00246001">
              <w:rPr>
                <w:rFonts w:ascii="Sylfaen" w:hAnsi="Sylfaen"/>
                <w:b/>
                <w:noProof/>
                <w:sz w:val="24"/>
                <w:szCs w:val="24"/>
              </w:rPr>
              <w:t> </w:t>
            </w:r>
            <w:r w:rsidRPr="00246001">
              <w:rPr>
                <w:rFonts w:ascii="Sylfaen" w:hAnsi="Sylfaen"/>
                <w:b/>
                <w:noProof/>
                <w:sz w:val="24"/>
                <w:szCs w:val="24"/>
              </w:rPr>
              <w:t> </w:t>
            </w:r>
            <w:r w:rsidRPr="00246001">
              <w:rPr>
                <w:rFonts w:ascii="Sylfaen" w:hAnsi="Sylfaen"/>
                <w:b/>
                <w:noProof/>
                <w:sz w:val="24"/>
                <w:szCs w:val="24"/>
              </w:rPr>
              <w:fldChar w:fldCharType="end"/>
            </w:r>
          </w:p>
        </w:tc>
      </w:tr>
      <w:tr w:rsidR="00432FF2" w:rsidRPr="00246001" w14:paraId="34869F24" w14:textId="77777777" w:rsidTr="009A2F70">
        <w:trPr>
          <w:trHeight w:val="300"/>
        </w:trPr>
        <w:tc>
          <w:tcPr>
            <w:tcW w:w="6057" w:type="dxa"/>
          </w:tcPr>
          <w:p w14:paraId="51066212" w14:textId="77777777" w:rsidR="00432FF2" w:rsidRPr="00246001" w:rsidRDefault="00432FF2" w:rsidP="00432FF2">
            <w:pPr>
              <w:pStyle w:val="ListParagraph"/>
              <w:numPr>
                <w:ilvl w:val="0"/>
                <w:numId w:val="34"/>
              </w:numPr>
              <w:ind w:left="279" w:hanging="270"/>
              <w:contextualSpacing/>
              <w:jc w:val="both"/>
              <w:rPr>
                <w:rFonts w:ascii="Sylfaen" w:eastAsia="Times New Roman" w:hAnsi="Sylfaen" w:cs="Sylfaen"/>
                <w:sz w:val="24"/>
                <w:szCs w:val="24"/>
              </w:rPr>
            </w:pPr>
            <w:r w:rsidRPr="00246001">
              <w:rPr>
                <w:rFonts w:ascii="Sylfaen" w:eastAsia="Times New Roman" w:hAnsi="Sylfaen" w:cs="Sylfaen"/>
                <w:sz w:val="24"/>
                <w:szCs w:val="24"/>
              </w:rPr>
              <w:t>Minimum amount of the deposit to which the interest will be accrued</w:t>
            </w:r>
          </w:p>
        </w:tc>
        <w:tc>
          <w:tcPr>
            <w:tcW w:w="5249" w:type="dxa"/>
            <w:gridSpan w:val="2"/>
          </w:tcPr>
          <w:p w14:paraId="7CED3E94" w14:textId="77777777" w:rsidR="00432FF2" w:rsidRPr="00246001" w:rsidRDefault="00820B0B" w:rsidP="00432FF2">
            <w:pPr>
              <w:jc w:val="both"/>
              <w:rPr>
                <w:rFonts w:ascii="Sylfaen" w:hAnsi="Sylfaen"/>
                <w:b/>
                <w:noProof/>
                <w:sz w:val="24"/>
                <w:szCs w:val="24"/>
                <w:lang w:val="ka-GE"/>
              </w:rPr>
            </w:pPr>
            <w:r w:rsidRPr="00246001">
              <w:rPr>
                <w:rFonts w:ascii="Sylfaen" w:hAnsi="Sylfaen" w:cs="Sylfaen"/>
                <w:sz w:val="24"/>
                <w:szCs w:val="24"/>
                <w:lang w:val="ka-GE" w:eastAsia="en-US"/>
              </w:rPr>
              <w:fldChar w:fldCharType="begin">
                <w:ffData>
                  <w:name w:val="MinimalAccrualAmount"/>
                  <w:enabled/>
                  <w:calcOnExit w:val="0"/>
                  <w:textInput/>
                </w:ffData>
              </w:fldChar>
            </w:r>
            <w:r w:rsidRPr="00246001">
              <w:rPr>
                <w:rFonts w:ascii="Sylfaen" w:hAnsi="Sylfaen" w:cs="Sylfaen"/>
                <w:sz w:val="24"/>
                <w:szCs w:val="24"/>
                <w:lang w:val="ka-GE" w:eastAsia="en-US"/>
              </w:rPr>
              <w:instrText xml:space="preserve"> FORMTEXT </w:instrText>
            </w:r>
            <w:r w:rsidRPr="00246001">
              <w:rPr>
                <w:rFonts w:ascii="Sylfaen" w:hAnsi="Sylfaen" w:cs="Sylfaen"/>
                <w:sz w:val="24"/>
                <w:szCs w:val="24"/>
                <w:lang w:val="ka-GE" w:eastAsia="en-US"/>
              </w:rPr>
            </w:r>
            <w:r w:rsidRPr="00246001">
              <w:rPr>
                <w:rFonts w:ascii="Sylfaen" w:hAnsi="Sylfaen" w:cs="Sylfaen"/>
                <w:sz w:val="24"/>
                <w:szCs w:val="24"/>
                <w:lang w:val="ka-GE" w:eastAsia="en-US"/>
              </w:rPr>
              <w:fldChar w:fldCharType="separate"/>
            </w:r>
            <w:r w:rsidRPr="00246001">
              <w:rPr>
                <w:rFonts w:ascii="Sylfaen" w:hAnsi="Sylfaen" w:cs="Sylfaen"/>
                <w:noProof/>
                <w:sz w:val="24"/>
                <w:szCs w:val="24"/>
                <w:lang w:val="ka-GE" w:eastAsia="en-US"/>
              </w:rPr>
              <w:t> </w:t>
            </w:r>
            <w:r w:rsidRPr="00246001">
              <w:rPr>
                <w:rFonts w:ascii="Sylfaen" w:hAnsi="Sylfaen" w:cs="Sylfaen"/>
                <w:noProof/>
                <w:sz w:val="24"/>
                <w:szCs w:val="24"/>
                <w:lang w:val="ka-GE" w:eastAsia="en-US"/>
              </w:rPr>
              <w:t> </w:t>
            </w:r>
            <w:r w:rsidRPr="00246001">
              <w:rPr>
                <w:rFonts w:ascii="Sylfaen" w:hAnsi="Sylfaen" w:cs="Sylfaen"/>
                <w:noProof/>
                <w:sz w:val="24"/>
                <w:szCs w:val="24"/>
                <w:lang w:val="ka-GE" w:eastAsia="en-US"/>
              </w:rPr>
              <w:t> </w:t>
            </w:r>
            <w:r w:rsidRPr="00246001">
              <w:rPr>
                <w:rFonts w:ascii="Sylfaen" w:hAnsi="Sylfaen" w:cs="Sylfaen"/>
                <w:noProof/>
                <w:sz w:val="24"/>
                <w:szCs w:val="24"/>
                <w:lang w:val="ka-GE" w:eastAsia="en-US"/>
              </w:rPr>
              <w:t> </w:t>
            </w:r>
            <w:r w:rsidRPr="00246001">
              <w:rPr>
                <w:rFonts w:ascii="Sylfaen" w:hAnsi="Sylfaen" w:cs="Sylfaen"/>
                <w:noProof/>
                <w:sz w:val="24"/>
                <w:szCs w:val="24"/>
                <w:lang w:val="ka-GE" w:eastAsia="en-US"/>
              </w:rPr>
              <w:t> </w:t>
            </w:r>
            <w:r w:rsidRPr="00246001">
              <w:rPr>
                <w:rFonts w:ascii="Sylfaen" w:hAnsi="Sylfaen" w:cs="Sylfaen"/>
                <w:sz w:val="24"/>
                <w:szCs w:val="24"/>
                <w:lang w:val="ka-GE" w:eastAsia="en-US"/>
              </w:rPr>
              <w:fldChar w:fldCharType="end"/>
            </w:r>
          </w:p>
        </w:tc>
      </w:tr>
      <w:tr w:rsidR="0035763F" w:rsidRPr="00246001" w14:paraId="6837D0F7" w14:textId="77777777" w:rsidTr="009A2F70">
        <w:trPr>
          <w:trHeight w:val="300"/>
        </w:trPr>
        <w:tc>
          <w:tcPr>
            <w:tcW w:w="6057" w:type="dxa"/>
          </w:tcPr>
          <w:p w14:paraId="2B93E6CB" w14:textId="77777777" w:rsidR="0035763F" w:rsidRPr="00246001" w:rsidRDefault="00AF7969" w:rsidP="00CE0222">
            <w:pPr>
              <w:pStyle w:val="ListParagraph"/>
              <w:numPr>
                <w:ilvl w:val="0"/>
                <w:numId w:val="34"/>
              </w:numPr>
              <w:ind w:left="279" w:hanging="270"/>
              <w:contextualSpacing/>
              <w:jc w:val="both"/>
              <w:rPr>
                <w:rFonts w:ascii="Sylfaen" w:eastAsia="Times New Roman" w:hAnsi="Sylfaen" w:cs="Sylfaen"/>
                <w:sz w:val="24"/>
                <w:szCs w:val="24"/>
                <w:lang w:val="ka-GE"/>
              </w:rPr>
            </w:pPr>
            <w:proofErr w:type="gramStart"/>
            <w:r w:rsidRPr="00246001">
              <w:rPr>
                <w:rFonts w:ascii="Sylfaen" w:eastAsia="Times New Roman" w:hAnsi="Sylfaen" w:cs="Sylfaen"/>
                <w:sz w:val="24"/>
                <w:szCs w:val="24"/>
              </w:rPr>
              <w:t>Changing of</w:t>
            </w:r>
            <w:proofErr w:type="gramEnd"/>
            <w:r w:rsidRPr="00246001">
              <w:rPr>
                <w:rFonts w:ascii="Sylfaen" w:eastAsia="Times New Roman" w:hAnsi="Sylfaen" w:cs="Sylfaen"/>
                <w:sz w:val="24"/>
                <w:szCs w:val="24"/>
              </w:rPr>
              <w:t xml:space="preserve"> interest rate</w:t>
            </w:r>
          </w:p>
        </w:tc>
        <w:tc>
          <w:tcPr>
            <w:tcW w:w="5249" w:type="dxa"/>
            <w:gridSpan w:val="2"/>
          </w:tcPr>
          <w:p w14:paraId="6409D4DB" w14:textId="77777777" w:rsidR="0035763F" w:rsidRPr="00246001" w:rsidRDefault="00B306D0" w:rsidP="00694A60">
            <w:pPr>
              <w:jc w:val="both"/>
              <w:rPr>
                <w:rFonts w:ascii="Sylfaen" w:hAnsi="Sylfaen"/>
                <w:noProof/>
                <w:sz w:val="24"/>
                <w:szCs w:val="24"/>
                <w:lang w:val="ka-GE"/>
              </w:rPr>
            </w:pPr>
            <w:r w:rsidRPr="00246001">
              <w:rPr>
                <w:rFonts w:ascii="Sylfaen" w:hAnsi="Sylfaen" w:cs="Sylfaen"/>
                <w:sz w:val="24"/>
                <w:szCs w:val="24"/>
                <w:lang w:val="ka-GE" w:eastAsia="en-US"/>
              </w:rPr>
              <w:t xml:space="preserve">In case of 2 or more withdrawal </w:t>
            </w:r>
            <w:r w:rsidR="00694A60" w:rsidRPr="00246001">
              <w:rPr>
                <w:rFonts w:ascii="Sylfaen" w:hAnsi="Sylfaen" w:cs="Sylfaen"/>
                <w:sz w:val="24"/>
                <w:szCs w:val="24"/>
                <w:lang w:eastAsia="en-US"/>
              </w:rPr>
              <w:t>within</w:t>
            </w:r>
            <w:r w:rsidRPr="00246001">
              <w:rPr>
                <w:rFonts w:ascii="Sylfaen" w:hAnsi="Sylfaen" w:cs="Sylfaen"/>
                <w:sz w:val="24"/>
                <w:szCs w:val="24"/>
                <w:lang w:val="ka-GE" w:eastAsia="en-US"/>
              </w:rPr>
              <w:t xml:space="preserve"> the calculative month</w:t>
            </w:r>
            <w:r w:rsidR="00694A60" w:rsidRPr="00246001">
              <w:rPr>
                <w:rFonts w:ascii="Sylfaen" w:hAnsi="Sylfaen" w:cs="Sylfaen"/>
                <w:sz w:val="24"/>
                <w:szCs w:val="24"/>
                <w:lang w:eastAsia="en-US"/>
              </w:rPr>
              <w:t>’s period</w:t>
            </w:r>
            <w:r w:rsidRPr="00246001">
              <w:rPr>
                <w:rFonts w:ascii="Sylfaen" w:hAnsi="Sylfaen" w:cs="Sylfaen"/>
                <w:sz w:val="24"/>
                <w:szCs w:val="24"/>
                <w:lang w:val="ka-GE" w:eastAsia="en-US"/>
              </w:rPr>
              <w:t xml:space="preserve">, </w:t>
            </w:r>
            <w:r w:rsidR="00D9651B" w:rsidRPr="00246001">
              <w:rPr>
                <w:rFonts w:ascii="Sylfaen" w:hAnsi="Sylfaen" w:cs="Sylfaen"/>
                <w:sz w:val="24"/>
                <w:szCs w:val="24"/>
                <w:lang w:val="ka-GE" w:eastAsia="en-US"/>
              </w:rPr>
              <w:t>interest rate of the saving deposit</w:t>
            </w:r>
            <w:r w:rsidR="00D9651B" w:rsidRPr="00246001">
              <w:rPr>
                <w:rFonts w:ascii="Sylfaen" w:hAnsi="Sylfaen" w:cs="Sylfaen"/>
                <w:sz w:val="24"/>
                <w:szCs w:val="24"/>
                <w:lang w:eastAsia="en-US"/>
              </w:rPr>
              <w:t xml:space="preserve"> will</w:t>
            </w:r>
            <w:r w:rsidR="00D9651B" w:rsidRPr="00246001">
              <w:rPr>
                <w:rFonts w:ascii="Sylfaen" w:hAnsi="Sylfaen" w:cs="Sylfaen"/>
                <w:sz w:val="24"/>
                <w:szCs w:val="24"/>
                <w:lang w:val="ka-GE" w:eastAsia="en-US"/>
              </w:rPr>
              <w:t xml:space="preserve"> be accrued</w:t>
            </w:r>
            <w:r w:rsidR="00D9651B" w:rsidRPr="00246001">
              <w:rPr>
                <w:rFonts w:ascii="Sylfaen" w:hAnsi="Sylfaen" w:cs="Sylfaen"/>
                <w:sz w:val="24"/>
                <w:szCs w:val="24"/>
                <w:lang w:eastAsia="en-US"/>
              </w:rPr>
              <w:t xml:space="preserve"> to the deposit amount.</w:t>
            </w:r>
            <w:r w:rsidRPr="00246001">
              <w:rPr>
                <w:rFonts w:ascii="Sylfaen" w:hAnsi="Sylfaen" w:cs="Sylfaen"/>
                <w:sz w:val="24"/>
                <w:szCs w:val="24"/>
                <w:lang w:val="ka-GE" w:eastAsia="en-US"/>
              </w:rPr>
              <w:t xml:space="preserve"> </w:t>
            </w:r>
          </w:p>
        </w:tc>
      </w:tr>
      <w:tr w:rsidR="006A19CE" w:rsidRPr="00246001" w14:paraId="1C5EE0FB" w14:textId="77777777" w:rsidTr="00066306">
        <w:trPr>
          <w:trHeight w:val="300"/>
        </w:trPr>
        <w:tc>
          <w:tcPr>
            <w:tcW w:w="11306" w:type="dxa"/>
            <w:gridSpan w:val="3"/>
          </w:tcPr>
          <w:p w14:paraId="405873CA" w14:textId="55D6186E" w:rsidR="006A19CE" w:rsidRPr="00246001" w:rsidRDefault="009A646E" w:rsidP="006A19CE">
            <w:pPr>
              <w:jc w:val="both"/>
              <w:rPr>
                <w:rFonts w:ascii="Sylfaen" w:hAnsi="Sylfaen" w:cs="Sylfaen"/>
                <w:sz w:val="24"/>
                <w:szCs w:val="24"/>
                <w:lang w:eastAsia="en-US"/>
              </w:rPr>
            </w:pPr>
            <w:r w:rsidRPr="009A646E">
              <w:rPr>
                <w:rFonts w:ascii="Sylfaen" w:hAnsi="Sylfaen" w:cs="Sylfaen"/>
                <w:sz w:val="24"/>
                <w:szCs w:val="24"/>
                <w:lang w:eastAsia="en-US"/>
              </w:rPr>
              <w:t>The client has a right to terminate the agreement prematurely</w:t>
            </w:r>
          </w:p>
        </w:tc>
      </w:tr>
      <w:tr w:rsidR="00B45484" w:rsidRPr="00246001" w14:paraId="66957047" w14:textId="77777777" w:rsidTr="00066306">
        <w:trPr>
          <w:trHeight w:val="300"/>
        </w:trPr>
        <w:tc>
          <w:tcPr>
            <w:tcW w:w="11306" w:type="dxa"/>
            <w:gridSpan w:val="3"/>
          </w:tcPr>
          <w:p w14:paraId="7EE9B36E" w14:textId="77777777" w:rsidR="00B45484" w:rsidRPr="00246001" w:rsidRDefault="00B45484" w:rsidP="006A19CE">
            <w:pPr>
              <w:jc w:val="both"/>
              <w:rPr>
                <w:rFonts w:ascii="Sylfaen" w:hAnsi="Sylfaen" w:cs="Sylfaen"/>
                <w:sz w:val="24"/>
                <w:szCs w:val="24"/>
                <w:lang w:eastAsia="en-US"/>
              </w:rPr>
            </w:pPr>
            <w:r w:rsidRPr="00246001">
              <w:rPr>
                <w:rFonts w:ascii="Sylfaen" w:hAnsi="Sylfaen" w:cs="Sylfaen"/>
                <w:sz w:val="24"/>
                <w:szCs w:val="24"/>
                <w:lang w:eastAsia="en-US"/>
              </w:rPr>
              <w:t>Your deposit is insured in the scope of deposits insurance system, created on the grounds of the Georgian act about deposits insurance system</w:t>
            </w:r>
          </w:p>
        </w:tc>
      </w:tr>
      <w:tr w:rsidR="006A19CE" w:rsidRPr="00246001" w14:paraId="64172E46" w14:textId="77777777" w:rsidTr="00AD13AC">
        <w:trPr>
          <w:trHeight w:val="300"/>
        </w:trPr>
        <w:tc>
          <w:tcPr>
            <w:tcW w:w="11306" w:type="dxa"/>
            <w:gridSpan w:val="3"/>
          </w:tcPr>
          <w:p w14:paraId="0E015499" w14:textId="49DCD3D1" w:rsidR="006A19CE" w:rsidRPr="00246001" w:rsidRDefault="009A646E" w:rsidP="006A19CE">
            <w:pPr>
              <w:jc w:val="both"/>
              <w:rPr>
                <w:rFonts w:ascii="Sylfaen" w:hAnsi="Sylfaen" w:cs="Sylfaen"/>
                <w:sz w:val="24"/>
                <w:szCs w:val="24"/>
                <w:lang w:eastAsia="en-US"/>
              </w:rPr>
            </w:pPr>
            <w:r w:rsidRPr="009A646E">
              <w:rPr>
                <w:rFonts w:ascii="Sylfaen" w:hAnsi="Sylfaen" w:cs="Sylfaen"/>
                <w:sz w:val="24"/>
                <w:szCs w:val="24"/>
                <w:lang w:eastAsia="en-US"/>
              </w:rPr>
              <w:t>If the deposit represents a specific financial product, the client shall be notified of any changes to the important terms of the agreement at least two (2) months prior to the effective date of such changes, in the event of an increase in the price of other kind of financial product, the client shall be notified at least one (1) month in advance. Notifications will be provided in writing, via email, through internet banking, or by short text message (SMS).</w:t>
            </w:r>
          </w:p>
        </w:tc>
      </w:tr>
      <w:tr w:rsidR="006A19CE" w:rsidRPr="00246001" w14:paraId="6F629933" w14:textId="77777777" w:rsidTr="00AD13AC">
        <w:trPr>
          <w:trHeight w:val="602"/>
        </w:trPr>
        <w:tc>
          <w:tcPr>
            <w:tcW w:w="11306" w:type="dxa"/>
            <w:gridSpan w:val="3"/>
          </w:tcPr>
          <w:p w14:paraId="68571236" w14:textId="77777777" w:rsidR="006A19CE" w:rsidRPr="00246001" w:rsidRDefault="006A19CE" w:rsidP="006A19CE">
            <w:pPr>
              <w:jc w:val="both"/>
              <w:rPr>
                <w:rFonts w:ascii="Sylfaen" w:hAnsi="Sylfaen" w:cs="Sylfaen"/>
                <w:sz w:val="24"/>
                <w:szCs w:val="24"/>
                <w:lang w:eastAsia="en-US"/>
              </w:rPr>
            </w:pPr>
            <w:r w:rsidRPr="00246001">
              <w:rPr>
                <w:rFonts w:ascii="Sylfaen" w:hAnsi="Sylfaen" w:cs="Sylfaen"/>
                <w:sz w:val="24"/>
                <w:szCs w:val="24"/>
                <w:lang w:eastAsia="en-US"/>
              </w:rPr>
              <w:t>The client has the right to file a claim in any branch, service center or head office of the bank, orally, in free written, standard written or electronic form</w:t>
            </w:r>
          </w:p>
        </w:tc>
      </w:tr>
      <w:tr w:rsidR="00EB76E4" w:rsidRPr="00246001" w14:paraId="67CA1367" w14:textId="77777777" w:rsidTr="00AD13AC">
        <w:trPr>
          <w:trHeight w:val="404"/>
        </w:trPr>
        <w:tc>
          <w:tcPr>
            <w:tcW w:w="11306" w:type="dxa"/>
            <w:gridSpan w:val="3"/>
          </w:tcPr>
          <w:p w14:paraId="349C35D6" w14:textId="77777777" w:rsidR="00EB76E4" w:rsidRPr="00246001" w:rsidRDefault="00EB76E4" w:rsidP="00AD13AC">
            <w:pPr>
              <w:jc w:val="both"/>
              <w:rPr>
                <w:rFonts w:ascii="Sylfaen" w:hAnsi="Sylfaen" w:cs="Sylfaen"/>
                <w:sz w:val="24"/>
                <w:szCs w:val="24"/>
                <w:lang w:eastAsia="en-US"/>
              </w:rPr>
            </w:pPr>
            <w:r w:rsidRPr="00246001">
              <w:rPr>
                <w:rFonts w:ascii="Sylfaen" w:hAnsi="Sylfaen" w:cs="Sylfaen"/>
                <w:sz w:val="24"/>
                <w:szCs w:val="24"/>
                <w:lang w:eastAsia="en-US"/>
              </w:rPr>
              <w:t>Deposit allocated in foreign currency puts the consumer under significant risk!</w:t>
            </w:r>
          </w:p>
        </w:tc>
      </w:tr>
      <w:tr w:rsidR="00EB76E4" w:rsidRPr="00246001" w14:paraId="063B939A" w14:textId="77777777" w:rsidTr="00AD13AC">
        <w:trPr>
          <w:trHeight w:val="332"/>
        </w:trPr>
        <w:tc>
          <w:tcPr>
            <w:tcW w:w="11306" w:type="dxa"/>
            <w:gridSpan w:val="3"/>
          </w:tcPr>
          <w:p w14:paraId="4E574D41" w14:textId="77777777" w:rsidR="00EB76E4" w:rsidRPr="00246001" w:rsidRDefault="00EB76E4" w:rsidP="00AD13AC">
            <w:pPr>
              <w:jc w:val="both"/>
              <w:rPr>
                <w:rFonts w:ascii="Sylfaen" w:hAnsi="Sylfaen" w:cs="Sylfaen"/>
                <w:sz w:val="24"/>
                <w:szCs w:val="24"/>
                <w:lang w:eastAsia="en-US"/>
              </w:rPr>
            </w:pPr>
            <w:r w:rsidRPr="00246001">
              <w:rPr>
                <w:rFonts w:ascii="Sylfaen" w:hAnsi="Sylfaen" w:cs="Sylfaen"/>
                <w:sz w:val="24"/>
                <w:szCs w:val="24"/>
                <w:lang w:eastAsia="en-US"/>
              </w:rPr>
              <w:t xml:space="preserve">Change of currency rate may cause significant reduction of interest expressed in </w:t>
            </w:r>
            <w:proofErr w:type="gramStart"/>
            <w:r w:rsidRPr="00246001">
              <w:rPr>
                <w:rFonts w:ascii="Sylfaen" w:hAnsi="Sylfaen" w:cs="Sylfaen"/>
                <w:sz w:val="24"/>
                <w:szCs w:val="24"/>
                <w:lang w:eastAsia="en-US"/>
              </w:rPr>
              <w:t>GEL !</w:t>
            </w:r>
            <w:proofErr w:type="gramEnd"/>
          </w:p>
        </w:tc>
      </w:tr>
      <w:tr w:rsidR="00EB76E4" w:rsidRPr="00246001" w14:paraId="0852D663" w14:textId="77777777" w:rsidTr="00AD13AC">
        <w:trPr>
          <w:trHeight w:val="584"/>
        </w:trPr>
        <w:tc>
          <w:tcPr>
            <w:tcW w:w="6597" w:type="dxa"/>
            <w:gridSpan w:val="2"/>
          </w:tcPr>
          <w:p w14:paraId="369A3E62" w14:textId="77777777" w:rsidR="00EB76E4" w:rsidRPr="00246001" w:rsidRDefault="00EB76E4" w:rsidP="00AD13AC">
            <w:pPr>
              <w:jc w:val="both"/>
              <w:rPr>
                <w:rFonts w:ascii="Sylfaen" w:hAnsi="Sylfaen"/>
                <w:noProof/>
                <w:sz w:val="24"/>
                <w:szCs w:val="24"/>
              </w:rPr>
            </w:pPr>
            <w:r w:rsidRPr="00246001">
              <w:rPr>
                <w:rFonts w:ascii="Sylfaen" w:hAnsi="Sylfaen" w:cs="Sylfaen"/>
                <w:sz w:val="24"/>
                <w:szCs w:val="24"/>
                <w:lang w:eastAsia="en-US"/>
              </w:rPr>
              <w:t>In case of possible 15% appreciation of GEL, calculated effective interest rate of the deposit</w:t>
            </w:r>
          </w:p>
        </w:tc>
        <w:tc>
          <w:tcPr>
            <w:tcW w:w="4709" w:type="dxa"/>
          </w:tcPr>
          <w:p w14:paraId="5657FB5C" w14:textId="77777777" w:rsidR="00EB76E4" w:rsidRPr="00246001" w:rsidRDefault="00820B0B" w:rsidP="00AD13AC">
            <w:pPr>
              <w:jc w:val="both"/>
              <w:rPr>
                <w:rFonts w:ascii="Sylfaen" w:hAnsi="Sylfaen"/>
                <w:noProof/>
                <w:sz w:val="24"/>
                <w:szCs w:val="24"/>
              </w:rPr>
            </w:pPr>
            <w:r w:rsidRPr="00246001">
              <w:rPr>
                <w:rFonts w:ascii="Sylfaen" w:hAnsi="Sylfaen"/>
                <w:noProof/>
                <w:sz w:val="24"/>
                <w:szCs w:val="24"/>
                <w:lang w:val="ka-GE"/>
              </w:rPr>
              <w:fldChar w:fldCharType="begin">
                <w:ffData>
                  <w:name w:val="EfectivePercentVal"/>
                  <w:enabled/>
                  <w:calcOnExit w:val="0"/>
                  <w:textInput/>
                </w:ffData>
              </w:fldChar>
            </w:r>
            <w:bookmarkStart w:id="3" w:name="EfectivePercentVal"/>
            <w:r w:rsidRPr="00246001">
              <w:rPr>
                <w:rFonts w:ascii="Sylfaen" w:hAnsi="Sylfaen"/>
                <w:noProof/>
                <w:sz w:val="24"/>
                <w:szCs w:val="24"/>
                <w:lang w:val="ka-GE"/>
              </w:rPr>
              <w:instrText xml:space="preserve"> FORMTEXT </w:instrText>
            </w:r>
            <w:r w:rsidRPr="00246001">
              <w:rPr>
                <w:rFonts w:ascii="Sylfaen" w:hAnsi="Sylfaen"/>
                <w:noProof/>
                <w:sz w:val="24"/>
                <w:szCs w:val="24"/>
                <w:lang w:val="ka-GE"/>
              </w:rPr>
            </w:r>
            <w:r w:rsidRPr="00246001">
              <w:rPr>
                <w:rFonts w:ascii="Sylfaen" w:hAnsi="Sylfaen"/>
                <w:noProof/>
                <w:sz w:val="24"/>
                <w:szCs w:val="24"/>
                <w:lang w:val="ka-GE"/>
              </w:rPr>
              <w:fldChar w:fldCharType="separate"/>
            </w:r>
            <w:r w:rsidRPr="00246001">
              <w:rPr>
                <w:rFonts w:ascii="Sylfaen" w:hAnsi="Sylfaen"/>
                <w:noProof/>
                <w:sz w:val="24"/>
                <w:szCs w:val="24"/>
                <w:lang w:val="ka-GE"/>
              </w:rPr>
              <w:t> </w:t>
            </w:r>
            <w:r w:rsidRPr="00246001">
              <w:rPr>
                <w:rFonts w:ascii="Sylfaen" w:hAnsi="Sylfaen"/>
                <w:noProof/>
                <w:sz w:val="24"/>
                <w:szCs w:val="24"/>
                <w:lang w:val="ka-GE"/>
              </w:rPr>
              <w:t> </w:t>
            </w:r>
            <w:r w:rsidRPr="00246001">
              <w:rPr>
                <w:rFonts w:ascii="Sylfaen" w:hAnsi="Sylfaen"/>
                <w:noProof/>
                <w:sz w:val="24"/>
                <w:szCs w:val="24"/>
                <w:lang w:val="ka-GE"/>
              </w:rPr>
              <w:t> </w:t>
            </w:r>
            <w:r w:rsidRPr="00246001">
              <w:rPr>
                <w:rFonts w:ascii="Sylfaen" w:hAnsi="Sylfaen"/>
                <w:noProof/>
                <w:sz w:val="24"/>
                <w:szCs w:val="24"/>
                <w:lang w:val="ka-GE"/>
              </w:rPr>
              <w:t> </w:t>
            </w:r>
            <w:r w:rsidRPr="00246001">
              <w:rPr>
                <w:rFonts w:ascii="Sylfaen" w:hAnsi="Sylfaen"/>
                <w:noProof/>
                <w:sz w:val="24"/>
                <w:szCs w:val="24"/>
                <w:lang w:val="ka-GE"/>
              </w:rPr>
              <w:t> </w:t>
            </w:r>
            <w:r w:rsidRPr="00246001">
              <w:rPr>
                <w:rFonts w:ascii="Sylfaen" w:hAnsi="Sylfaen"/>
                <w:noProof/>
                <w:sz w:val="24"/>
                <w:szCs w:val="24"/>
                <w:lang w:val="ka-GE"/>
              </w:rPr>
              <w:fldChar w:fldCharType="end"/>
            </w:r>
            <w:bookmarkEnd w:id="3"/>
          </w:p>
        </w:tc>
      </w:tr>
    </w:tbl>
    <w:p w14:paraId="6CF73EE5" w14:textId="77777777" w:rsidR="00EB76E4" w:rsidRPr="00246001" w:rsidRDefault="00B306D0" w:rsidP="00820B0B">
      <w:pPr>
        <w:ind w:left="-567" w:right="-426"/>
        <w:jc w:val="center"/>
        <w:rPr>
          <w:rFonts w:ascii="Sylfaen" w:hAnsi="Sylfaen" w:cs="Sylfaen"/>
          <w:b/>
          <w:sz w:val="24"/>
          <w:szCs w:val="24"/>
          <w:lang w:val="ka-GE"/>
        </w:rPr>
      </w:pPr>
      <w:r w:rsidRPr="00246001">
        <w:rPr>
          <w:rFonts w:ascii="Sylfaen" w:hAnsi="Sylfaen"/>
          <w:b/>
          <w:i/>
          <w:noProof/>
          <w:sz w:val="24"/>
          <w:szCs w:val="24"/>
        </w:rPr>
        <w:t xml:space="preserve">Be acquainted with the beneficial information for consumers on the website of  National Bank of Georgia: </w:t>
      </w:r>
      <w:hyperlink r:id="rId11" w:history="1">
        <w:r w:rsidRPr="00246001">
          <w:rPr>
            <w:rStyle w:val="Hyperlink"/>
            <w:rFonts w:ascii="Sylfaen" w:hAnsi="Sylfaen"/>
            <w:b/>
            <w:i/>
            <w:noProof/>
            <w:color w:val="auto"/>
            <w:sz w:val="24"/>
            <w:szCs w:val="24"/>
            <w:lang w:val="ka-GE"/>
          </w:rPr>
          <w:t>www.nbg.gov.ge/cp</w:t>
        </w:r>
      </w:hyperlink>
      <w:r w:rsidRPr="00246001">
        <w:rPr>
          <w:rFonts w:ascii="Sylfaen" w:hAnsi="Sylfaen"/>
          <w:b/>
          <w:i/>
          <w:noProof/>
          <w:sz w:val="24"/>
          <w:szCs w:val="24"/>
          <w:lang w:val="ka-GE"/>
        </w:rPr>
        <w:t xml:space="preserve"> </w:t>
      </w:r>
      <w:r w:rsidRPr="00246001">
        <w:rPr>
          <w:rFonts w:ascii="Sylfaen" w:hAnsi="Sylfaen"/>
          <w:b/>
          <w:i/>
          <w:noProof/>
          <w:sz w:val="24"/>
          <w:szCs w:val="24"/>
        </w:rPr>
        <w:t xml:space="preserve">and hot line: </w:t>
      </w:r>
      <w:r w:rsidRPr="00246001">
        <w:rPr>
          <w:rStyle w:val="Hyperlink"/>
          <w:rFonts w:ascii="Sylfaen" w:hAnsi="Sylfaen"/>
          <w:b/>
          <w:i/>
          <w:color w:val="auto"/>
          <w:sz w:val="24"/>
          <w:szCs w:val="24"/>
          <w:lang w:val="ka-GE"/>
        </w:rPr>
        <w:t>(+995 32) 2406 406</w:t>
      </w:r>
    </w:p>
    <w:p w14:paraId="6434DA77" w14:textId="77777777" w:rsidR="003D2BB6" w:rsidRPr="00246001" w:rsidRDefault="003D2BB6"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5AADEA0F" w14:textId="77777777" w:rsidR="003D2BB6" w:rsidRPr="00246001" w:rsidRDefault="003D2BB6"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5CF931B1" w14:textId="77777777" w:rsidR="00C82AB5" w:rsidRPr="00246001" w:rsidRDefault="00820B0B" w:rsidP="00B95BEE">
      <w:pPr>
        <w:jc w:val="center"/>
        <w:rPr>
          <w:rFonts w:ascii="Sylfaen" w:hAnsi="Sylfaen" w:cs="Sylfaen"/>
          <w:b/>
          <w14:shadow w14:blurRad="50800" w14:dist="38100" w14:dir="2700000" w14:sx="100000" w14:sy="100000" w14:kx="0" w14:ky="0" w14:algn="tl">
            <w14:srgbClr w14:val="000000">
              <w14:alpha w14:val="60000"/>
            </w14:srgbClr>
          </w14:shadow>
        </w:rPr>
      </w:pPr>
      <w:r w:rsidRPr="00246001">
        <w:rPr>
          <w:rFonts w:ascii="Sylfaen" w:hAnsi="Sylfaen" w:cs="Sylfaen"/>
          <w:b/>
          <w14:shadow w14:blurRad="50800" w14:dist="38100" w14:dir="2700000" w14:sx="100000" w14:sy="100000" w14:kx="0" w14:ky="0" w14:algn="tl">
            <w14:srgbClr w14:val="000000">
              <w14:alpha w14:val="60000"/>
            </w14:srgbClr>
          </w14:shadow>
        </w:rPr>
        <w:br w:type="page"/>
      </w:r>
      <w:r w:rsidR="00B306D0" w:rsidRPr="00246001">
        <w:rPr>
          <w:rFonts w:ascii="Sylfaen" w:hAnsi="Sylfaen" w:cs="Sylfaen"/>
          <w:b/>
          <w14:shadow w14:blurRad="50800" w14:dist="38100" w14:dir="2700000" w14:sx="100000" w14:sy="100000" w14:kx="0" w14:ky="0" w14:algn="tl">
            <w14:srgbClr w14:val="000000">
              <w14:alpha w14:val="60000"/>
            </w14:srgbClr>
          </w14:shadow>
        </w:rPr>
        <w:lastRenderedPageBreak/>
        <w:t>Universal Deposit Agreement</w:t>
      </w:r>
      <w:r w:rsidR="00B95BEE" w:rsidRPr="00246001">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246001">
        <w:rPr>
          <w:rFonts w:ascii="Sylfaen" w:hAnsi="Sylfaen"/>
          <w:b/>
          <w14:shadow w14:blurRad="50800" w14:dist="38100" w14:dir="2700000" w14:sx="100000" w14:sy="100000" w14:kx="0" w14:ky="0" w14:algn="tl">
            <w14:srgbClr w14:val="000000">
              <w14:alpha w14:val="60000"/>
            </w14:srgbClr>
          </w14:shadow>
        </w:rPr>
        <w:t>N</w:t>
      </w:r>
      <w:r w:rsidRPr="00246001">
        <w:rPr>
          <w:rFonts w:ascii="Sylfaen" w:hAnsi="Sylfaen"/>
          <w:b/>
          <w14:shadow w14:blurRad="50800" w14:dist="38100" w14:dir="2700000" w14:sx="100000" w14:sy="100000" w14:kx="0" w14:ky="0" w14:algn="tl">
            <w14:srgbClr w14:val="000000">
              <w14:alpha w14:val="60000"/>
            </w14:srgbClr>
          </w14:shadow>
        </w:rPr>
        <w:t xml:space="preserve"> </w:t>
      </w:r>
      <w:r w:rsidRPr="00246001">
        <w:rPr>
          <w:rFonts w:ascii="Sylfaen" w:hAnsi="Sylfaen"/>
          <w:b/>
          <w:lang w:val="ka-GE"/>
        </w:rPr>
        <w:fldChar w:fldCharType="begin">
          <w:ffData>
            <w:name w:val="DepositNom"/>
            <w:enabled/>
            <w:calcOnExit w:val="0"/>
            <w:textInput/>
          </w:ffData>
        </w:fldChar>
      </w:r>
      <w:bookmarkStart w:id="4" w:name="DepositNom"/>
      <w:r w:rsidRPr="00246001">
        <w:rPr>
          <w:rFonts w:ascii="Sylfaen" w:hAnsi="Sylfaen"/>
          <w:b/>
          <w:lang w:val="ka-GE"/>
        </w:rPr>
        <w:instrText xml:space="preserve"> FORMTEXT </w:instrText>
      </w:r>
      <w:r w:rsidRPr="00246001">
        <w:rPr>
          <w:rFonts w:ascii="Sylfaen" w:hAnsi="Sylfaen"/>
          <w:b/>
          <w:lang w:val="ka-GE"/>
        </w:rPr>
      </w:r>
      <w:r w:rsidRPr="00246001">
        <w:rPr>
          <w:rFonts w:ascii="Sylfaen" w:hAnsi="Sylfaen"/>
          <w:b/>
          <w:lang w:val="ka-GE"/>
        </w:rPr>
        <w:fldChar w:fldCharType="separate"/>
      </w:r>
      <w:r w:rsidRPr="00246001">
        <w:rPr>
          <w:rFonts w:ascii="Sylfaen" w:hAnsi="Sylfaen"/>
          <w:b/>
          <w:noProof/>
          <w:lang w:val="ka-GE"/>
        </w:rPr>
        <w:t> </w:t>
      </w:r>
      <w:r w:rsidRPr="00246001">
        <w:rPr>
          <w:rFonts w:ascii="Sylfaen" w:hAnsi="Sylfaen"/>
          <w:b/>
          <w:noProof/>
          <w:lang w:val="ka-GE"/>
        </w:rPr>
        <w:t> </w:t>
      </w:r>
      <w:r w:rsidRPr="00246001">
        <w:rPr>
          <w:rFonts w:ascii="Sylfaen" w:hAnsi="Sylfaen"/>
          <w:b/>
          <w:noProof/>
          <w:lang w:val="ka-GE"/>
        </w:rPr>
        <w:t> </w:t>
      </w:r>
      <w:r w:rsidRPr="00246001">
        <w:rPr>
          <w:rFonts w:ascii="Sylfaen" w:hAnsi="Sylfaen"/>
          <w:b/>
          <w:noProof/>
          <w:lang w:val="ka-GE"/>
        </w:rPr>
        <w:t> </w:t>
      </w:r>
      <w:r w:rsidRPr="00246001">
        <w:rPr>
          <w:rFonts w:ascii="Sylfaen" w:hAnsi="Sylfaen"/>
          <w:b/>
          <w:noProof/>
          <w:lang w:val="ka-GE"/>
        </w:rPr>
        <w:t> </w:t>
      </w:r>
      <w:r w:rsidRPr="00246001">
        <w:rPr>
          <w:rFonts w:ascii="Sylfaen" w:hAnsi="Sylfaen"/>
          <w:b/>
          <w:lang w:val="ka-GE"/>
        </w:rPr>
        <w:fldChar w:fldCharType="end"/>
      </w:r>
      <w:bookmarkEnd w:id="4"/>
    </w:p>
    <w:p w14:paraId="5EF430E2" w14:textId="77777777" w:rsidR="00B306D0" w:rsidRPr="00246001" w:rsidRDefault="00B306D0" w:rsidP="00B306D0">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59044948" w14:textId="77777777" w:rsidR="00B306D0" w:rsidRPr="00246001" w:rsidRDefault="00B306D0" w:rsidP="00B306D0">
      <w:pPr>
        <w:pStyle w:val="Default"/>
        <w:rPr>
          <w:rFonts w:ascii="Sylfaen" w:hAnsi="Sylfaen" w:cs="Times New Roman"/>
          <w:color w:val="auto"/>
          <w:sz w:val="20"/>
          <w:szCs w:val="20"/>
          <w:lang w:val="ka-GE" w:eastAsia="ru-RU"/>
        </w:rPr>
      </w:pPr>
      <w:r w:rsidRPr="00246001">
        <w:rPr>
          <w:rFonts w:ascii="Sylfaen" w:hAnsi="Sylfaen" w:cs="Times New Roman"/>
          <w:color w:val="auto"/>
          <w:sz w:val="20"/>
          <w:szCs w:val="20"/>
          <w:lang w:eastAsia="ru-RU"/>
        </w:rPr>
        <w:t>date</w:t>
      </w:r>
      <w:r w:rsidRPr="00246001">
        <w:rPr>
          <w:rFonts w:ascii="Sylfaen" w:hAnsi="Sylfaen" w:cs="Times New Roman"/>
          <w:color w:val="auto"/>
          <w:sz w:val="20"/>
          <w:szCs w:val="20"/>
          <w:lang w:val="ka-GE" w:eastAsia="ru-RU"/>
        </w:rPr>
        <w:t xml:space="preserve">: </w:t>
      </w:r>
      <w:r w:rsidR="00820B0B" w:rsidRPr="00246001">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00820B0B" w:rsidRPr="00246001">
        <w:rPr>
          <w:rFonts w:ascii="Sylfaen" w:hAnsi="Sylfaen" w:cs="Times New Roman"/>
          <w:b/>
          <w:color w:val="auto"/>
          <w:sz w:val="20"/>
          <w:szCs w:val="20"/>
          <w:lang w:val="ka-GE" w:eastAsia="ru-RU"/>
        </w:rPr>
        <w:instrText xml:space="preserve"> FORMTEXT </w:instrText>
      </w:r>
      <w:r w:rsidR="00820B0B" w:rsidRPr="00246001">
        <w:rPr>
          <w:rFonts w:ascii="Sylfaen" w:hAnsi="Sylfaen" w:cs="Times New Roman"/>
          <w:b/>
          <w:color w:val="auto"/>
          <w:sz w:val="20"/>
          <w:szCs w:val="20"/>
          <w:lang w:val="ka-GE" w:eastAsia="ru-RU"/>
        </w:rPr>
      </w:r>
      <w:r w:rsidR="00820B0B" w:rsidRPr="00246001">
        <w:rPr>
          <w:rFonts w:ascii="Sylfaen" w:hAnsi="Sylfaen" w:cs="Times New Roman"/>
          <w:b/>
          <w:color w:val="auto"/>
          <w:sz w:val="20"/>
          <w:szCs w:val="20"/>
          <w:lang w:val="ka-GE" w:eastAsia="ru-RU"/>
        </w:rPr>
        <w:fldChar w:fldCharType="separate"/>
      </w:r>
      <w:r w:rsidR="00820B0B" w:rsidRPr="00246001">
        <w:rPr>
          <w:rFonts w:ascii="Sylfaen" w:hAnsi="Sylfaen" w:cs="Times New Roman"/>
          <w:b/>
          <w:noProof/>
          <w:color w:val="auto"/>
          <w:sz w:val="20"/>
          <w:szCs w:val="20"/>
          <w:lang w:val="ka-GE" w:eastAsia="ru-RU"/>
        </w:rPr>
        <w:t> </w:t>
      </w:r>
      <w:r w:rsidR="00820B0B" w:rsidRPr="00246001">
        <w:rPr>
          <w:rFonts w:ascii="Sylfaen" w:hAnsi="Sylfaen" w:cs="Times New Roman"/>
          <w:b/>
          <w:noProof/>
          <w:color w:val="auto"/>
          <w:sz w:val="20"/>
          <w:szCs w:val="20"/>
          <w:lang w:val="ka-GE" w:eastAsia="ru-RU"/>
        </w:rPr>
        <w:t> </w:t>
      </w:r>
      <w:r w:rsidR="00820B0B" w:rsidRPr="00246001">
        <w:rPr>
          <w:rFonts w:ascii="Sylfaen" w:hAnsi="Sylfaen" w:cs="Times New Roman"/>
          <w:b/>
          <w:noProof/>
          <w:color w:val="auto"/>
          <w:sz w:val="20"/>
          <w:szCs w:val="20"/>
          <w:lang w:val="ka-GE" w:eastAsia="ru-RU"/>
        </w:rPr>
        <w:t> </w:t>
      </w:r>
      <w:r w:rsidR="00820B0B" w:rsidRPr="00246001">
        <w:rPr>
          <w:rFonts w:ascii="Sylfaen" w:hAnsi="Sylfaen" w:cs="Times New Roman"/>
          <w:b/>
          <w:noProof/>
          <w:color w:val="auto"/>
          <w:sz w:val="20"/>
          <w:szCs w:val="20"/>
          <w:lang w:val="ka-GE" w:eastAsia="ru-RU"/>
        </w:rPr>
        <w:t> </w:t>
      </w:r>
      <w:r w:rsidR="00820B0B" w:rsidRPr="00246001">
        <w:rPr>
          <w:rFonts w:ascii="Sylfaen" w:hAnsi="Sylfaen" w:cs="Times New Roman"/>
          <w:b/>
          <w:noProof/>
          <w:color w:val="auto"/>
          <w:sz w:val="20"/>
          <w:szCs w:val="20"/>
          <w:lang w:val="ka-GE" w:eastAsia="ru-RU"/>
        </w:rPr>
        <w:t> </w:t>
      </w:r>
      <w:r w:rsidR="00820B0B" w:rsidRPr="00246001">
        <w:rPr>
          <w:rFonts w:ascii="Sylfaen" w:hAnsi="Sylfaen" w:cs="Times New Roman"/>
          <w:b/>
          <w:color w:val="auto"/>
          <w:sz w:val="20"/>
          <w:szCs w:val="20"/>
          <w:lang w:val="ka-GE" w:eastAsia="ru-RU"/>
        </w:rPr>
        <w:fldChar w:fldCharType="end"/>
      </w:r>
      <w:bookmarkEnd w:id="5"/>
      <w:r w:rsidRPr="00246001">
        <w:rPr>
          <w:rFonts w:ascii="Sylfaen" w:hAnsi="Sylfaen" w:cs="Times New Roman"/>
          <w:color w:val="auto"/>
          <w:sz w:val="20"/>
          <w:szCs w:val="20"/>
          <w:lang w:val="ka-GE" w:eastAsia="ru-RU"/>
        </w:rPr>
        <w:t xml:space="preserve">                                                                                   </w:t>
      </w:r>
      <w:r w:rsidRPr="00246001">
        <w:rPr>
          <w:rFonts w:ascii="Sylfaen" w:hAnsi="Sylfaen" w:cs="Times New Roman"/>
          <w:color w:val="auto"/>
          <w:sz w:val="20"/>
          <w:szCs w:val="20"/>
          <w:lang w:eastAsia="ru-RU"/>
        </w:rPr>
        <w:t>place</w:t>
      </w:r>
      <w:r w:rsidRPr="00246001">
        <w:rPr>
          <w:rFonts w:ascii="Sylfaen" w:hAnsi="Sylfaen" w:cs="Times New Roman"/>
          <w:color w:val="auto"/>
          <w:sz w:val="20"/>
          <w:szCs w:val="20"/>
          <w:lang w:val="ka-GE" w:eastAsia="ru-RU"/>
        </w:rPr>
        <w:t>:</w:t>
      </w:r>
      <w:r w:rsidRPr="00246001">
        <w:rPr>
          <w:rFonts w:ascii="Sylfaen" w:hAnsi="Sylfaen"/>
          <w:b/>
          <w:color w:val="auto"/>
          <w:sz w:val="20"/>
          <w:szCs w:val="20"/>
          <w:lang w:val="ka-GE"/>
        </w:rPr>
        <w:t xml:space="preserve"> </w:t>
      </w:r>
      <w:r w:rsidR="00820B0B" w:rsidRPr="00246001">
        <w:rPr>
          <w:rFonts w:ascii="Sylfaen" w:hAnsi="Sylfaen"/>
          <w:b/>
          <w:color w:val="auto"/>
          <w:sz w:val="20"/>
          <w:szCs w:val="20"/>
          <w:lang w:val="ka-GE"/>
        </w:rPr>
        <w:fldChar w:fldCharType="begin">
          <w:ffData>
            <w:name w:val="City"/>
            <w:enabled/>
            <w:calcOnExit w:val="0"/>
            <w:textInput/>
          </w:ffData>
        </w:fldChar>
      </w:r>
      <w:bookmarkStart w:id="6" w:name="City"/>
      <w:r w:rsidR="00820B0B" w:rsidRPr="00246001">
        <w:rPr>
          <w:rFonts w:ascii="Sylfaen" w:hAnsi="Sylfaen"/>
          <w:b/>
          <w:color w:val="auto"/>
          <w:sz w:val="20"/>
          <w:szCs w:val="20"/>
          <w:lang w:val="ka-GE"/>
        </w:rPr>
        <w:instrText xml:space="preserve"> FORMTEXT </w:instrText>
      </w:r>
      <w:r w:rsidR="00820B0B" w:rsidRPr="00246001">
        <w:rPr>
          <w:rFonts w:ascii="Sylfaen" w:hAnsi="Sylfaen"/>
          <w:b/>
          <w:color w:val="auto"/>
          <w:sz w:val="20"/>
          <w:szCs w:val="20"/>
          <w:lang w:val="ka-GE"/>
        </w:rPr>
      </w:r>
      <w:r w:rsidR="00820B0B" w:rsidRPr="00246001">
        <w:rPr>
          <w:rFonts w:ascii="Sylfaen" w:hAnsi="Sylfaen"/>
          <w:b/>
          <w:color w:val="auto"/>
          <w:sz w:val="20"/>
          <w:szCs w:val="20"/>
          <w:lang w:val="ka-GE"/>
        </w:rPr>
        <w:fldChar w:fldCharType="separate"/>
      </w:r>
      <w:r w:rsidR="00820B0B" w:rsidRPr="00246001">
        <w:rPr>
          <w:rFonts w:ascii="Sylfaen" w:hAnsi="Sylfaen"/>
          <w:b/>
          <w:noProof/>
          <w:color w:val="auto"/>
          <w:sz w:val="20"/>
          <w:szCs w:val="20"/>
          <w:lang w:val="ka-GE"/>
        </w:rPr>
        <w:t> </w:t>
      </w:r>
      <w:r w:rsidR="00820B0B" w:rsidRPr="00246001">
        <w:rPr>
          <w:rFonts w:ascii="Sylfaen" w:hAnsi="Sylfaen"/>
          <w:b/>
          <w:noProof/>
          <w:color w:val="auto"/>
          <w:sz w:val="20"/>
          <w:szCs w:val="20"/>
          <w:lang w:val="ka-GE"/>
        </w:rPr>
        <w:t> </w:t>
      </w:r>
      <w:r w:rsidR="00820B0B" w:rsidRPr="00246001">
        <w:rPr>
          <w:rFonts w:ascii="Sylfaen" w:hAnsi="Sylfaen"/>
          <w:b/>
          <w:noProof/>
          <w:color w:val="auto"/>
          <w:sz w:val="20"/>
          <w:szCs w:val="20"/>
          <w:lang w:val="ka-GE"/>
        </w:rPr>
        <w:t> </w:t>
      </w:r>
      <w:r w:rsidR="00820B0B" w:rsidRPr="00246001">
        <w:rPr>
          <w:rFonts w:ascii="Sylfaen" w:hAnsi="Sylfaen"/>
          <w:b/>
          <w:noProof/>
          <w:color w:val="auto"/>
          <w:sz w:val="20"/>
          <w:szCs w:val="20"/>
          <w:lang w:val="ka-GE"/>
        </w:rPr>
        <w:t> </w:t>
      </w:r>
      <w:r w:rsidR="00820B0B" w:rsidRPr="00246001">
        <w:rPr>
          <w:rFonts w:ascii="Sylfaen" w:hAnsi="Sylfaen"/>
          <w:b/>
          <w:noProof/>
          <w:color w:val="auto"/>
          <w:sz w:val="20"/>
          <w:szCs w:val="20"/>
          <w:lang w:val="ka-GE"/>
        </w:rPr>
        <w:t> </w:t>
      </w:r>
      <w:r w:rsidR="00820B0B" w:rsidRPr="00246001">
        <w:rPr>
          <w:rFonts w:ascii="Sylfaen" w:hAnsi="Sylfaen"/>
          <w:b/>
          <w:color w:val="auto"/>
          <w:sz w:val="20"/>
          <w:szCs w:val="20"/>
          <w:lang w:val="ka-GE"/>
        </w:rPr>
        <w:fldChar w:fldCharType="end"/>
      </w:r>
      <w:bookmarkEnd w:id="6"/>
      <w:r w:rsidRPr="00246001">
        <w:rPr>
          <w:rFonts w:ascii="Sylfaen" w:hAnsi="Sylfaen"/>
          <w:b/>
          <w:color w:val="auto"/>
          <w:sz w:val="20"/>
          <w:szCs w:val="20"/>
        </w:rPr>
        <w:t>,</w:t>
      </w:r>
      <w:r w:rsidRPr="00246001">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306D0" w:rsidRPr="00246001" w14:paraId="041D185C" w14:textId="77777777" w:rsidTr="002566BA">
        <w:tc>
          <w:tcPr>
            <w:tcW w:w="3978" w:type="dxa"/>
          </w:tcPr>
          <w:p w14:paraId="147C40AD" w14:textId="77777777" w:rsidR="00B306D0" w:rsidRPr="00246001" w:rsidRDefault="00B306D0" w:rsidP="002566BA">
            <w:pPr>
              <w:tabs>
                <w:tab w:val="right" w:pos="9990"/>
              </w:tabs>
              <w:jc w:val="both"/>
              <w:rPr>
                <w:rFonts w:ascii="Sylfaen" w:hAnsi="Sylfaen"/>
              </w:rPr>
            </w:pPr>
            <w:r w:rsidRPr="00246001">
              <w:rPr>
                <w:rFonts w:ascii="Sylfaen" w:hAnsi="Sylfaen"/>
              </w:rPr>
              <w:t>Name (corporate)</w:t>
            </w:r>
          </w:p>
          <w:p w14:paraId="7DC9E770" w14:textId="77777777" w:rsidR="00B306D0" w:rsidRPr="00246001" w:rsidRDefault="00B306D0" w:rsidP="002566BA">
            <w:pPr>
              <w:tabs>
                <w:tab w:val="right" w:pos="9990"/>
              </w:tabs>
              <w:jc w:val="both"/>
              <w:rPr>
                <w:rFonts w:ascii="Sylfaen" w:hAnsi="Sylfaen"/>
                <w:b/>
                <w:i/>
              </w:rPr>
            </w:pPr>
            <w:r w:rsidRPr="00246001">
              <w:rPr>
                <w:rFonts w:ascii="Sylfaen" w:hAnsi="Sylfaen"/>
              </w:rPr>
              <w:t>Identification number</w:t>
            </w:r>
          </w:p>
        </w:tc>
        <w:tc>
          <w:tcPr>
            <w:tcW w:w="6840" w:type="dxa"/>
          </w:tcPr>
          <w:p w14:paraId="45C0B58A" w14:textId="77777777" w:rsidR="00B306D0" w:rsidRPr="00246001" w:rsidRDefault="00B306D0" w:rsidP="002566BA">
            <w:pPr>
              <w:tabs>
                <w:tab w:val="right" w:pos="9990"/>
              </w:tabs>
              <w:jc w:val="both"/>
              <w:rPr>
                <w:rFonts w:ascii="Times" w:eastAsia="Sylfaen" w:hAnsi="Times" w:cs="Sylfaen"/>
                <w:b/>
                <w:bCs/>
              </w:rPr>
            </w:pPr>
            <w:r w:rsidRPr="00246001">
              <w:rPr>
                <w:rFonts w:ascii="Times" w:eastAsia="Sylfaen" w:hAnsi="Times" w:cs="Sylfaen"/>
                <w:b/>
                <w:bCs/>
              </w:rPr>
              <w:t>JSC "</w:t>
            </w:r>
            <w:proofErr w:type="spellStart"/>
            <w:r w:rsidRPr="00246001">
              <w:rPr>
                <w:rFonts w:ascii="Times" w:eastAsia="Sylfaen" w:hAnsi="Times" w:cs="Sylfaen"/>
                <w:b/>
                <w:bCs/>
              </w:rPr>
              <w:t>Terabank</w:t>
            </w:r>
            <w:proofErr w:type="spellEnd"/>
            <w:r w:rsidRPr="00246001">
              <w:rPr>
                <w:rFonts w:ascii="Times" w:eastAsia="Sylfaen" w:hAnsi="Times" w:cs="Sylfaen"/>
                <w:b/>
                <w:bCs/>
              </w:rPr>
              <w:t>"</w:t>
            </w:r>
          </w:p>
          <w:p w14:paraId="0D0140BC" w14:textId="77777777" w:rsidR="00B306D0" w:rsidRPr="00246001" w:rsidRDefault="00B306D0" w:rsidP="002566BA">
            <w:pPr>
              <w:tabs>
                <w:tab w:val="right" w:pos="9990"/>
              </w:tabs>
              <w:ind w:left="795" w:hanging="795"/>
              <w:jc w:val="both"/>
              <w:rPr>
                <w:rFonts w:ascii="Sylfaen" w:hAnsi="Sylfaen"/>
                <w:b/>
                <w:lang w:val="ka-GE"/>
              </w:rPr>
            </w:pPr>
            <w:r w:rsidRPr="00246001">
              <w:rPr>
                <w:rFonts w:ascii="Sylfaen" w:hAnsi="Sylfaen"/>
                <w:b/>
                <w:lang w:val="ka-GE"/>
              </w:rPr>
              <w:t>204546045</w:t>
            </w:r>
            <w:r w:rsidRPr="00246001">
              <w:rPr>
                <w:rFonts w:ascii="Sylfaen" w:hAnsi="Sylfaen"/>
                <w:b/>
                <w:lang w:val="ka-GE"/>
              </w:rPr>
              <w:tab/>
            </w:r>
          </w:p>
        </w:tc>
      </w:tr>
      <w:tr w:rsidR="00B306D0" w:rsidRPr="00246001" w14:paraId="7EA6BA28" w14:textId="77777777" w:rsidTr="002566BA">
        <w:tc>
          <w:tcPr>
            <w:tcW w:w="10818" w:type="dxa"/>
            <w:gridSpan w:val="2"/>
          </w:tcPr>
          <w:p w14:paraId="6B3C2D67" w14:textId="77777777" w:rsidR="00B306D0" w:rsidRPr="00246001" w:rsidRDefault="00B306D0" w:rsidP="002566BA">
            <w:pPr>
              <w:tabs>
                <w:tab w:val="right" w:pos="9990"/>
              </w:tabs>
              <w:jc w:val="both"/>
              <w:rPr>
                <w:rFonts w:ascii="Sylfaen" w:hAnsi="Sylfaen"/>
                <w:b/>
              </w:rPr>
            </w:pPr>
            <w:r w:rsidRPr="00246001">
              <w:rPr>
                <w:rFonts w:ascii="Sylfaen" w:hAnsi="Sylfaen"/>
                <w:i/>
                <w:u w:val="single"/>
              </w:rPr>
              <w:t>Represented by following authorized person:</w:t>
            </w:r>
          </w:p>
        </w:tc>
      </w:tr>
      <w:tr w:rsidR="00B306D0" w:rsidRPr="00246001" w14:paraId="4B3F9B39" w14:textId="77777777" w:rsidTr="002566BA">
        <w:tc>
          <w:tcPr>
            <w:tcW w:w="3978" w:type="dxa"/>
          </w:tcPr>
          <w:p w14:paraId="5D40868B" w14:textId="77777777" w:rsidR="00B306D0" w:rsidRPr="00246001" w:rsidRDefault="00B306D0" w:rsidP="002566BA">
            <w:pPr>
              <w:tabs>
                <w:tab w:val="right" w:pos="9990"/>
              </w:tabs>
              <w:jc w:val="both"/>
              <w:rPr>
                <w:rFonts w:ascii="Sylfaen" w:hAnsi="Sylfaen"/>
              </w:rPr>
            </w:pPr>
            <w:r w:rsidRPr="00246001">
              <w:rPr>
                <w:rFonts w:ascii="Sylfaen" w:hAnsi="Sylfaen"/>
                <w:iCs/>
              </w:rPr>
              <w:t>Name, Last name:</w:t>
            </w:r>
          </w:p>
        </w:tc>
        <w:tc>
          <w:tcPr>
            <w:tcW w:w="6840" w:type="dxa"/>
          </w:tcPr>
          <w:p w14:paraId="0F765FA3" w14:textId="77777777" w:rsidR="00B306D0" w:rsidRPr="00246001" w:rsidRDefault="00820B0B" w:rsidP="002566BA">
            <w:pPr>
              <w:tabs>
                <w:tab w:val="right" w:pos="9990"/>
              </w:tabs>
              <w:jc w:val="both"/>
              <w:rPr>
                <w:rFonts w:ascii="Sylfaen" w:hAnsi="Sylfaen"/>
                <w:b/>
                <w:lang w:val="ka-GE"/>
              </w:rPr>
            </w:pPr>
            <w:r w:rsidRPr="00246001">
              <w:rPr>
                <w:rFonts w:ascii="Sylfaen" w:hAnsi="Sylfaen"/>
                <w:b/>
                <w:lang w:val="ka-GE"/>
              </w:rPr>
              <w:fldChar w:fldCharType="begin">
                <w:ffData>
                  <w:name w:val="BankSignerName"/>
                  <w:enabled/>
                  <w:calcOnExit w:val="0"/>
                  <w:textInput/>
                </w:ffData>
              </w:fldChar>
            </w:r>
            <w:r w:rsidRPr="00246001">
              <w:rPr>
                <w:rFonts w:ascii="Sylfaen" w:hAnsi="Sylfaen"/>
                <w:b/>
                <w:lang w:val="ka-GE"/>
              </w:rPr>
              <w:instrText xml:space="preserve"> FORMTEXT </w:instrText>
            </w:r>
            <w:r w:rsidRPr="00246001">
              <w:rPr>
                <w:rFonts w:ascii="Sylfaen" w:hAnsi="Sylfaen"/>
                <w:b/>
                <w:lang w:val="ka-GE"/>
              </w:rPr>
            </w:r>
            <w:r w:rsidRPr="00246001">
              <w:rPr>
                <w:rFonts w:ascii="Sylfaen" w:hAnsi="Sylfaen"/>
                <w:b/>
                <w:lang w:val="ka-GE"/>
              </w:rPr>
              <w:fldChar w:fldCharType="separate"/>
            </w:r>
            <w:r w:rsidRPr="00246001">
              <w:rPr>
                <w:rFonts w:ascii="Sylfaen" w:hAnsi="Sylfaen"/>
                <w:b/>
                <w:noProof/>
                <w:lang w:val="ka-GE"/>
              </w:rPr>
              <w:t> </w:t>
            </w:r>
            <w:r w:rsidRPr="00246001">
              <w:rPr>
                <w:rFonts w:ascii="Sylfaen" w:hAnsi="Sylfaen"/>
                <w:b/>
                <w:noProof/>
                <w:lang w:val="ka-GE"/>
              </w:rPr>
              <w:t> </w:t>
            </w:r>
            <w:r w:rsidRPr="00246001">
              <w:rPr>
                <w:rFonts w:ascii="Sylfaen" w:hAnsi="Sylfaen"/>
                <w:b/>
                <w:noProof/>
                <w:lang w:val="ka-GE"/>
              </w:rPr>
              <w:t> </w:t>
            </w:r>
            <w:r w:rsidRPr="00246001">
              <w:rPr>
                <w:rFonts w:ascii="Sylfaen" w:hAnsi="Sylfaen"/>
                <w:b/>
                <w:noProof/>
                <w:lang w:val="ka-GE"/>
              </w:rPr>
              <w:t> </w:t>
            </w:r>
            <w:r w:rsidRPr="00246001">
              <w:rPr>
                <w:rFonts w:ascii="Sylfaen" w:hAnsi="Sylfaen"/>
                <w:b/>
                <w:noProof/>
                <w:lang w:val="ka-GE"/>
              </w:rPr>
              <w:t> </w:t>
            </w:r>
            <w:r w:rsidRPr="00246001">
              <w:rPr>
                <w:rFonts w:ascii="Sylfaen" w:hAnsi="Sylfaen"/>
                <w:b/>
                <w:lang w:val="ka-GE"/>
              </w:rPr>
              <w:fldChar w:fldCharType="end"/>
            </w:r>
          </w:p>
        </w:tc>
      </w:tr>
      <w:tr w:rsidR="00B306D0" w:rsidRPr="00246001" w14:paraId="48814F25" w14:textId="77777777" w:rsidTr="002566BA">
        <w:tc>
          <w:tcPr>
            <w:tcW w:w="3978" w:type="dxa"/>
          </w:tcPr>
          <w:p w14:paraId="6232BD96" w14:textId="77777777" w:rsidR="00B306D0" w:rsidRPr="00246001" w:rsidRDefault="00B306D0" w:rsidP="002566BA">
            <w:pPr>
              <w:tabs>
                <w:tab w:val="right" w:pos="9990"/>
              </w:tabs>
              <w:jc w:val="both"/>
              <w:rPr>
                <w:rFonts w:ascii="Sylfaen" w:hAnsi="Sylfaen"/>
              </w:rPr>
            </w:pPr>
            <w:r w:rsidRPr="00246001">
              <w:rPr>
                <w:rFonts w:ascii="Sylfaen" w:hAnsi="Sylfaen"/>
              </w:rPr>
              <w:t>Position:</w:t>
            </w:r>
          </w:p>
        </w:tc>
        <w:tc>
          <w:tcPr>
            <w:tcW w:w="6840" w:type="dxa"/>
          </w:tcPr>
          <w:p w14:paraId="4FA00233" w14:textId="77777777" w:rsidR="00B306D0" w:rsidRPr="00246001" w:rsidRDefault="00820B0B" w:rsidP="002566BA">
            <w:pPr>
              <w:tabs>
                <w:tab w:val="right" w:pos="9990"/>
              </w:tabs>
              <w:jc w:val="both"/>
              <w:rPr>
                <w:rFonts w:ascii="Sylfaen" w:hAnsi="Sylfaen"/>
                <w:b/>
                <w:lang w:val="ka-GE"/>
              </w:rPr>
            </w:pPr>
            <w:r w:rsidRPr="00246001">
              <w:rPr>
                <w:rFonts w:ascii="Sylfaen" w:hAnsi="Sylfaen"/>
                <w:b/>
                <w:lang w:val="ka-GE"/>
              </w:rPr>
              <w:fldChar w:fldCharType="begin">
                <w:ffData>
                  <w:name w:val="BankSignerPosition"/>
                  <w:enabled/>
                  <w:calcOnExit w:val="0"/>
                  <w:textInput/>
                </w:ffData>
              </w:fldChar>
            </w:r>
            <w:bookmarkStart w:id="7" w:name="BankSignerPosition"/>
            <w:r w:rsidRPr="00246001">
              <w:rPr>
                <w:rFonts w:ascii="Sylfaen" w:hAnsi="Sylfaen"/>
                <w:b/>
                <w:lang w:val="ka-GE"/>
              </w:rPr>
              <w:instrText xml:space="preserve"> FORMTEXT </w:instrText>
            </w:r>
            <w:r w:rsidRPr="00246001">
              <w:rPr>
                <w:rFonts w:ascii="Sylfaen" w:hAnsi="Sylfaen"/>
                <w:b/>
                <w:lang w:val="ka-GE"/>
              </w:rPr>
            </w:r>
            <w:r w:rsidRPr="00246001">
              <w:rPr>
                <w:rFonts w:ascii="Sylfaen" w:hAnsi="Sylfaen"/>
                <w:b/>
                <w:lang w:val="ka-GE"/>
              </w:rPr>
              <w:fldChar w:fldCharType="separate"/>
            </w:r>
            <w:r w:rsidRPr="00246001">
              <w:rPr>
                <w:rFonts w:ascii="Sylfaen" w:hAnsi="Sylfaen"/>
                <w:b/>
                <w:noProof/>
                <w:lang w:val="ka-GE"/>
              </w:rPr>
              <w:t> </w:t>
            </w:r>
            <w:r w:rsidRPr="00246001">
              <w:rPr>
                <w:rFonts w:ascii="Sylfaen" w:hAnsi="Sylfaen"/>
                <w:b/>
                <w:noProof/>
                <w:lang w:val="ka-GE"/>
              </w:rPr>
              <w:t> </w:t>
            </w:r>
            <w:r w:rsidRPr="00246001">
              <w:rPr>
                <w:rFonts w:ascii="Sylfaen" w:hAnsi="Sylfaen"/>
                <w:b/>
                <w:noProof/>
                <w:lang w:val="ka-GE"/>
              </w:rPr>
              <w:t> </w:t>
            </w:r>
            <w:r w:rsidRPr="00246001">
              <w:rPr>
                <w:rFonts w:ascii="Sylfaen" w:hAnsi="Sylfaen"/>
                <w:b/>
                <w:noProof/>
                <w:lang w:val="ka-GE"/>
              </w:rPr>
              <w:t> </w:t>
            </w:r>
            <w:r w:rsidRPr="00246001">
              <w:rPr>
                <w:rFonts w:ascii="Sylfaen" w:hAnsi="Sylfaen"/>
                <w:b/>
                <w:noProof/>
                <w:lang w:val="ka-GE"/>
              </w:rPr>
              <w:t> </w:t>
            </w:r>
            <w:r w:rsidRPr="00246001">
              <w:rPr>
                <w:rFonts w:ascii="Sylfaen" w:hAnsi="Sylfaen"/>
                <w:b/>
                <w:lang w:val="ka-GE"/>
              </w:rPr>
              <w:fldChar w:fldCharType="end"/>
            </w:r>
            <w:bookmarkEnd w:id="7"/>
          </w:p>
        </w:tc>
      </w:tr>
      <w:tr w:rsidR="00B306D0" w:rsidRPr="00246001" w14:paraId="7CD60313" w14:textId="77777777" w:rsidTr="002566BA">
        <w:tc>
          <w:tcPr>
            <w:tcW w:w="10818" w:type="dxa"/>
            <w:gridSpan w:val="2"/>
          </w:tcPr>
          <w:p w14:paraId="23C61882" w14:textId="77777777" w:rsidR="00B306D0" w:rsidRPr="00246001" w:rsidRDefault="00B306D0" w:rsidP="002566BA">
            <w:pPr>
              <w:tabs>
                <w:tab w:val="right" w:pos="9990"/>
              </w:tabs>
              <w:jc w:val="both"/>
              <w:rPr>
                <w:rFonts w:ascii="Times" w:eastAsia="Sylfaen" w:hAnsi="Times" w:cs="Sylfaen"/>
                <w:b/>
                <w:bCs/>
              </w:rPr>
            </w:pPr>
            <w:r w:rsidRPr="00246001">
              <w:rPr>
                <w:rFonts w:ascii="Times" w:eastAsia="Sylfaen" w:hAnsi="Times" w:cs="Sylfaen"/>
                <w:b/>
                <w:bCs/>
                <w:i/>
                <w:iCs/>
              </w:rPr>
              <w:t xml:space="preserve">Hereinafter referred as </w:t>
            </w:r>
            <w:r w:rsidRPr="00246001">
              <w:rPr>
                <w:rFonts w:ascii="Times" w:eastAsia="Sylfaen" w:hAnsi="Times" w:cs="Sylfaen"/>
                <w:b/>
                <w:bCs/>
              </w:rPr>
              <w:t>„Bank”.</w:t>
            </w:r>
          </w:p>
          <w:p w14:paraId="01A6F372" w14:textId="77777777" w:rsidR="00B306D0" w:rsidRPr="00246001" w:rsidRDefault="00B306D0" w:rsidP="002566BA">
            <w:pPr>
              <w:tabs>
                <w:tab w:val="right" w:pos="9990"/>
              </w:tabs>
              <w:jc w:val="both"/>
              <w:rPr>
                <w:rFonts w:ascii="Times" w:eastAsia="Sylfaen" w:hAnsi="Times" w:cs="Sylfaen"/>
                <w:b/>
                <w:bCs/>
              </w:rPr>
            </w:pPr>
          </w:p>
        </w:tc>
      </w:tr>
      <w:tr w:rsidR="00B306D0" w:rsidRPr="00246001" w14:paraId="1975A456" w14:textId="77777777" w:rsidTr="002566BA">
        <w:tc>
          <w:tcPr>
            <w:tcW w:w="3978" w:type="dxa"/>
          </w:tcPr>
          <w:p w14:paraId="3940E59E" w14:textId="77777777" w:rsidR="00B306D0" w:rsidRPr="00246001" w:rsidRDefault="00B306D0" w:rsidP="002566BA">
            <w:pPr>
              <w:tabs>
                <w:tab w:val="right" w:pos="9990"/>
              </w:tabs>
              <w:jc w:val="both"/>
              <w:rPr>
                <w:rFonts w:ascii="Sylfaen" w:hAnsi="Sylfaen"/>
              </w:rPr>
            </w:pPr>
            <w:r w:rsidRPr="00246001">
              <w:rPr>
                <w:rFonts w:ascii="Sylfaen" w:hAnsi="Sylfaen"/>
              </w:rPr>
              <w:t>Name (corporate)/</w:t>
            </w:r>
            <w:r w:rsidRPr="00246001">
              <w:rPr>
                <w:rFonts w:ascii="Sylfaen" w:hAnsi="Sylfaen"/>
                <w:iCs/>
              </w:rPr>
              <w:t xml:space="preserve"> Name, Last name:</w:t>
            </w:r>
          </w:p>
        </w:tc>
        <w:tc>
          <w:tcPr>
            <w:tcW w:w="6840" w:type="dxa"/>
          </w:tcPr>
          <w:p w14:paraId="09B5AB34" w14:textId="77777777" w:rsidR="00B306D0" w:rsidRPr="00246001" w:rsidRDefault="00820B0B" w:rsidP="002566BA">
            <w:pPr>
              <w:tabs>
                <w:tab w:val="right" w:pos="9990"/>
              </w:tabs>
              <w:ind w:left="795" w:hanging="795"/>
              <w:jc w:val="both"/>
              <w:rPr>
                <w:rFonts w:ascii="Sylfaen" w:hAnsi="Sylfaen"/>
                <w:iCs/>
                <w:lang w:val="ka-GE"/>
              </w:rPr>
            </w:pPr>
            <w:r w:rsidRPr="00246001">
              <w:rPr>
                <w:rFonts w:ascii="Sylfaen" w:hAnsi="Sylfaen"/>
                <w:iCs/>
                <w:lang w:val="ka-GE"/>
              </w:rPr>
              <w:fldChar w:fldCharType="begin">
                <w:ffData>
                  <w:name w:val="ClientName"/>
                  <w:enabled/>
                  <w:calcOnExit w:val="0"/>
                  <w:textInput/>
                </w:ffData>
              </w:fldChar>
            </w:r>
            <w:r w:rsidRPr="00246001">
              <w:rPr>
                <w:rFonts w:ascii="Sylfaen" w:hAnsi="Sylfaen"/>
                <w:iCs/>
                <w:lang w:val="ka-GE"/>
              </w:rPr>
              <w:instrText xml:space="preserve"> FORMTEXT </w:instrText>
            </w:r>
            <w:r w:rsidRPr="00246001">
              <w:rPr>
                <w:rFonts w:ascii="Sylfaen" w:hAnsi="Sylfaen"/>
                <w:iCs/>
                <w:lang w:val="ka-GE"/>
              </w:rPr>
            </w:r>
            <w:r w:rsidRPr="00246001">
              <w:rPr>
                <w:rFonts w:ascii="Sylfaen" w:hAnsi="Sylfaen"/>
                <w:iCs/>
                <w:lang w:val="ka-GE"/>
              </w:rPr>
              <w:fldChar w:fldCharType="separate"/>
            </w:r>
            <w:r w:rsidRPr="00246001">
              <w:rPr>
                <w:rFonts w:ascii="Sylfaen" w:hAnsi="Sylfaen"/>
                <w:iCs/>
                <w:noProof/>
                <w:lang w:val="ka-GE"/>
              </w:rPr>
              <w:t> </w:t>
            </w:r>
            <w:r w:rsidRPr="00246001">
              <w:rPr>
                <w:rFonts w:ascii="Sylfaen" w:hAnsi="Sylfaen"/>
                <w:iCs/>
                <w:noProof/>
                <w:lang w:val="ka-GE"/>
              </w:rPr>
              <w:t> </w:t>
            </w:r>
            <w:r w:rsidRPr="00246001">
              <w:rPr>
                <w:rFonts w:ascii="Sylfaen" w:hAnsi="Sylfaen"/>
                <w:iCs/>
                <w:noProof/>
                <w:lang w:val="ka-GE"/>
              </w:rPr>
              <w:t> </w:t>
            </w:r>
            <w:r w:rsidRPr="00246001">
              <w:rPr>
                <w:rFonts w:ascii="Sylfaen" w:hAnsi="Sylfaen"/>
                <w:iCs/>
                <w:noProof/>
                <w:lang w:val="ka-GE"/>
              </w:rPr>
              <w:t> </w:t>
            </w:r>
            <w:r w:rsidRPr="00246001">
              <w:rPr>
                <w:rFonts w:ascii="Sylfaen" w:hAnsi="Sylfaen"/>
                <w:iCs/>
                <w:noProof/>
                <w:lang w:val="ka-GE"/>
              </w:rPr>
              <w:t> </w:t>
            </w:r>
            <w:r w:rsidRPr="00246001">
              <w:rPr>
                <w:rFonts w:ascii="Sylfaen" w:hAnsi="Sylfaen"/>
                <w:iCs/>
                <w:lang w:val="ka-GE"/>
              </w:rPr>
              <w:fldChar w:fldCharType="end"/>
            </w:r>
          </w:p>
        </w:tc>
      </w:tr>
      <w:tr w:rsidR="00B306D0" w:rsidRPr="00246001" w14:paraId="079DE14C" w14:textId="77777777" w:rsidTr="002566BA">
        <w:tc>
          <w:tcPr>
            <w:tcW w:w="3978" w:type="dxa"/>
          </w:tcPr>
          <w:p w14:paraId="512E44CB" w14:textId="77777777" w:rsidR="00B306D0" w:rsidRPr="00246001" w:rsidRDefault="00B306D0" w:rsidP="002566BA">
            <w:pPr>
              <w:tabs>
                <w:tab w:val="right" w:pos="9990"/>
              </w:tabs>
              <w:jc w:val="both"/>
              <w:rPr>
                <w:rFonts w:ascii="Sylfaen" w:hAnsi="Sylfaen"/>
                <w:iCs/>
                <w:lang w:val="ka-GE"/>
              </w:rPr>
            </w:pPr>
            <w:r w:rsidRPr="00246001">
              <w:rPr>
                <w:rFonts w:ascii="Sylfaen" w:hAnsi="Sylfaen"/>
              </w:rPr>
              <w:t>Identification number:</w:t>
            </w:r>
          </w:p>
        </w:tc>
        <w:tc>
          <w:tcPr>
            <w:tcW w:w="6840" w:type="dxa"/>
          </w:tcPr>
          <w:p w14:paraId="7711F982" w14:textId="77777777" w:rsidR="00B306D0" w:rsidRPr="00246001" w:rsidRDefault="00820B0B" w:rsidP="002566BA">
            <w:pPr>
              <w:tabs>
                <w:tab w:val="right" w:pos="9990"/>
              </w:tabs>
              <w:jc w:val="both"/>
              <w:rPr>
                <w:rFonts w:ascii="Sylfaen" w:hAnsi="Sylfaen"/>
                <w:iCs/>
                <w:lang w:val="ka-GE"/>
              </w:rPr>
            </w:pPr>
            <w:r w:rsidRPr="00246001">
              <w:rPr>
                <w:rFonts w:ascii="Sylfaen" w:hAnsi="Sylfaen"/>
                <w:iCs/>
                <w:lang w:val="ka-GE"/>
              </w:rPr>
              <w:fldChar w:fldCharType="begin">
                <w:ffData>
                  <w:name w:val="ClientPid"/>
                  <w:enabled/>
                  <w:calcOnExit w:val="0"/>
                  <w:textInput/>
                </w:ffData>
              </w:fldChar>
            </w:r>
            <w:bookmarkStart w:id="8" w:name="ClientPid"/>
            <w:r w:rsidRPr="00246001">
              <w:rPr>
                <w:rFonts w:ascii="Sylfaen" w:hAnsi="Sylfaen"/>
                <w:iCs/>
                <w:lang w:val="ka-GE"/>
              </w:rPr>
              <w:instrText xml:space="preserve"> FORMTEXT </w:instrText>
            </w:r>
            <w:r w:rsidRPr="00246001">
              <w:rPr>
                <w:rFonts w:ascii="Sylfaen" w:hAnsi="Sylfaen"/>
                <w:iCs/>
                <w:lang w:val="ka-GE"/>
              </w:rPr>
            </w:r>
            <w:r w:rsidRPr="00246001">
              <w:rPr>
                <w:rFonts w:ascii="Sylfaen" w:hAnsi="Sylfaen"/>
                <w:iCs/>
                <w:lang w:val="ka-GE"/>
              </w:rPr>
              <w:fldChar w:fldCharType="separate"/>
            </w:r>
            <w:r w:rsidRPr="00246001">
              <w:rPr>
                <w:rFonts w:ascii="Sylfaen" w:hAnsi="Sylfaen"/>
                <w:iCs/>
                <w:noProof/>
                <w:lang w:val="ka-GE"/>
              </w:rPr>
              <w:t> </w:t>
            </w:r>
            <w:r w:rsidRPr="00246001">
              <w:rPr>
                <w:rFonts w:ascii="Sylfaen" w:hAnsi="Sylfaen"/>
                <w:iCs/>
                <w:noProof/>
                <w:lang w:val="ka-GE"/>
              </w:rPr>
              <w:t> </w:t>
            </w:r>
            <w:r w:rsidRPr="00246001">
              <w:rPr>
                <w:rFonts w:ascii="Sylfaen" w:hAnsi="Sylfaen"/>
                <w:iCs/>
                <w:noProof/>
                <w:lang w:val="ka-GE"/>
              </w:rPr>
              <w:t> </w:t>
            </w:r>
            <w:r w:rsidRPr="00246001">
              <w:rPr>
                <w:rFonts w:ascii="Sylfaen" w:hAnsi="Sylfaen"/>
                <w:iCs/>
                <w:noProof/>
                <w:lang w:val="ka-GE"/>
              </w:rPr>
              <w:t> </w:t>
            </w:r>
            <w:r w:rsidRPr="00246001">
              <w:rPr>
                <w:rFonts w:ascii="Sylfaen" w:hAnsi="Sylfaen"/>
                <w:iCs/>
                <w:noProof/>
                <w:lang w:val="ka-GE"/>
              </w:rPr>
              <w:t> </w:t>
            </w:r>
            <w:r w:rsidRPr="00246001">
              <w:rPr>
                <w:rFonts w:ascii="Sylfaen" w:hAnsi="Sylfaen"/>
                <w:iCs/>
                <w:lang w:val="ka-GE"/>
              </w:rPr>
              <w:fldChar w:fldCharType="end"/>
            </w:r>
            <w:bookmarkEnd w:id="8"/>
          </w:p>
        </w:tc>
      </w:tr>
      <w:tr w:rsidR="00B306D0" w:rsidRPr="00246001" w14:paraId="06D1FEAF" w14:textId="77777777" w:rsidTr="002566BA">
        <w:tc>
          <w:tcPr>
            <w:tcW w:w="3978" w:type="dxa"/>
          </w:tcPr>
          <w:p w14:paraId="4ED8D7D5" w14:textId="77777777" w:rsidR="00B306D0" w:rsidRPr="00246001" w:rsidRDefault="00B306D0" w:rsidP="002566BA">
            <w:pPr>
              <w:tabs>
                <w:tab w:val="right" w:pos="9990"/>
              </w:tabs>
              <w:jc w:val="both"/>
              <w:rPr>
                <w:rFonts w:ascii="Sylfaen" w:hAnsi="Sylfaen"/>
                <w:iCs/>
              </w:rPr>
            </w:pPr>
            <w:r w:rsidRPr="00246001">
              <w:rPr>
                <w:rFonts w:ascii="Sylfaen" w:hAnsi="Sylfaen"/>
                <w:iCs/>
              </w:rPr>
              <w:t>Adress:</w:t>
            </w:r>
          </w:p>
        </w:tc>
        <w:tc>
          <w:tcPr>
            <w:tcW w:w="6840" w:type="dxa"/>
          </w:tcPr>
          <w:p w14:paraId="6FDCDB32" w14:textId="77777777" w:rsidR="00B306D0" w:rsidRPr="00246001" w:rsidRDefault="00820B0B" w:rsidP="002566BA">
            <w:pPr>
              <w:tabs>
                <w:tab w:val="right" w:pos="9990"/>
              </w:tabs>
              <w:jc w:val="both"/>
              <w:rPr>
                <w:rFonts w:ascii="Sylfaen" w:hAnsi="Sylfaen"/>
                <w:iCs/>
                <w:lang w:val="ka-GE"/>
              </w:rPr>
            </w:pPr>
            <w:r w:rsidRPr="00246001">
              <w:rPr>
                <w:rFonts w:ascii="Sylfaen" w:hAnsi="Sylfaen"/>
                <w:iCs/>
                <w:lang w:val="ka-GE"/>
              </w:rPr>
              <w:fldChar w:fldCharType="begin">
                <w:ffData>
                  <w:name w:val="ClientAddress"/>
                  <w:enabled/>
                  <w:calcOnExit w:val="0"/>
                  <w:textInput/>
                </w:ffData>
              </w:fldChar>
            </w:r>
            <w:bookmarkStart w:id="9" w:name="ClientAddress"/>
            <w:r w:rsidRPr="00246001">
              <w:rPr>
                <w:rFonts w:ascii="Sylfaen" w:hAnsi="Sylfaen"/>
                <w:iCs/>
                <w:lang w:val="ka-GE"/>
              </w:rPr>
              <w:instrText xml:space="preserve"> FORMTEXT </w:instrText>
            </w:r>
            <w:r w:rsidRPr="00246001">
              <w:rPr>
                <w:rFonts w:ascii="Sylfaen" w:hAnsi="Sylfaen"/>
                <w:iCs/>
                <w:lang w:val="ka-GE"/>
              </w:rPr>
            </w:r>
            <w:r w:rsidRPr="00246001">
              <w:rPr>
                <w:rFonts w:ascii="Sylfaen" w:hAnsi="Sylfaen"/>
                <w:iCs/>
                <w:lang w:val="ka-GE"/>
              </w:rPr>
              <w:fldChar w:fldCharType="separate"/>
            </w:r>
            <w:r w:rsidRPr="00246001">
              <w:rPr>
                <w:rFonts w:ascii="Sylfaen" w:hAnsi="Sylfaen"/>
                <w:iCs/>
                <w:noProof/>
                <w:lang w:val="ka-GE"/>
              </w:rPr>
              <w:t> </w:t>
            </w:r>
            <w:r w:rsidRPr="00246001">
              <w:rPr>
                <w:rFonts w:ascii="Sylfaen" w:hAnsi="Sylfaen"/>
                <w:iCs/>
                <w:noProof/>
                <w:lang w:val="ka-GE"/>
              </w:rPr>
              <w:t> </w:t>
            </w:r>
            <w:r w:rsidRPr="00246001">
              <w:rPr>
                <w:rFonts w:ascii="Sylfaen" w:hAnsi="Sylfaen"/>
                <w:iCs/>
                <w:noProof/>
                <w:lang w:val="ka-GE"/>
              </w:rPr>
              <w:t> </w:t>
            </w:r>
            <w:r w:rsidRPr="00246001">
              <w:rPr>
                <w:rFonts w:ascii="Sylfaen" w:hAnsi="Sylfaen"/>
                <w:iCs/>
                <w:noProof/>
                <w:lang w:val="ka-GE"/>
              </w:rPr>
              <w:t> </w:t>
            </w:r>
            <w:r w:rsidRPr="00246001">
              <w:rPr>
                <w:rFonts w:ascii="Sylfaen" w:hAnsi="Sylfaen"/>
                <w:iCs/>
                <w:noProof/>
                <w:lang w:val="ka-GE"/>
              </w:rPr>
              <w:t> </w:t>
            </w:r>
            <w:r w:rsidRPr="00246001">
              <w:rPr>
                <w:rFonts w:ascii="Sylfaen" w:hAnsi="Sylfaen"/>
                <w:iCs/>
                <w:lang w:val="ka-GE"/>
              </w:rPr>
              <w:fldChar w:fldCharType="end"/>
            </w:r>
            <w:bookmarkEnd w:id="9"/>
          </w:p>
        </w:tc>
      </w:tr>
      <w:tr w:rsidR="00B306D0" w:rsidRPr="00246001" w14:paraId="25DB3EFB" w14:textId="77777777" w:rsidTr="002566BA">
        <w:tc>
          <w:tcPr>
            <w:tcW w:w="10818" w:type="dxa"/>
            <w:gridSpan w:val="2"/>
          </w:tcPr>
          <w:p w14:paraId="41243A3E" w14:textId="77777777" w:rsidR="00B306D0" w:rsidRPr="00246001" w:rsidRDefault="00B306D0" w:rsidP="002566BA">
            <w:pPr>
              <w:tabs>
                <w:tab w:val="right" w:pos="9990"/>
              </w:tabs>
              <w:jc w:val="both"/>
              <w:rPr>
                <w:rFonts w:ascii="Sylfaen" w:hAnsi="Sylfaen"/>
                <w:iCs/>
                <w:lang w:val="ka-GE"/>
              </w:rPr>
            </w:pPr>
            <w:r w:rsidRPr="00246001">
              <w:rPr>
                <w:rFonts w:ascii="Sylfaen" w:hAnsi="Sylfaen"/>
                <w:i/>
                <w:u w:val="single"/>
              </w:rPr>
              <w:t>Represented by following authorized person:</w:t>
            </w:r>
          </w:p>
        </w:tc>
      </w:tr>
      <w:tr w:rsidR="00B306D0" w:rsidRPr="00246001" w14:paraId="7BDCFABB" w14:textId="77777777" w:rsidTr="002566BA">
        <w:tc>
          <w:tcPr>
            <w:tcW w:w="3978" w:type="dxa"/>
          </w:tcPr>
          <w:p w14:paraId="670BF095" w14:textId="77777777" w:rsidR="00B306D0" w:rsidRPr="00246001" w:rsidRDefault="00B306D0" w:rsidP="002566BA">
            <w:pPr>
              <w:tabs>
                <w:tab w:val="right" w:pos="9990"/>
              </w:tabs>
              <w:jc w:val="both"/>
              <w:rPr>
                <w:rFonts w:ascii="Sylfaen" w:hAnsi="Sylfaen"/>
                <w:iCs/>
              </w:rPr>
            </w:pPr>
            <w:r w:rsidRPr="00246001">
              <w:rPr>
                <w:rFonts w:ascii="Sylfaen" w:hAnsi="Sylfaen"/>
                <w:iCs/>
              </w:rPr>
              <w:t>Name, Last name:</w:t>
            </w:r>
          </w:p>
        </w:tc>
        <w:tc>
          <w:tcPr>
            <w:tcW w:w="6840" w:type="dxa"/>
          </w:tcPr>
          <w:p w14:paraId="50197652" w14:textId="77777777" w:rsidR="00B306D0" w:rsidRPr="00246001" w:rsidRDefault="00820B0B" w:rsidP="002566BA">
            <w:pPr>
              <w:tabs>
                <w:tab w:val="right" w:pos="9990"/>
              </w:tabs>
              <w:jc w:val="both"/>
              <w:rPr>
                <w:rFonts w:ascii="Sylfaen" w:hAnsi="Sylfaen"/>
                <w:iCs/>
                <w:lang w:val="ka-GE"/>
              </w:rPr>
            </w:pPr>
            <w:r w:rsidRPr="00246001">
              <w:rPr>
                <w:rFonts w:ascii="Sylfaen" w:hAnsi="Sylfaen"/>
                <w:iCs/>
                <w:lang w:val="ka-GE"/>
              </w:rPr>
              <w:fldChar w:fldCharType="begin">
                <w:ffData>
                  <w:name w:val="RepresentativeName"/>
                  <w:enabled/>
                  <w:calcOnExit w:val="0"/>
                  <w:textInput/>
                </w:ffData>
              </w:fldChar>
            </w:r>
            <w:r w:rsidRPr="00246001">
              <w:rPr>
                <w:rFonts w:ascii="Sylfaen" w:hAnsi="Sylfaen"/>
                <w:iCs/>
                <w:lang w:val="ka-GE"/>
              </w:rPr>
              <w:instrText xml:space="preserve"> FORMTEXT </w:instrText>
            </w:r>
            <w:r w:rsidRPr="00246001">
              <w:rPr>
                <w:rFonts w:ascii="Sylfaen" w:hAnsi="Sylfaen"/>
                <w:iCs/>
                <w:lang w:val="ka-GE"/>
              </w:rPr>
            </w:r>
            <w:r w:rsidRPr="00246001">
              <w:rPr>
                <w:rFonts w:ascii="Sylfaen" w:hAnsi="Sylfaen"/>
                <w:iCs/>
                <w:lang w:val="ka-GE"/>
              </w:rPr>
              <w:fldChar w:fldCharType="separate"/>
            </w:r>
            <w:r w:rsidRPr="00246001">
              <w:rPr>
                <w:rFonts w:ascii="Sylfaen" w:hAnsi="Sylfaen"/>
                <w:iCs/>
                <w:noProof/>
                <w:lang w:val="ka-GE"/>
              </w:rPr>
              <w:t> </w:t>
            </w:r>
            <w:r w:rsidRPr="00246001">
              <w:rPr>
                <w:rFonts w:ascii="Sylfaen" w:hAnsi="Sylfaen"/>
                <w:iCs/>
                <w:noProof/>
                <w:lang w:val="ka-GE"/>
              </w:rPr>
              <w:t> </w:t>
            </w:r>
            <w:r w:rsidRPr="00246001">
              <w:rPr>
                <w:rFonts w:ascii="Sylfaen" w:hAnsi="Sylfaen"/>
                <w:iCs/>
                <w:noProof/>
                <w:lang w:val="ka-GE"/>
              </w:rPr>
              <w:t> </w:t>
            </w:r>
            <w:r w:rsidRPr="00246001">
              <w:rPr>
                <w:rFonts w:ascii="Sylfaen" w:hAnsi="Sylfaen"/>
                <w:iCs/>
                <w:noProof/>
                <w:lang w:val="ka-GE"/>
              </w:rPr>
              <w:t> </w:t>
            </w:r>
            <w:r w:rsidRPr="00246001">
              <w:rPr>
                <w:rFonts w:ascii="Sylfaen" w:hAnsi="Sylfaen"/>
                <w:iCs/>
                <w:noProof/>
                <w:lang w:val="ka-GE"/>
              </w:rPr>
              <w:t> </w:t>
            </w:r>
            <w:r w:rsidRPr="00246001">
              <w:rPr>
                <w:rFonts w:ascii="Sylfaen" w:hAnsi="Sylfaen"/>
                <w:iCs/>
                <w:lang w:val="ka-GE"/>
              </w:rPr>
              <w:fldChar w:fldCharType="end"/>
            </w:r>
          </w:p>
        </w:tc>
      </w:tr>
      <w:tr w:rsidR="00B306D0" w:rsidRPr="00246001" w14:paraId="1F0FF8D5" w14:textId="77777777" w:rsidTr="002566BA">
        <w:tc>
          <w:tcPr>
            <w:tcW w:w="3978" w:type="dxa"/>
          </w:tcPr>
          <w:p w14:paraId="678BDB0E" w14:textId="77777777" w:rsidR="00B306D0" w:rsidRPr="00246001" w:rsidRDefault="00B306D0" w:rsidP="002566BA">
            <w:pPr>
              <w:tabs>
                <w:tab w:val="right" w:pos="9990"/>
              </w:tabs>
              <w:jc w:val="both"/>
              <w:rPr>
                <w:rFonts w:ascii="Sylfaen" w:hAnsi="Sylfaen"/>
                <w:iCs/>
              </w:rPr>
            </w:pPr>
            <w:r w:rsidRPr="00246001">
              <w:rPr>
                <w:rFonts w:ascii="Sylfaen" w:hAnsi="Sylfaen"/>
                <w:iCs/>
              </w:rPr>
              <w:t>Personal number</w:t>
            </w:r>
          </w:p>
        </w:tc>
        <w:tc>
          <w:tcPr>
            <w:tcW w:w="6840" w:type="dxa"/>
          </w:tcPr>
          <w:p w14:paraId="7B5FA37D" w14:textId="77777777" w:rsidR="00B306D0" w:rsidRPr="00246001" w:rsidRDefault="00820B0B" w:rsidP="002566BA">
            <w:pPr>
              <w:tabs>
                <w:tab w:val="right" w:pos="9990"/>
              </w:tabs>
              <w:jc w:val="both"/>
              <w:rPr>
                <w:rFonts w:ascii="Sylfaen" w:hAnsi="Sylfaen"/>
                <w:iCs/>
                <w:lang w:val="ka-GE"/>
              </w:rPr>
            </w:pPr>
            <w:r w:rsidRPr="00246001">
              <w:rPr>
                <w:rFonts w:ascii="Sylfaen" w:hAnsi="Sylfaen"/>
                <w:iCs/>
                <w:lang w:val="ka-GE"/>
              </w:rPr>
              <w:fldChar w:fldCharType="begin">
                <w:ffData>
                  <w:name w:val="RepresentativePid"/>
                  <w:enabled/>
                  <w:calcOnExit w:val="0"/>
                  <w:textInput/>
                </w:ffData>
              </w:fldChar>
            </w:r>
            <w:bookmarkStart w:id="10" w:name="RepresentativePid"/>
            <w:r w:rsidRPr="00246001">
              <w:rPr>
                <w:rFonts w:ascii="Sylfaen" w:hAnsi="Sylfaen"/>
                <w:iCs/>
                <w:lang w:val="ka-GE"/>
              </w:rPr>
              <w:instrText xml:space="preserve"> FORMTEXT </w:instrText>
            </w:r>
            <w:r w:rsidRPr="00246001">
              <w:rPr>
                <w:rFonts w:ascii="Sylfaen" w:hAnsi="Sylfaen"/>
                <w:iCs/>
                <w:lang w:val="ka-GE"/>
              </w:rPr>
            </w:r>
            <w:r w:rsidRPr="00246001">
              <w:rPr>
                <w:rFonts w:ascii="Sylfaen" w:hAnsi="Sylfaen"/>
                <w:iCs/>
                <w:lang w:val="ka-GE"/>
              </w:rPr>
              <w:fldChar w:fldCharType="separate"/>
            </w:r>
            <w:r w:rsidRPr="00246001">
              <w:rPr>
                <w:rFonts w:ascii="Sylfaen" w:hAnsi="Sylfaen"/>
                <w:iCs/>
                <w:noProof/>
                <w:lang w:val="ka-GE"/>
              </w:rPr>
              <w:t> </w:t>
            </w:r>
            <w:r w:rsidRPr="00246001">
              <w:rPr>
                <w:rFonts w:ascii="Sylfaen" w:hAnsi="Sylfaen"/>
                <w:iCs/>
                <w:noProof/>
                <w:lang w:val="ka-GE"/>
              </w:rPr>
              <w:t> </w:t>
            </w:r>
            <w:r w:rsidRPr="00246001">
              <w:rPr>
                <w:rFonts w:ascii="Sylfaen" w:hAnsi="Sylfaen"/>
                <w:iCs/>
                <w:noProof/>
                <w:lang w:val="ka-GE"/>
              </w:rPr>
              <w:t> </w:t>
            </w:r>
            <w:r w:rsidRPr="00246001">
              <w:rPr>
                <w:rFonts w:ascii="Sylfaen" w:hAnsi="Sylfaen"/>
                <w:iCs/>
                <w:noProof/>
                <w:lang w:val="ka-GE"/>
              </w:rPr>
              <w:t> </w:t>
            </w:r>
            <w:r w:rsidRPr="00246001">
              <w:rPr>
                <w:rFonts w:ascii="Sylfaen" w:hAnsi="Sylfaen"/>
                <w:iCs/>
                <w:noProof/>
                <w:lang w:val="ka-GE"/>
              </w:rPr>
              <w:t> </w:t>
            </w:r>
            <w:r w:rsidRPr="00246001">
              <w:rPr>
                <w:rFonts w:ascii="Sylfaen" w:hAnsi="Sylfaen"/>
                <w:iCs/>
                <w:lang w:val="ka-GE"/>
              </w:rPr>
              <w:fldChar w:fldCharType="end"/>
            </w:r>
            <w:bookmarkEnd w:id="10"/>
          </w:p>
        </w:tc>
      </w:tr>
      <w:tr w:rsidR="00B306D0" w:rsidRPr="00246001" w14:paraId="28B97547" w14:textId="77777777" w:rsidTr="002566BA">
        <w:tc>
          <w:tcPr>
            <w:tcW w:w="3978" w:type="dxa"/>
          </w:tcPr>
          <w:p w14:paraId="42C9D81F" w14:textId="77777777" w:rsidR="00B306D0" w:rsidRPr="00246001" w:rsidRDefault="00B306D0" w:rsidP="002566BA">
            <w:pPr>
              <w:tabs>
                <w:tab w:val="right" w:pos="9990"/>
              </w:tabs>
              <w:jc w:val="both"/>
              <w:rPr>
                <w:rFonts w:ascii="Sylfaen" w:hAnsi="Sylfaen"/>
                <w:iCs/>
              </w:rPr>
            </w:pPr>
            <w:r w:rsidRPr="00246001">
              <w:rPr>
                <w:rFonts w:ascii="Sylfaen" w:hAnsi="Sylfaen"/>
                <w:iCs/>
              </w:rPr>
              <w:t>Position/Title:</w:t>
            </w:r>
          </w:p>
        </w:tc>
        <w:tc>
          <w:tcPr>
            <w:tcW w:w="6840" w:type="dxa"/>
          </w:tcPr>
          <w:p w14:paraId="547507CF" w14:textId="77777777" w:rsidR="00B306D0" w:rsidRPr="00246001" w:rsidRDefault="00820B0B" w:rsidP="002566BA">
            <w:pPr>
              <w:tabs>
                <w:tab w:val="right" w:pos="9990"/>
              </w:tabs>
              <w:jc w:val="both"/>
              <w:rPr>
                <w:rFonts w:ascii="Sylfaen" w:hAnsi="Sylfaen"/>
                <w:iCs/>
                <w:lang w:val="ka-GE"/>
              </w:rPr>
            </w:pPr>
            <w:r w:rsidRPr="00246001">
              <w:rPr>
                <w:rFonts w:ascii="Sylfaen" w:hAnsi="Sylfaen"/>
                <w:iCs/>
                <w:lang w:val="ka-GE"/>
              </w:rPr>
              <w:fldChar w:fldCharType="begin">
                <w:ffData>
                  <w:name w:val="RepresentativePositi"/>
                  <w:enabled/>
                  <w:calcOnExit w:val="0"/>
                  <w:textInput/>
                </w:ffData>
              </w:fldChar>
            </w:r>
            <w:bookmarkStart w:id="11" w:name="RepresentativePositi"/>
            <w:r w:rsidRPr="00246001">
              <w:rPr>
                <w:rFonts w:ascii="Sylfaen" w:hAnsi="Sylfaen"/>
                <w:iCs/>
                <w:lang w:val="ka-GE"/>
              </w:rPr>
              <w:instrText xml:space="preserve"> FORMTEXT </w:instrText>
            </w:r>
            <w:r w:rsidRPr="00246001">
              <w:rPr>
                <w:rFonts w:ascii="Sylfaen" w:hAnsi="Sylfaen"/>
                <w:iCs/>
                <w:lang w:val="ka-GE"/>
              </w:rPr>
            </w:r>
            <w:r w:rsidRPr="00246001">
              <w:rPr>
                <w:rFonts w:ascii="Sylfaen" w:hAnsi="Sylfaen"/>
                <w:iCs/>
                <w:lang w:val="ka-GE"/>
              </w:rPr>
              <w:fldChar w:fldCharType="separate"/>
            </w:r>
            <w:r w:rsidRPr="00246001">
              <w:rPr>
                <w:rFonts w:ascii="Sylfaen" w:hAnsi="Sylfaen"/>
                <w:iCs/>
                <w:noProof/>
                <w:lang w:val="ka-GE"/>
              </w:rPr>
              <w:t> </w:t>
            </w:r>
            <w:r w:rsidRPr="00246001">
              <w:rPr>
                <w:rFonts w:ascii="Sylfaen" w:hAnsi="Sylfaen"/>
                <w:iCs/>
                <w:noProof/>
                <w:lang w:val="ka-GE"/>
              </w:rPr>
              <w:t> </w:t>
            </w:r>
            <w:r w:rsidRPr="00246001">
              <w:rPr>
                <w:rFonts w:ascii="Sylfaen" w:hAnsi="Sylfaen"/>
                <w:iCs/>
                <w:noProof/>
                <w:lang w:val="ka-GE"/>
              </w:rPr>
              <w:t> </w:t>
            </w:r>
            <w:r w:rsidRPr="00246001">
              <w:rPr>
                <w:rFonts w:ascii="Sylfaen" w:hAnsi="Sylfaen"/>
                <w:iCs/>
                <w:noProof/>
                <w:lang w:val="ka-GE"/>
              </w:rPr>
              <w:t> </w:t>
            </w:r>
            <w:r w:rsidRPr="00246001">
              <w:rPr>
                <w:rFonts w:ascii="Sylfaen" w:hAnsi="Sylfaen"/>
                <w:iCs/>
                <w:noProof/>
                <w:lang w:val="ka-GE"/>
              </w:rPr>
              <w:t> </w:t>
            </w:r>
            <w:r w:rsidRPr="00246001">
              <w:rPr>
                <w:rFonts w:ascii="Sylfaen" w:hAnsi="Sylfaen"/>
                <w:iCs/>
                <w:lang w:val="ka-GE"/>
              </w:rPr>
              <w:fldChar w:fldCharType="end"/>
            </w:r>
            <w:bookmarkEnd w:id="11"/>
          </w:p>
        </w:tc>
      </w:tr>
      <w:tr w:rsidR="00B306D0" w:rsidRPr="00246001" w14:paraId="49991C49" w14:textId="77777777" w:rsidTr="002566BA">
        <w:tc>
          <w:tcPr>
            <w:tcW w:w="3978" w:type="dxa"/>
          </w:tcPr>
          <w:p w14:paraId="6DD4FFE7" w14:textId="77777777" w:rsidR="00B306D0" w:rsidRPr="00246001" w:rsidRDefault="00B306D0" w:rsidP="002566BA">
            <w:pPr>
              <w:tabs>
                <w:tab w:val="right" w:pos="9990"/>
              </w:tabs>
              <w:jc w:val="both"/>
              <w:rPr>
                <w:rFonts w:ascii="Sylfaen" w:hAnsi="Sylfaen"/>
                <w:iCs/>
              </w:rPr>
            </w:pPr>
            <w:r w:rsidRPr="00246001">
              <w:rPr>
                <w:rFonts w:ascii="Sylfaen" w:hAnsi="Sylfaen"/>
                <w:iCs/>
              </w:rPr>
              <w:t>Telephone/E-mail:</w:t>
            </w:r>
          </w:p>
        </w:tc>
        <w:tc>
          <w:tcPr>
            <w:tcW w:w="6840" w:type="dxa"/>
          </w:tcPr>
          <w:p w14:paraId="1F6A3C54" w14:textId="77777777" w:rsidR="00B306D0" w:rsidRPr="00246001" w:rsidRDefault="00820B0B" w:rsidP="002566BA">
            <w:pPr>
              <w:tabs>
                <w:tab w:val="right" w:pos="9990"/>
              </w:tabs>
              <w:jc w:val="both"/>
              <w:rPr>
                <w:rFonts w:ascii="Sylfaen" w:hAnsi="Sylfaen"/>
                <w:iCs/>
                <w:lang w:val="ka-GE"/>
              </w:rPr>
            </w:pPr>
            <w:r w:rsidRPr="00246001">
              <w:rPr>
                <w:rFonts w:ascii="Sylfaen" w:hAnsi="Sylfaen"/>
                <w:iCs/>
                <w:lang w:val="ka-GE"/>
              </w:rPr>
              <w:fldChar w:fldCharType="begin">
                <w:ffData>
                  <w:name w:val="ReprContactInfo"/>
                  <w:enabled/>
                  <w:calcOnExit w:val="0"/>
                  <w:textInput/>
                </w:ffData>
              </w:fldChar>
            </w:r>
            <w:bookmarkStart w:id="12" w:name="ReprContactInfo"/>
            <w:r w:rsidRPr="00246001">
              <w:rPr>
                <w:rFonts w:ascii="Sylfaen" w:hAnsi="Sylfaen"/>
                <w:iCs/>
                <w:lang w:val="ka-GE"/>
              </w:rPr>
              <w:instrText xml:space="preserve"> FORMTEXT </w:instrText>
            </w:r>
            <w:r w:rsidRPr="00246001">
              <w:rPr>
                <w:rFonts w:ascii="Sylfaen" w:hAnsi="Sylfaen"/>
                <w:iCs/>
                <w:lang w:val="ka-GE"/>
              </w:rPr>
            </w:r>
            <w:r w:rsidRPr="00246001">
              <w:rPr>
                <w:rFonts w:ascii="Sylfaen" w:hAnsi="Sylfaen"/>
                <w:iCs/>
                <w:lang w:val="ka-GE"/>
              </w:rPr>
              <w:fldChar w:fldCharType="separate"/>
            </w:r>
            <w:r w:rsidRPr="00246001">
              <w:rPr>
                <w:rFonts w:ascii="Sylfaen" w:hAnsi="Sylfaen"/>
                <w:iCs/>
                <w:noProof/>
                <w:lang w:val="ka-GE"/>
              </w:rPr>
              <w:t> </w:t>
            </w:r>
            <w:r w:rsidRPr="00246001">
              <w:rPr>
                <w:rFonts w:ascii="Sylfaen" w:hAnsi="Sylfaen"/>
                <w:iCs/>
                <w:noProof/>
                <w:lang w:val="ka-GE"/>
              </w:rPr>
              <w:t> </w:t>
            </w:r>
            <w:r w:rsidRPr="00246001">
              <w:rPr>
                <w:rFonts w:ascii="Sylfaen" w:hAnsi="Sylfaen"/>
                <w:iCs/>
                <w:noProof/>
                <w:lang w:val="ka-GE"/>
              </w:rPr>
              <w:t> </w:t>
            </w:r>
            <w:r w:rsidRPr="00246001">
              <w:rPr>
                <w:rFonts w:ascii="Sylfaen" w:hAnsi="Sylfaen"/>
                <w:iCs/>
                <w:noProof/>
                <w:lang w:val="ka-GE"/>
              </w:rPr>
              <w:t> </w:t>
            </w:r>
            <w:r w:rsidRPr="00246001">
              <w:rPr>
                <w:rFonts w:ascii="Sylfaen" w:hAnsi="Sylfaen"/>
                <w:iCs/>
                <w:noProof/>
                <w:lang w:val="ka-GE"/>
              </w:rPr>
              <w:t> </w:t>
            </w:r>
            <w:r w:rsidRPr="00246001">
              <w:rPr>
                <w:rFonts w:ascii="Sylfaen" w:hAnsi="Sylfaen"/>
                <w:iCs/>
                <w:lang w:val="ka-GE"/>
              </w:rPr>
              <w:fldChar w:fldCharType="end"/>
            </w:r>
            <w:bookmarkEnd w:id="12"/>
          </w:p>
        </w:tc>
      </w:tr>
      <w:tr w:rsidR="00B306D0" w:rsidRPr="00246001" w14:paraId="7CBD6A97" w14:textId="77777777" w:rsidTr="002566BA">
        <w:tc>
          <w:tcPr>
            <w:tcW w:w="3978" w:type="dxa"/>
          </w:tcPr>
          <w:p w14:paraId="11DEF816" w14:textId="77777777" w:rsidR="00B306D0" w:rsidRPr="00246001" w:rsidRDefault="00B306D0" w:rsidP="002566BA">
            <w:pPr>
              <w:tabs>
                <w:tab w:val="right" w:pos="9990"/>
              </w:tabs>
              <w:jc w:val="both"/>
              <w:rPr>
                <w:rFonts w:ascii="Sylfaen" w:hAnsi="Sylfaen"/>
                <w:iCs/>
              </w:rPr>
            </w:pPr>
            <w:r w:rsidRPr="00246001">
              <w:rPr>
                <w:rFonts w:ascii="Sylfaen" w:hAnsi="Sylfaen"/>
                <w:iCs/>
              </w:rPr>
              <w:t>Authorization:</w:t>
            </w:r>
          </w:p>
        </w:tc>
        <w:tc>
          <w:tcPr>
            <w:tcW w:w="6840" w:type="dxa"/>
          </w:tcPr>
          <w:p w14:paraId="31E0161F" w14:textId="77777777" w:rsidR="00B306D0" w:rsidRPr="00246001" w:rsidRDefault="00161968" w:rsidP="002566BA">
            <w:pPr>
              <w:tabs>
                <w:tab w:val="right" w:pos="9990"/>
              </w:tabs>
              <w:jc w:val="both"/>
              <w:rPr>
                <w:rFonts w:ascii="Sylfaen" w:hAnsi="Sylfaen"/>
                <w:iCs/>
                <w:lang w:val="ka-GE"/>
              </w:rPr>
            </w:pPr>
            <w:r w:rsidRPr="00246001">
              <w:rPr>
                <w:rFonts w:ascii="Sylfaen" w:hAnsi="Sylfaen"/>
                <w:b/>
              </w:rPr>
              <w:t xml:space="preserve">Notarized </w:t>
            </w:r>
            <w:r w:rsidRPr="00246001">
              <w:rPr>
                <w:rFonts w:ascii="Sylfaen" w:hAnsi="Sylfaen"/>
                <w:b/>
                <w:lang w:val="ka-GE"/>
              </w:rPr>
              <w:fldChar w:fldCharType="begin">
                <w:ffData>
                  <w:name w:val="ReprDocDate"/>
                  <w:enabled/>
                  <w:calcOnExit w:val="0"/>
                  <w:textInput/>
                </w:ffData>
              </w:fldChar>
            </w:r>
            <w:bookmarkStart w:id="13" w:name="ReprDocDate"/>
            <w:r w:rsidRPr="00246001">
              <w:rPr>
                <w:rFonts w:ascii="Sylfaen" w:hAnsi="Sylfaen"/>
                <w:b/>
                <w:lang w:val="ka-GE"/>
              </w:rPr>
              <w:instrText xml:space="preserve"> FORMTEXT </w:instrText>
            </w:r>
            <w:r w:rsidRPr="00246001">
              <w:rPr>
                <w:rFonts w:ascii="Sylfaen" w:hAnsi="Sylfaen"/>
                <w:b/>
                <w:lang w:val="ka-GE"/>
              </w:rPr>
            </w:r>
            <w:r w:rsidRPr="00246001">
              <w:rPr>
                <w:rFonts w:ascii="Sylfaen" w:hAnsi="Sylfaen"/>
                <w:b/>
                <w:lang w:val="ka-GE"/>
              </w:rPr>
              <w:fldChar w:fldCharType="separate"/>
            </w:r>
            <w:r w:rsidRPr="00246001">
              <w:rPr>
                <w:rFonts w:ascii="Sylfaen" w:hAnsi="Sylfaen"/>
                <w:b/>
                <w:noProof/>
                <w:lang w:val="ka-GE"/>
              </w:rPr>
              <w:t> </w:t>
            </w:r>
            <w:r w:rsidRPr="00246001">
              <w:rPr>
                <w:rFonts w:ascii="Sylfaen" w:hAnsi="Sylfaen"/>
                <w:b/>
                <w:noProof/>
                <w:lang w:val="ka-GE"/>
              </w:rPr>
              <w:t> </w:t>
            </w:r>
            <w:r w:rsidRPr="00246001">
              <w:rPr>
                <w:rFonts w:ascii="Sylfaen" w:hAnsi="Sylfaen"/>
                <w:b/>
                <w:noProof/>
                <w:lang w:val="ka-GE"/>
              </w:rPr>
              <w:t> </w:t>
            </w:r>
            <w:r w:rsidRPr="00246001">
              <w:rPr>
                <w:rFonts w:ascii="Sylfaen" w:hAnsi="Sylfaen"/>
                <w:b/>
                <w:noProof/>
                <w:lang w:val="ka-GE"/>
              </w:rPr>
              <w:t> </w:t>
            </w:r>
            <w:r w:rsidRPr="00246001">
              <w:rPr>
                <w:rFonts w:ascii="Sylfaen" w:hAnsi="Sylfaen"/>
                <w:b/>
                <w:noProof/>
                <w:lang w:val="ka-GE"/>
              </w:rPr>
              <w:t> </w:t>
            </w:r>
            <w:r w:rsidRPr="00246001">
              <w:rPr>
                <w:rFonts w:ascii="Sylfaen" w:hAnsi="Sylfaen"/>
                <w:b/>
                <w:lang w:val="ka-GE"/>
              </w:rPr>
              <w:fldChar w:fldCharType="end"/>
            </w:r>
            <w:bookmarkEnd w:id="13"/>
            <w:r w:rsidRPr="00246001">
              <w:rPr>
                <w:rFonts w:ascii="Sylfaen" w:hAnsi="Sylfaen"/>
                <w:b/>
                <w:lang w:val="ka-GE"/>
              </w:rPr>
              <w:t xml:space="preserve"> y., </w:t>
            </w:r>
            <w:r w:rsidRPr="00246001">
              <w:rPr>
                <w:rFonts w:ascii="Sylfaen" w:hAnsi="Sylfaen"/>
                <w:b/>
              </w:rPr>
              <w:t>number</w:t>
            </w:r>
            <w:r w:rsidRPr="00246001">
              <w:rPr>
                <w:rFonts w:ascii="Sylfaen" w:hAnsi="Sylfaen"/>
                <w:b/>
                <w:lang w:val="ka-GE"/>
              </w:rPr>
              <w:t>#</w:t>
            </w:r>
            <w:r w:rsidRPr="00246001">
              <w:rPr>
                <w:rFonts w:ascii="Sylfaen" w:hAnsi="Sylfaen"/>
                <w:b/>
                <w:lang w:val="ka-GE"/>
              </w:rPr>
              <w:fldChar w:fldCharType="begin">
                <w:ffData>
                  <w:name w:val="ReprDocNom"/>
                  <w:enabled/>
                  <w:calcOnExit w:val="0"/>
                  <w:textInput/>
                </w:ffData>
              </w:fldChar>
            </w:r>
            <w:bookmarkStart w:id="14" w:name="ReprDocNom"/>
            <w:r w:rsidRPr="00246001">
              <w:rPr>
                <w:rFonts w:ascii="Sylfaen" w:hAnsi="Sylfaen"/>
                <w:b/>
                <w:lang w:val="ka-GE"/>
              </w:rPr>
              <w:instrText xml:space="preserve"> FORMTEXT </w:instrText>
            </w:r>
            <w:r w:rsidRPr="00246001">
              <w:rPr>
                <w:rFonts w:ascii="Sylfaen" w:hAnsi="Sylfaen"/>
                <w:b/>
                <w:lang w:val="ka-GE"/>
              </w:rPr>
            </w:r>
            <w:r w:rsidRPr="00246001">
              <w:rPr>
                <w:rFonts w:ascii="Sylfaen" w:hAnsi="Sylfaen"/>
                <w:b/>
                <w:lang w:val="ka-GE"/>
              </w:rPr>
              <w:fldChar w:fldCharType="separate"/>
            </w:r>
            <w:r w:rsidRPr="00246001">
              <w:rPr>
                <w:rFonts w:ascii="Sylfaen" w:hAnsi="Sylfaen"/>
                <w:b/>
                <w:noProof/>
                <w:lang w:val="ka-GE"/>
              </w:rPr>
              <w:t> </w:t>
            </w:r>
            <w:r w:rsidRPr="00246001">
              <w:rPr>
                <w:rFonts w:ascii="Sylfaen" w:hAnsi="Sylfaen"/>
                <w:b/>
                <w:noProof/>
                <w:lang w:val="ka-GE"/>
              </w:rPr>
              <w:t> </w:t>
            </w:r>
            <w:r w:rsidRPr="00246001">
              <w:rPr>
                <w:rFonts w:ascii="Sylfaen" w:hAnsi="Sylfaen"/>
                <w:b/>
                <w:noProof/>
                <w:lang w:val="ka-GE"/>
              </w:rPr>
              <w:t> </w:t>
            </w:r>
            <w:r w:rsidRPr="00246001">
              <w:rPr>
                <w:rFonts w:ascii="Sylfaen" w:hAnsi="Sylfaen"/>
                <w:b/>
                <w:noProof/>
                <w:lang w:val="ka-GE"/>
              </w:rPr>
              <w:t> </w:t>
            </w:r>
            <w:r w:rsidRPr="00246001">
              <w:rPr>
                <w:rFonts w:ascii="Sylfaen" w:hAnsi="Sylfaen"/>
                <w:b/>
                <w:noProof/>
                <w:lang w:val="ka-GE"/>
              </w:rPr>
              <w:t> </w:t>
            </w:r>
            <w:r w:rsidRPr="00246001">
              <w:rPr>
                <w:rFonts w:ascii="Sylfaen" w:hAnsi="Sylfaen"/>
                <w:b/>
                <w:lang w:val="ka-GE"/>
              </w:rPr>
              <w:fldChar w:fldCharType="end"/>
            </w:r>
            <w:bookmarkEnd w:id="14"/>
            <w:r w:rsidRPr="00246001">
              <w:rPr>
                <w:rFonts w:ascii="Sylfaen" w:hAnsi="Sylfaen"/>
                <w:b/>
                <w:lang w:val="ka-GE"/>
              </w:rPr>
              <w:t xml:space="preserve">, </w:t>
            </w:r>
            <w:r w:rsidRPr="00246001">
              <w:rPr>
                <w:rFonts w:ascii="Sylfaen" w:hAnsi="Sylfaen"/>
                <w:b/>
              </w:rPr>
              <w:t>notary</w:t>
            </w:r>
            <w:r w:rsidRPr="00246001">
              <w:rPr>
                <w:rFonts w:ascii="Sylfaen" w:hAnsi="Sylfaen"/>
                <w:b/>
                <w:lang w:val="ka-GE"/>
              </w:rPr>
              <w:t xml:space="preserve"> </w:t>
            </w:r>
            <w:r w:rsidRPr="00246001">
              <w:rPr>
                <w:rFonts w:ascii="Sylfaen" w:hAnsi="Sylfaen"/>
                <w:b/>
              </w:rPr>
              <w:fldChar w:fldCharType="begin">
                <w:ffData>
                  <w:name w:val="ReprDocNotary"/>
                  <w:enabled/>
                  <w:calcOnExit w:val="0"/>
                  <w:textInput/>
                </w:ffData>
              </w:fldChar>
            </w:r>
            <w:bookmarkStart w:id="15" w:name="ReprDocNotary"/>
            <w:r w:rsidRPr="00246001">
              <w:rPr>
                <w:rFonts w:ascii="Sylfaen" w:hAnsi="Sylfaen"/>
                <w:b/>
              </w:rPr>
              <w:instrText xml:space="preserve"> FORMTEXT </w:instrText>
            </w:r>
            <w:r w:rsidRPr="00246001">
              <w:rPr>
                <w:rFonts w:ascii="Sylfaen" w:hAnsi="Sylfaen"/>
                <w:b/>
              </w:rPr>
            </w:r>
            <w:r w:rsidRPr="00246001">
              <w:rPr>
                <w:rFonts w:ascii="Sylfaen" w:hAnsi="Sylfaen"/>
                <w:b/>
              </w:rPr>
              <w:fldChar w:fldCharType="separate"/>
            </w:r>
            <w:r w:rsidRPr="00246001">
              <w:rPr>
                <w:rFonts w:ascii="Sylfaen" w:hAnsi="Sylfaen"/>
                <w:b/>
                <w:noProof/>
              </w:rPr>
              <w:t> </w:t>
            </w:r>
            <w:r w:rsidRPr="00246001">
              <w:rPr>
                <w:rFonts w:ascii="Sylfaen" w:hAnsi="Sylfaen"/>
                <w:b/>
                <w:noProof/>
              </w:rPr>
              <w:t> </w:t>
            </w:r>
            <w:r w:rsidRPr="00246001">
              <w:rPr>
                <w:rFonts w:ascii="Sylfaen" w:hAnsi="Sylfaen"/>
                <w:b/>
                <w:noProof/>
              </w:rPr>
              <w:t> </w:t>
            </w:r>
            <w:r w:rsidRPr="00246001">
              <w:rPr>
                <w:rFonts w:ascii="Sylfaen" w:hAnsi="Sylfaen"/>
                <w:b/>
                <w:noProof/>
              </w:rPr>
              <w:t> </w:t>
            </w:r>
            <w:r w:rsidRPr="00246001">
              <w:rPr>
                <w:rFonts w:ascii="Sylfaen" w:hAnsi="Sylfaen"/>
                <w:b/>
                <w:noProof/>
              </w:rPr>
              <w:t> </w:t>
            </w:r>
            <w:r w:rsidRPr="00246001">
              <w:rPr>
                <w:rFonts w:ascii="Sylfaen" w:hAnsi="Sylfaen"/>
                <w:b/>
              </w:rPr>
              <w:fldChar w:fldCharType="end"/>
            </w:r>
            <w:bookmarkEnd w:id="15"/>
          </w:p>
        </w:tc>
      </w:tr>
      <w:tr w:rsidR="00B306D0" w:rsidRPr="00246001" w14:paraId="1E6DCD5F" w14:textId="77777777" w:rsidTr="002566BA">
        <w:tc>
          <w:tcPr>
            <w:tcW w:w="10818" w:type="dxa"/>
            <w:gridSpan w:val="2"/>
          </w:tcPr>
          <w:p w14:paraId="09AF2010" w14:textId="77777777" w:rsidR="00B306D0" w:rsidRPr="00246001" w:rsidRDefault="00B306D0" w:rsidP="002566BA">
            <w:pPr>
              <w:tabs>
                <w:tab w:val="right" w:pos="9990"/>
              </w:tabs>
              <w:jc w:val="both"/>
              <w:rPr>
                <w:rFonts w:ascii="Sylfaen" w:hAnsi="Sylfaen"/>
                <w:iCs/>
              </w:rPr>
            </w:pPr>
            <w:r w:rsidRPr="00246001">
              <w:rPr>
                <w:rFonts w:ascii="Times" w:eastAsia="Sylfaen" w:hAnsi="Times" w:cs="Sylfaen"/>
                <w:b/>
                <w:bCs/>
                <w:i/>
                <w:iCs/>
              </w:rPr>
              <w:t>Hereinafter referred as</w:t>
            </w:r>
            <w:r w:rsidR="00416CDC" w:rsidRPr="00246001">
              <w:rPr>
                <w:rFonts w:ascii="Times" w:eastAsia="Sylfaen" w:hAnsi="Times" w:cs="Sylfaen"/>
                <w:b/>
                <w:bCs/>
                <w:i/>
                <w:iCs/>
              </w:rPr>
              <w:t xml:space="preserve"> </w:t>
            </w:r>
            <w:r w:rsidR="00416CDC" w:rsidRPr="00D86760">
              <w:rPr>
                <w:rFonts w:ascii="Sylfaen" w:hAnsi="Sylfaen"/>
                <w:b/>
                <w:iCs/>
              </w:rPr>
              <w:t>“</w:t>
            </w:r>
            <w:proofErr w:type="gramStart"/>
            <w:r w:rsidR="00416CDC" w:rsidRPr="00D86760">
              <w:rPr>
                <w:rFonts w:ascii="Sylfaen" w:hAnsi="Sylfaen"/>
                <w:b/>
                <w:iCs/>
              </w:rPr>
              <w:t>Depositor</w:t>
            </w:r>
            <w:r w:rsidR="00416CDC" w:rsidRPr="00D86760">
              <w:rPr>
                <w:rFonts w:ascii="Sylfaen" w:hAnsi="Sylfaen"/>
                <w:b/>
                <w:iCs/>
                <w:lang w:val="ka-GE"/>
              </w:rPr>
              <w:t>“</w:t>
            </w:r>
            <w:r w:rsidR="00416CDC" w:rsidRPr="00D86760">
              <w:rPr>
                <w:rFonts w:ascii="Sylfaen" w:hAnsi="Sylfaen"/>
                <w:b/>
                <w:iCs/>
              </w:rPr>
              <w:t xml:space="preserve"> and</w:t>
            </w:r>
            <w:proofErr w:type="gramEnd"/>
            <w:r w:rsidR="00416CDC" w:rsidRPr="00D86760">
              <w:rPr>
                <w:rFonts w:ascii="Sylfaen" w:hAnsi="Sylfaen"/>
                <w:b/>
                <w:iCs/>
              </w:rPr>
              <w:t>/</w:t>
            </w:r>
            <w:proofErr w:type="gramStart"/>
            <w:r w:rsidR="00416CDC" w:rsidRPr="00D86760">
              <w:rPr>
                <w:rFonts w:ascii="Sylfaen" w:hAnsi="Sylfaen"/>
                <w:b/>
                <w:iCs/>
              </w:rPr>
              <w:t>or  “</w:t>
            </w:r>
            <w:proofErr w:type="gramEnd"/>
            <w:r w:rsidR="00416CDC" w:rsidRPr="00D86760">
              <w:rPr>
                <w:rFonts w:ascii="Sylfaen" w:hAnsi="Sylfaen"/>
                <w:b/>
                <w:iCs/>
              </w:rPr>
              <w:t>Client”</w:t>
            </w:r>
          </w:p>
        </w:tc>
      </w:tr>
    </w:tbl>
    <w:p w14:paraId="756C7AE4" w14:textId="77777777" w:rsidR="00DE78A2" w:rsidRPr="00246001" w:rsidRDefault="00DE78A2" w:rsidP="00134109">
      <w:pPr>
        <w:pStyle w:val="BodyTextIndent"/>
        <w:ind w:left="0" w:firstLine="0"/>
        <w:rPr>
          <w:rFonts w:ascii="Sylfaen" w:hAnsi="Sylfaen"/>
          <w:b/>
          <w:sz w:val="20"/>
          <w:lang w:val="ka-GE"/>
        </w:rPr>
      </w:pPr>
    </w:p>
    <w:p w14:paraId="5DB384AC" w14:textId="77777777" w:rsidR="00491F1A" w:rsidRPr="00246001" w:rsidRDefault="00491F1A" w:rsidP="00491F1A">
      <w:pPr>
        <w:pStyle w:val="BodyTextIndent"/>
        <w:rPr>
          <w:rFonts w:ascii="Sylfaen" w:hAnsi="Sylfaen"/>
          <w:b/>
          <w:sz w:val="20"/>
        </w:rPr>
      </w:pPr>
      <w:r w:rsidRPr="00246001">
        <w:rPr>
          <w:rFonts w:ascii="Sylfaen" w:hAnsi="Sylfaen"/>
          <w:b/>
          <w:sz w:val="20"/>
        </w:rPr>
        <w:t>Chapter 1</w:t>
      </w:r>
      <w:r w:rsidRPr="00246001">
        <w:rPr>
          <w:rFonts w:ascii="Sylfaen" w:hAnsi="Sylfaen"/>
          <w:b/>
          <w:sz w:val="20"/>
          <w:lang w:val="ka-GE"/>
        </w:rPr>
        <w:t xml:space="preserve">          </w:t>
      </w:r>
      <w:r w:rsidRPr="00246001">
        <w:rPr>
          <w:rFonts w:ascii="Sylfaen" w:hAnsi="Sylfaen"/>
          <w:b/>
          <w:sz w:val="20"/>
        </w:rPr>
        <w:t>Subject of the Agreement</w:t>
      </w:r>
    </w:p>
    <w:p w14:paraId="4AF5A076" w14:textId="77777777" w:rsidR="00314A99" w:rsidRPr="00246001" w:rsidRDefault="00314A99" w:rsidP="00314A99">
      <w:pPr>
        <w:pStyle w:val="Default"/>
        <w:numPr>
          <w:ilvl w:val="1"/>
          <w:numId w:val="40"/>
        </w:numPr>
        <w:tabs>
          <w:tab w:val="left" w:pos="0"/>
        </w:tabs>
        <w:ind w:right="-79"/>
        <w:jc w:val="both"/>
        <w:rPr>
          <w:rFonts w:ascii="Sylfaen" w:hAnsi="Sylfaen" w:cs="Times New Roman"/>
          <w:color w:val="auto"/>
          <w:sz w:val="20"/>
          <w:szCs w:val="20"/>
          <w:lang w:val="ka-GE" w:eastAsia="ru-RU"/>
        </w:rPr>
      </w:pPr>
      <w:r w:rsidRPr="00246001">
        <w:rPr>
          <w:rFonts w:ascii="Sylfaen" w:hAnsi="Sylfaen" w:cs="Times New Roman"/>
          <w:color w:val="auto"/>
          <w:sz w:val="20"/>
          <w:szCs w:val="20"/>
          <w:lang w:eastAsia="ru-RU"/>
        </w:rPr>
        <w:t xml:space="preserve">The </w:t>
      </w:r>
      <w:r w:rsidRPr="00246001">
        <w:rPr>
          <w:rFonts w:ascii="Sylfaen" w:hAnsi="Sylfaen" w:cs="Times New Roman"/>
          <w:color w:val="auto"/>
          <w:sz w:val="20"/>
          <w:szCs w:val="20"/>
          <w:lang w:val="ka-GE" w:eastAsia="ru-RU"/>
        </w:rPr>
        <w:t xml:space="preserve">depositor allocates </w:t>
      </w:r>
      <w:r w:rsidRPr="00246001">
        <w:rPr>
          <w:rFonts w:ascii="Sylfaen" w:hAnsi="Sylfaen" w:cs="Times New Roman"/>
          <w:color w:val="auto"/>
          <w:sz w:val="20"/>
          <w:szCs w:val="20"/>
          <w:lang w:eastAsia="ru-RU"/>
        </w:rPr>
        <w:t>amount</w:t>
      </w:r>
      <w:r w:rsidRPr="00246001">
        <w:rPr>
          <w:rFonts w:ascii="Sylfaen" w:hAnsi="Sylfaen" w:cs="Times New Roman"/>
          <w:color w:val="auto"/>
          <w:sz w:val="20"/>
          <w:szCs w:val="20"/>
          <w:lang w:val="ka-GE" w:eastAsia="ru-RU"/>
        </w:rPr>
        <w:t xml:space="preserve"> </w:t>
      </w:r>
      <w:r w:rsidRPr="00246001">
        <w:rPr>
          <w:rFonts w:ascii="Sylfaen" w:hAnsi="Sylfaen" w:cs="Times New Roman"/>
          <w:color w:val="auto"/>
          <w:sz w:val="20"/>
          <w:szCs w:val="20"/>
          <w:lang w:eastAsia="ru-RU"/>
        </w:rPr>
        <w:t>into</w:t>
      </w:r>
      <w:r w:rsidRPr="00246001">
        <w:rPr>
          <w:rFonts w:ascii="Sylfaen" w:hAnsi="Sylfaen" w:cs="Times New Roman"/>
          <w:color w:val="auto"/>
          <w:sz w:val="20"/>
          <w:szCs w:val="20"/>
          <w:lang w:val="ka-GE" w:eastAsia="ru-RU"/>
        </w:rPr>
        <w:t xml:space="preserve"> the account opened in the bank, the bank </w:t>
      </w:r>
      <w:r w:rsidRPr="00246001">
        <w:rPr>
          <w:rFonts w:ascii="Sylfaen" w:hAnsi="Sylfaen" w:cs="Times New Roman"/>
          <w:color w:val="auto"/>
          <w:sz w:val="20"/>
          <w:szCs w:val="20"/>
          <w:lang w:eastAsia="ru-RU"/>
        </w:rPr>
        <w:t>obtains ownership of the deposit amount and according to the terms of the agreement returns the deposit amount to the depositor.</w:t>
      </w:r>
      <w:r w:rsidR="003006C4" w:rsidRPr="00246001">
        <w:rPr>
          <w:rFonts w:ascii="Sylfaen" w:hAnsi="Sylfaen" w:cs="Times New Roman"/>
          <w:color w:val="auto"/>
          <w:sz w:val="20"/>
          <w:szCs w:val="20"/>
          <w:lang w:eastAsia="ru-RU"/>
        </w:rPr>
        <w:t xml:space="preserve"> </w:t>
      </w:r>
      <w:r w:rsidR="003006C4" w:rsidRPr="00246001">
        <w:rPr>
          <w:rFonts w:ascii="Sylfaen" w:hAnsi="Sylfaen"/>
          <w:sz w:val="20"/>
          <w:szCs w:val="20"/>
        </w:rPr>
        <w:t>Herewith, without additional consent of the client, the bank has right to transfer deposit amount/primary contribution established in this agreement, from the account of the depositor opened in the bank, to the deposit account defined by this agreement.</w:t>
      </w:r>
    </w:p>
    <w:p w14:paraId="4C19B0DF" w14:textId="77777777" w:rsidR="00314A99" w:rsidRPr="00246001" w:rsidRDefault="00314A99" w:rsidP="00314A99">
      <w:pPr>
        <w:numPr>
          <w:ilvl w:val="1"/>
          <w:numId w:val="40"/>
        </w:numPr>
        <w:tabs>
          <w:tab w:val="left" w:pos="0"/>
        </w:tabs>
        <w:ind w:right="-79"/>
        <w:jc w:val="both"/>
        <w:rPr>
          <w:rFonts w:ascii="Sylfaen" w:hAnsi="Sylfaen"/>
          <w:lang w:val="ka-GE"/>
        </w:rPr>
      </w:pPr>
      <w:r w:rsidRPr="00246001">
        <w:rPr>
          <w:rFonts w:ascii="Sylfaen" w:hAnsi="Sylfaen"/>
        </w:rPr>
        <w:t xml:space="preserve">In the way of concluding </w:t>
      </w:r>
      <w:r w:rsidRPr="00246001">
        <w:rPr>
          <w:rFonts w:ascii="Sylfaen" w:hAnsi="Sylfaen"/>
          <w:lang w:val="ka-GE"/>
        </w:rPr>
        <w:t>this agreement, the depositor confirms that he/she is acquainted and agrees with the standard terms and conditions of banking operations</w:t>
      </w:r>
      <w:r w:rsidRPr="00246001">
        <w:rPr>
          <w:rFonts w:ascii="Sylfaen" w:hAnsi="Sylfaen"/>
        </w:rPr>
        <w:t xml:space="preserve"> placed on the website of the bank</w:t>
      </w:r>
      <w:r w:rsidRPr="00246001">
        <w:rPr>
          <w:rFonts w:ascii="Sylfaen" w:hAnsi="Sylfaen"/>
          <w:lang w:val="ka-GE"/>
        </w:rPr>
        <w:t xml:space="preserve"> </w:t>
      </w:r>
      <w:hyperlink r:id="rId12" w:history="1">
        <w:r w:rsidRPr="00246001">
          <w:rPr>
            <w:rStyle w:val="Hyperlink"/>
            <w:rFonts w:ascii="Sylfaen" w:hAnsi="Sylfaen"/>
            <w:color w:val="auto"/>
            <w:lang w:val="ka-GE"/>
          </w:rPr>
          <w:t>www.terabank.ge</w:t>
        </w:r>
      </w:hyperlink>
      <w:r w:rsidRPr="00246001">
        <w:rPr>
          <w:rFonts w:ascii="Sylfaen" w:hAnsi="Sylfaen"/>
          <w:u w:val="single"/>
          <w:lang w:val="ka-GE"/>
        </w:rPr>
        <w:t>.</w:t>
      </w:r>
    </w:p>
    <w:p w14:paraId="10A34B55" w14:textId="77777777" w:rsidR="00DE78A2" w:rsidRPr="00246001" w:rsidRDefault="00DE78A2" w:rsidP="00134109">
      <w:pPr>
        <w:pStyle w:val="BodyTextIndent"/>
        <w:rPr>
          <w:rFonts w:ascii="Sylfaen" w:hAnsi="Sylfaen"/>
          <w:b/>
          <w:sz w:val="20"/>
          <w:lang w:val="ka-GE"/>
        </w:rPr>
      </w:pPr>
    </w:p>
    <w:p w14:paraId="638DBA11" w14:textId="77777777" w:rsidR="00491F1A" w:rsidRPr="00246001" w:rsidRDefault="00491F1A" w:rsidP="00491F1A">
      <w:pPr>
        <w:pStyle w:val="BodyTextIndent"/>
        <w:rPr>
          <w:rFonts w:ascii="Sylfaen" w:hAnsi="Sylfaen"/>
          <w:b/>
          <w:sz w:val="20"/>
        </w:rPr>
      </w:pPr>
      <w:r w:rsidRPr="00246001">
        <w:rPr>
          <w:rFonts w:ascii="Sylfaen" w:hAnsi="Sylfaen"/>
          <w:b/>
          <w:sz w:val="20"/>
        </w:rPr>
        <w:t>Chapter</w:t>
      </w:r>
      <w:r w:rsidRPr="00246001">
        <w:rPr>
          <w:rFonts w:ascii="Sylfaen" w:hAnsi="Sylfaen"/>
          <w:b/>
          <w:sz w:val="20"/>
          <w:lang w:val="ka-GE"/>
        </w:rPr>
        <w:t xml:space="preserve"> 2</w:t>
      </w:r>
      <w:r w:rsidRPr="00246001">
        <w:rPr>
          <w:rFonts w:ascii="Sylfaen" w:hAnsi="Sylfaen"/>
          <w:b/>
          <w:sz w:val="20"/>
          <w:lang w:val="ka-GE"/>
        </w:rPr>
        <w:tab/>
      </w:r>
      <w:r w:rsidRPr="00246001">
        <w:rPr>
          <w:rFonts w:ascii="Sylfaen" w:hAnsi="Sylfaen"/>
          <w:b/>
          <w:sz w:val="20"/>
        </w:rPr>
        <w:t>Main Terms and Conditions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666"/>
        <w:gridCol w:w="3462"/>
      </w:tblGrid>
      <w:tr w:rsidR="00820B0B" w:rsidRPr="00246001" w14:paraId="3D4662C2" w14:textId="77777777" w:rsidTr="00314A99">
        <w:trPr>
          <w:trHeight w:val="236"/>
          <w:jc w:val="center"/>
        </w:trPr>
        <w:tc>
          <w:tcPr>
            <w:tcW w:w="566" w:type="dxa"/>
          </w:tcPr>
          <w:p w14:paraId="4F28153C" w14:textId="77777777" w:rsidR="003E037E" w:rsidRPr="00246001" w:rsidRDefault="00F96BD8" w:rsidP="002D5AF6">
            <w:pPr>
              <w:pStyle w:val="BodyTextIndent"/>
              <w:tabs>
                <w:tab w:val="clear" w:pos="284"/>
                <w:tab w:val="left" w:pos="0"/>
              </w:tabs>
              <w:ind w:left="0" w:firstLine="0"/>
              <w:jc w:val="left"/>
              <w:rPr>
                <w:rFonts w:ascii="Sylfaen" w:hAnsi="Sylfaen"/>
                <w:sz w:val="20"/>
                <w:lang w:val="ka-GE"/>
              </w:rPr>
            </w:pPr>
            <w:r w:rsidRPr="00246001">
              <w:rPr>
                <w:rFonts w:ascii="Sylfaen" w:hAnsi="Sylfaen"/>
                <w:sz w:val="20"/>
                <w:lang w:val="ka-GE"/>
              </w:rPr>
              <w:t>2.</w:t>
            </w:r>
            <w:r w:rsidR="000C0E85" w:rsidRPr="00246001">
              <w:rPr>
                <w:rFonts w:ascii="Sylfaen" w:hAnsi="Sylfaen"/>
                <w:sz w:val="20"/>
                <w:lang w:val="ka-GE"/>
              </w:rPr>
              <w:t>01</w:t>
            </w:r>
          </w:p>
        </w:tc>
        <w:tc>
          <w:tcPr>
            <w:tcW w:w="6666" w:type="dxa"/>
          </w:tcPr>
          <w:p w14:paraId="4FC390B0" w14:textId="77777777" w:rsidR="003E037E" w:rsidRPr="00246001" w:rsidRDefault="00491F1A" w:rsidP="002D5AF6">
            <w:pPr>
              <w:pStyle w:val="BodyTextIndent"/>
              <w:tabs>
                <w:tab w:val="clear" w:pos="284"/>
                <w:tab w:val="left" w:pos="0"/>
              </w:tabs>
              <w:ind w:left="0" w:firstLine="0"/>
              <w:jc w:val="left"/>
              <w:rPr>
                <w:rFonts w:ascii="Sylfaen" w:hAnsi="Sylfaen"/>
                <w:sz w:val="20"/>
              </w:rPr>
            </w:pPr>
            <w:r w:rsidRPr="00246001">
              <w:rPr>
                <w:rFonts w:ascii="Sylfaen" w:hAnsi="Sylfaen"/>
                <w:sz w:val="20"/>
              </w:rPr>
              <w:t>Number of the deposit account</w:t>
            </w:r>
          </w:p>
        </w:tc>
        <w:tc>
          <w:tcPr>
            <w:tcW w:w="3462" w:type="dxa"/>
          </w:tcPr>
          <w:p w14:paraId="1C928D60" w14:textId="77777777" w:rsidR="003E037E" w:rsidRPr="00246001" w:rsidRDefault="00820B0B" w:rsidP="002D5AF6">
            <w:pPr>
              <w:pStyle w:val="BodyTextIndent"/>
              <w:tabs>
                <w:tab w:val="clear" w:pos="284"/>
                <w:tab w:val="left" w:pos="0"/>
              </w:tabs>
              <w:ind w:left="0" w:firstLine="0"/>
              <w:rPr>
                <w:rFonts w:ascii="Sylfaen" w:hAnsi="Sylfaen"/>
                <w:b/>
                <w:sz w:val="20"/>
                <w:lang w:val="ka-GE"/>
              </w:rPr>
            </w:pPr>
            <w:r w:rsidRPr="00246001">
              <w:rPr>
                <w:rFonts w:ascii="Sylfaen" w:hAnsi="Sylfaen"/>
                <w:b/>
                <w:sz w:val="20"/>
                <w:lang w:val="ka-GE"/>
              </w:rPr>
              <w:fldChar w:fldCharType="begin">
                <w:ffData>
                  <w:name w:val="DepositAccount"/>
                  <w:enabled/>
                  <w:calcOnExit w:val="0"/>
                  <w:textInput/>
                </w:ffData>
              </w:fldChar>
            </w:r>
            <w:bookmarkStart w:id="16" w:name="DepositAccount"/>
            <w:r w:rsidRPr="00246001">
              <w:rPr>
                <w:rFonts w:ascii="Sylfaen" w:hAnsi="Sylfaen"/>
                <w:b/>
                <w:sz w:val="20"/>
                <w:lang w:val="ka-GE"/>
              </w:rPr>
              <w:instrText xml:space="preserve"> FORMTEXT </w:instrText>
            </w:r>
            <w:r w:rsidRPr="00246001">
              <w:rPr>
                <w:rFonts w:ascii="Sylfaen" w:hAnsi="Sylfaen"/>
                <w:b/>
                <w:sz w:val="20"/>
                <w:lang w:val="ka-GE"/>
              </w:rPr>
            </w:r>
            <w:r w:rsidRPr="00246001">
              <w:rPr>
                <w:rFonts w:ascii="Sylfaen" w:hAnsi="Sylfaen"/>
                <w:b/>
                <w:sz w:val="20"/>
                <w:lang w:val="ka-GE"/>
              </w:rPr>
              <w:fldChar w:fldCharType="separate"/>
            </w:r>
            <w:r w:rsidRPr="00246001">
              <w:rPr>
                <w:rFonts w:ascii="Sylfaen" w:hAnsi="Sylfaen"/>
                <w:b/>
                <w:noProof/>
                <w:sz w:val="20"/>
                <w:lang w:val="ka-GE"/>
              </w:rPr>
              <w:t> </w:t>
            </w:r>
            <w:r w:rsidRPr="00246001">
              <w:rPr>
                <w:rFonts w:ascii="Sylfaen" w:hAnsi="Sylfaen"/>
                <w:b/>
                <w:noProof/>
                <w:sz w:val="20"/>
                <w:lang w:val="ka-GE"/>
              </w:rPr>
              <w:t> </w:t>
            </w:r>
            <w:r w:rsidRPr="00246001">
              <w:rPr>
                <w:rFonts w:ascii="Sylfaen" w:hAnsi="Sylfaen"/>
                <w:b/>
                <w:noProof/>
                <w:sz w:val="20"/>
                <w:lang w:val="ka-GE"/>
              </w:rPr>
              <w:t> </w:t>
            </w:r>
            <w:r w:rsidRPr="00246001">
              <w:rPr>
                <w:rFonts w:ascii="Sylfaen" w:hAnsi="Sylfaen"/>
                <w:b/>
                <w:noProof/>
                <w:sz w:val="20"/>
                <w:lang w:val="ka-GE"/>
              </w:rPr>
              <w:t> </w:t>
            </w:r>
            <w:r w:rsidRPr="00246001">
              <w:rPr>
                <w:rFonts w:ascii="Sylfaen" w:hAnsi="Sylfaen"/>
                <w:b/>
                <w:noProof/>
                <w:sz w:val="20"/>
                <w:lang w:val="ka-GE"/>
              </w:rPr>
              <w:t> </w:t>
            </w:r>
            <w:r w:rsidRPr="00246001">
              <w:rPr>
                <w:rFonts w:ascii="Sylfaen" w:hAnsi="Sylfaen"/>
                <w:b/>
                <w:sz w:val="20"/>
                <w:lang w:val="ka-GE"/>
              </w:rPr>
              <w:fldChar w:fldCharType="end"/>
            </w:r>
            <w:bookmarkEnd w:id="16"/>
          </w:p>
        </w:tc>
      </w:tr>
      <w:tr w:rsidR="00820B0B" w:rsidRPr="00246001" w14:paraId="2DA231BF" w14:textId="77777777" w:rsidTr="00314A99">
        <w:trPr>
          <w:trHeight w:val="236"/>
          <w:jc w:val="center"/>
        </w:trPr>
        <w:tc>
          <w:tcPr>
            <w:tcW w:w="566" w:type="dxa"/>
          </w:tcPr>
          <w:p w14:paraId="50477FDF" w14:textId="77777777" w:rsidR="003E037E" w:rsidRPr="00246001" w:rsidRDefault="00F96BD8" w:rsidP="002D5AF6">
            <w:pPr>
              <w:pStyle w:val="BodyTextIndent"/>
              <w:tabs>
                <w:tab w:val="clear" w:pos="284"/>
                <w:tab w:val="left" w:pos="0"/>
              </w:tabs>
              <w:ind w:left="0" w:firstLine="0"/>
              <w:jc w:val="left"/>
              <w:rPr>
                <w:rFonts w:ascii="Sylfaen" w:hAnsi="Sylfaen"/>
                <w:sz w:val="20"/>
                <w:lang w:val="ka-GE"/>
              </w:rPr>
            </w:pPr>
            <w:r w:rsidRPr="00246001">
              <w:rPr>
                <w:rFonts w:ascii="Sylfaen" w:hAnsi="Sylfaen"/>
                <w:sz w:val="20"/>
                <w:lang w:val="ka-GE"/>
              </w:rPr>
              <w:t>2</w:t>
            </w:r>
            <w:r w:rsidR="000C0E85" w:rsidRPr="00246001">
              <w:rPr>
                <w:rFonts w:ascii="Sylfaen" w:hAnsi="Sylfaen"/>
                <w:sz w:val="20"/>
                <w:lang w:val="ka-GE"/>
              </w:rPr>
              <w:t>.02</w:t>
            </w:r>
          </w:p>
        </w:tc>
        <w:tc>
          <w:tcPr>
            <w:tcW w:w="6666" w:type="dxa"/>
          </w:tcPr>
          <w:p w14:paraId="62016E38" w14:textId="77777777" w:rsidR="003E037E" w:rsidRPr="00246001" w:rsidRDefault="00491F1A" w:rsidP="002D5AF6">
            <w:pPr>
              <w:pStyle w:val="BodyTextIndent"/>
              <w:tabs>
                <w:tab w:val="clear" w:pos="284"/>
                <w:tab w:val="left" w:pos="0"/>
              </w:tabs>
              <w:ind w:left="0" w:firstLine="0"/>
              <w:jc w:val="left"/>
              <w:rPr>
                <w:rFonts w:ascii="Sylfaen" w:hAnsi="Sylfaen"/>
                <w:sz w:val="20"/>
              </w:rPr>
            </w:pPr>
            <w:r w:rsidRPr="00246001">
              <w:rPr>
                <w:rFonts w:ascii="Sylfaen" w:hAnsi="Sylfaen"/>
                <w:sz w:val="20"/>
              </w:rPr>
              <w:t>Currency of the term deposit</w:t>
            </w:r>
          </w:p>
        </w:tc>
        <w:tc>
          <w:tcPr>
            <w:tcW w:w="3462" w:type="dxa"/>
          </w:tcPr>
          <w:p w14:paraId="6BEE3CDF" w14:textId="77777777" w:rsidR="003E037E" w:rsidRPr="00246001" w:rsidRDefault="00820B0B" w:rsidP="002D5AF6">
            <w:pPr>
              <w:pStyle w:val="BodyTextIndent"/>
              <w:tabs>
                <w:tab w:val="clear" w:pos="284"/>
                <w:tab w:val="left" w:pos="0"/>
              </w:tabs>
              <w:ind w:left="0" w:firstLine="0"/>
              <w:rPr>
                <w:rFonts w:ascii="Sylfaen" w:hAnsi="Sylfaen"/>
                <w:b/>
                <w:sz w:val="20"/>
                <w:lang w:val="ka-GE"/>
              </w:rPr>
            </w:pPr>
            <w:r w:rsidRPr="00246001">
              <w:rPr>
                <w:rFonts w:ascii="Sylfaen" w:hAnsi="Sylfaen"/>
                <w:sz w:val="20"/>
                <w:lang w:val="af-ZA"/>
              </w:rPr>
              <w:fldChar w:fldCharType="begin">
                <w:ffData>
                  <w:name w:val="DepositCurrency"/>
                  <w:enabled/>
                  <w:calcOnExit w:val="0"/>
                  <w:textInput/>
                </w:ffData>
              </w:fldChar>
            </w:r>
            <w:bookmarkStart w:id="17" w:name="DepositCurrency"/>
            <w:r w:rsidRPr="00246001">
              <w:rPr>
                <w:rFonts w:ascii="Sylfaen" w:hAnsi="Sylfaen"/>
                <w:sz w:val="20"/>
                <w:lang w:val="af-ZA"/>
              </w:rPr>
              <w:instrText xml:space="preserve"> FORMTEXT </w:instrText>
            </w:r>
            <w:r w:rsidRPr="00246001">
              <w:rPr>
                <w:rFonts w:ascii="Sylfaen" w:hAnsi="Sylfaen"/>
                <w:sz w:val="20"/>
                <w:lang w:val="af-ZA"/>
              </w:rPr>
            </w:r>
            <w:r w:rsidRPr="00246001">
              <w:rPr>
                <w:rFonts w:ascii="Sylfaen" w:hAnsi="Sylfaen"/>
                <w:sz w:val="20"/>
                <w:lang w:val="af-ZA"/>
              </w:rPr>
              <w:fldChar w:fldCharType="separate"/>
            </w:r>
            <w:r w:rsidRPr="00246001">
              <w:rPr>
                <w:rFonts w:ascii="Sylfaen" w:hAnsi="Sylfaen"/>
                <w:noProof/>
                <w:sz w:val="20"/>
                <w:lang w:val="af-ZA"/>
              </w:rPr>
              <w:t> </w:t>
            </w:r>
            <w:r w:rsidRPr="00246001">
              <w:rPr>
                <w:rFonts w:ascii="Sylfaen" w:hAnsi="Sylfaen"/>
                <w:noProof/>
                <w:sz w:val="20"/>
                <w:lang w:val="af-ZA"/>
              </w:rPr>
              <w:t> </w:t>
            </w:r>
            <w:r w:rsidRPr="00246001">
              <w:rPr>
                <w:rFonts w:ascii="Sylfaen" w:hAnsi="Sylfaen"/>
                <w:noProof/>
                <w:sz w:val="20"/>
                <w:lang w:val="af-ZA"/>
              </w:rPr>
              <w:t> </w:t>
            </w:r>
            <w:r w:rsidRPr="00246001">
              <w:rPr>
                <w:rFonts w:ascii="Sylfaen" w:hAnsi="Sylfaen"/>
                <w:noProof/>
                <w:sz w:val="20"/>
                <w:lang w:val="af-ZA"/>
              </w:rPr>
              <w:t> </w:t>
            </w:r>
            <w:r w:rsidRPr="00246001">
              <w:rPr>
                <w:rFonts w:ascii="Sylfaen" w:hAnsi="Sylfaen"/>
                <w:noProof/>
                <w:sz w:val="20"/>
                <w:lang w:val="af-ZA"/>
              </w:rPr>
              <w:t> </w:t>
            </w:r>
            <w:r w:rsidRPr="00246001">
              <w:rPr>
                <w:rFonts w:ascii="Sylfaen" w:hAnsi="Sylfaen"/>
                <w:sz w:val="20"/>
                <w:lang w:val="af-ZA"/>
              </w:rPr>
              <w:fldChar w:fldCharType="end"/>
            </w:r>
            <w:bookmarkEnd w:id="17"/>
          </w:p>
        </w:tc>
      </w:tr>
      <w:tr w:rsidR="00820B0B" w:rsidRPr="00246001" w14:paraId="7315BA11" w14:textId="77777777" w:rsidTr="003D4058">
        <w:trPr>
          <w:trHeight w:val="197"/>
          <w:jc w:val="center"/>
        </w:trPr>
        <w:tc>
          <w:tcPr>
            <w:tcW w:w="566" w:type="dxa"/>
          </w:tcPr>
          <w:p w14:paraId="425B343E" w14:textId="77777777" w:rsidR="002D2468" w:rsidRPr="00246001" w:rsidRDefault="002D2468" w:rsidP="00880575">
            <w:pPr>
              <w:pStyle w:val="BodyTextIndent"/>
              <w:tabs>
                <w:tab w:val="clear" w:pos="284"/>
                <w:tab w:val="left" w:pos="0"/>
              </w:tabs>
              <w:ind w:left="0" w:firstLine="0"/>
              <w:jc w:val="left"/>
              <w:rPr>
                <w:rFonts w:ascii="Sylfaen" w:hAnsi="Sylfaen"/>
                <w:sz w:val="20"/>
                <w:lang w:val="ka-GE"/>
              </w:rPr>
            </w:pPr>
            <w:r w:rsidRPr="00246001">
              <w:rPr>
                <w:rFonts w:ascii="Sylfaen" w:hAnsi="Sylfaen"/>
                <w:sz w:val="20"/>
                <w:lang w:val="ka-GE"/>
              </w:rPr>
              <w:t>2.0</w:t>
            </w:r>
            <w:r w:rsidR="00880575" w:rsidRPr="00246001">
              <w:rPr>
                <w:rFonts w:ascii="Sylfaen" w:hAnsi="Sylfaen"/>
                <w:sz w:val="20"/>
                <w:lang w:val="ka-GE"/>
              </w:rPr>
              <w:t>3</w:t>
            </w:r>
          </w:p>
        </w:tc>
        <w:tc>
          <w:tcPr>
            <w:tcW w:w="6666" w:type="dxa"/>
          </w:tcPr>
          <w:p w14:paraId="3FF00FC8" w14:textId="77777777" w:rsidR="002D2468" w:rsidRPr="00246001" w:rsidRDefault="00314A99" w:rsidP="00880575">
            <w:pPr>
              <w:pStyle w:val="BodyTextIndent"/>
              <w:tabs>
                <w:tab w:val="clear" w:pos="284"/>
                <w:tab w:val="left" w:pos="0"/>
              </w:tabs>
              <w:ind w:left="0" w:firstLine="0"/>
              <w:jc w:val="left"/>
              <w:rPr>
                <w:rFonts w:ascii="Sylfaen" w:hAnsi="Sylfaen"/>
                <w:sz w:val="20"/>
                <w:lang w:val="ka-GE"/>
              </w:rPr>
            </w:pPr>
            <w:r w:rsidRPr="00246001">
              <w:rPr>
                <w:rFonts w:ascii="Sylfaen" w:hAnsi="Sylfaen"/>
                <w:sz w:val="20"/>
              </w:rPr>
              <w:t>Initial contribution of the deposit</w:t>
            </w:r>
          </w:p>
        </w:tc>
        <w:tc>
          <w:tcPr>
            <w:tcW w:w="3462" w:type="dxa"/>
          </w:tcPr>
          <w:p w14:paraId="779A3CA7" w14:textId="77777777" w:rsidR="002D2468" w:rsidRPr="00246001" w:rsidRDefault="00820B0B" w:rsidP="002D5AF6">
            <w:pPr>
              <w:pStyle w:val="BodyTextIndent"/>
              <w:tabs>
                <w:tab w:val="clear" w:pos="284"/>
                <w:tab w:val="left" w:pos="0"/>
              </w:tabs>
              <w:ind w:left="0" w:firstLine="0"/>
              <w:rPr>
                <w:rFonts w:ascii="Sylfaen" w:hAnsi="Sylfaen"/>
                <w:b/>
                <w:sz w:val="20"/>
                <w:lang w:val="ka-GE"/>
              </w:rPr>
            </w:pPr>
            <w:r w:rsidRPr="00246001">
              <w:rPr>
                <w:rFonts w:ascii="Sylfaen" w:hAnsi="Sylfaen"/>
                <w:b/>
                <w:sz w:val="20"/>
                <w:lang w:val="ka-GE"/>
              </w:rPr>
              <w:fldChar w:fldCharType="begin">
                <w:ffData>
                  <w:name w:val="DepositFirstAmount"/>
                  <w:enabled/>
                  <w:calcOnExit w:val="0"/>
                  <w:textInput/>
                </w:ffData>
              </w:fldChar>
            </w:r>
            <w:bookmarkStart w:id="18" w:name="DepositFirstAmount"/>
            <w:r w:rsidRPr="00246001">
              <w:rPr>
                <w:rFonts w:ascii="Sylfaen" w:hAnsi="Sylfaen"/>
                <w:b/>
                <w:sz w:val="20"/>
                <w:lang w:val="ka-GE"/>
              </w:rPr>
              <w:instrText xml:space="preserve"> FORMTEXT </w:instrText>
            </w:r>
            <w:r w:rsidRPr="00246001">
              <w:rPr>
                <w:rFonts w:ascii="Sylfaen" w:hAnsi="Sylfaen"/>
                <w:b/>
                <w:sz w:val="20"/>
                <w:lang w:val="ka-GE"/>
              </w:rPr>
            </w:r>
            <w:r w:rsidRPr="00246001">
              <w:rPr>
                <w:rFonts w:ascii="Sylfaen" w:hAnsi="Sylfaen"/>
                <w:b/>
                <w:sz w:val="20"/>
                <w:lang w:val="ka-GE"/>
              </w:rPr>
              <w:fldChar w:fldCharType="separate"/>
            </w:r>
            <w:r w:rsidRPr="00246001">
              <w:rPr>
                <w:rFonts w:ascii="Sylfaen" w:hAnsi="Sylfaen"/>
                <w:b/>
                <w:noProof/>
                <w:sz w:val="20"/>
                <w:lang w:val="ka-GE"/>
              </w:rPr>
              <w:t> </w:t>
            </w:r>
            <w:r w:rsidRPr="00246001">
              <w:rPr>
                <w:rFonts w:ascii="Sylfaen" w:hAnsi="Sylfaen"/>
                <w:b/>
                <w:noProof/>
                <w:sz w:val="20"/>
                <w:lang w:val="ka-GE"/>
              </w:rPr>
              <w:t> </w:t>
            </w:r>
            <w:r w:rsidRPr="00246001">
              <w:rPr>
                <w:rFonts w:ascii="Sylfaen" w:hAnsi="Sylfaen"/>
                <w:b/>
                <w:noProof/>
                <w:sz w:val="20"/>
                <w:lang w:val="ka-GE"/>
              </w:rPr>
              <w:t> </w:t>
            </w:r>
            <w:r w:rsidRPr="00246001">
              <w:rPr>
                <w:rFonts w:ascii="Sylfaen" w:hAnsi="Sylfaen"/>
                <w:b/>
                <w:noProof/>
                <w:sz w:val="20"/>
                <w:lang w:val="ka-GE"/>
              </w:rPr>
              <w:t> </w:t>
            </w:r>
            <w:r w:rsidRPr="00246001">
              <w:rPr>
                <w:rFonts w:ascii="Sylfaen" w:hAnsi="Sylfaen"/>
                <w:b/>
                <w:noProof/>
                <w:sz w:val="20"/>
                <w:lang w:val="ka-GE"/>
              </w:rPr>
              <w:t> </w:t>
            </w:r>
            <w:r w:rsidRPr="00246001">
              <w:rPr>
                <w:rFonts w:ascii="Sylfaen" w:hAnsi="Sylfaen"/>
                <w:b/>
                <w:sz w:val="20"/>
                <w:lang w:val="ka-GE"/>
              </w:rPr>
              <w:fldChar w:fldCharType="end"/>
            </w:r>
            <w:bookmarkEnd w:id="18"/>
          </w:p>
        </w:tc>
      </w:tr>
      <w:tr w:rsidR="003D4058" w:rsidRPr="00246001" w14:paraId="6CAD2282" w14:textId="77777777" w:rsidTr="00314A99">
        <w:trPr>
          <w:trHeight w:val="251"/>
          <w:jc w:val="center"/>
        </w:trPr>
        <w:tc>
          <w:tcPr>
            <w:tcW w:w="566" w:type="dxa"/>
          </w:tcPr>
          <w:p w14:paraId="2390117E" w14:textId="77777777" w:rsidR="003D4058" w:rsidRPr="00246001" w:rsidRDefault="003D4058" w:rsidP="003D4058">
            <w:pPr>
              <w:pStyle w:val="BodyTextIndent"/>
              <w:tabs>
                <w:tab w:val="clear" w:pos="284"/>
                <w:tab w:val="left" w:pos="0"/>
              </w:tabs>
              <w:ind w:left="0" w:firstLine="0"/>
              <w:jc w:val="left"/>
              <w:rPr>
                <w:rFonts w:ascii="Sylfaen" w:hAnsi="Sylfaen"/>
                <w:sz w:val="20"/>
              </w:rPr>
            </w:pPr>
            <w:r w:rsidRPr="00246001">
              <w:rPr>
                <w:rFonts w:ascii="Sylfaen" w:hAnsi="Sylfaen"/>
                <w:sz w:val="20"/>
              </w:rPr>
              <w:t>2.04</w:t>
            </w:r>
          </w:p>
        </w:tc>
        <w:tc>
          <w:tcPr>
            <w:tcW w:w="6666" w:type="dxa"/>
          </w:tcPr>
          <w:p w14:paraId="68FBD73A" w14:textId="77777777" w:rsidR="003D4058" w:rsidRPr="00246001" w:rsidRDefault="003D4058" w:rsidP="003D4058">
            <w:pPr>
              <w:pStyle w:val="ListParagraph"/>
              <w:ind w:left="0"/>
              <w:contextualSpacing/>
              <w:rPr>
                <w:rFonts w:ascii="Sylfaen" w:hAnsi="Sylfaen"/>
                <w:noProof/>
                <w:sz w:val="20"/>
                <w:szCs w:val="20"/>
              </w:rPr>
            </w:pPr>
            <w:r w:rsidRPr="00246001">
              <w:rPr>
                <w:rFonts w:ascii="Sylfaen" w:hAnsi="Sylfaen"/>
                <w:noProof/>
                <w:sz w:val="20"/>
                <w:szCs w:val="20"/>
              </w:rPr>
              <w:t>Type of Interest rate</w:t>
            </w:r>
          </w:p>
        </w:tc>
        <w:tc>
          <w:tcPr>
            <w:tcW w:w="3462" w:type="dxa"/>
          </w:tcPr>
          <w:p w14:paraId="207CBEB6" w14:textId="77777777" w:rsidR="003D4058" w:rsidRPr="00246001" w:rsidRDefault="003D4058" w:rsidP="003D4058">
            <w:pPr>
              <w:pStyle w:val="ListParagraph"/>
              <w:ind w:left="0"/>
              <w:contextualSpacing/>
              <w:rPr>
                <w:rFonts w:ascii="Sylfaen" w:hAnsi="Sylfaen"/>
                <w:noProof/>
                <w:sz w:val="20"/>
                <w:szCs w:val="20"/>
              </w:rPr>
            </w:pPr>
            <w:r w:rsidRPr="00246001">
              <w:rPr>
                <w:rFonts w:ascii="Sylfaen" w:hAnsi="Sylfaen"/>
                <w:noProof/>
                <w:sz w:val="20"/>
                <w:szCs w:val="20"/>
              </w:rPr>
              <w:t>variable</w:t>
            </w:r>
          </w:p>
        </w:tc>
      </w:tr>
      <w:tr w:rsidR="00820B0B" w:rsidRPr="00246001" w14:paraId="042F2BBF" w14:textId="77777777" w:rsidTr="00314A99">
        <w:trPr>
          <w:trHeight w:val="287"/>
          <w:jc w:val="center"/>
        </w:trPr>
        <w:tc>
          <w:tcPr>
            <w:tcW w:w="566" w:type="dxa"/>
          </w:tcPr>
          <w:p w14:paraId="4911BFA0" w14:textId="77777777" w:rsidR="00A2353E" w:rsidRPr="00246001" w:rsidRDefault="00A2353E" w:rsidP="00A2353E">
            <w:pPr>
              <w:pStyle w:val="BodyTextIndent"/>
              <w:tabs>
                <w:tab w:val="left" w:pos="0"/>
              </w:tabs>
              <w:ind w:left="0"/>
              <w:jc w:val="left"/>
              <w:rPr>
                <w:rFonts w:ascii="Sylfaen" w:hAnsi="Sylfaen"/>
                <w:sz w:val="20"/>
                <w:lang w:val="ka-GE"/>
              </w:rPr>
            </w:pPr>
            <w:r w:rsidRPr="00246001">
              <w:rPr>
                <w:rFonts w:ascii="Sylfaen" w:hAnsi="Sylfaen"/>
                <w:b/>
                <w:sz w:val="20"/>
                <w:lang w:val="ka-GE"/>
              </w:rPr>
              <w:t xml:space="preserve">          </w:t>
            </w:r>
            <w:r w:rsidRPr="00246001">
              <w:rPr>
                <w:rFonts w:ascii="Sylfaen" w:hAnsi="Sylfaen"/>
                <w:sz w:val="20"/>
                <w:lang w:val="ka-GE"/>
              </w:rPr>
              <w:t>2.0</w:t>
            </w:r>
            <w:r w:rsidR="003D4058" w:rsidRPr="00246001">
              <w:rPr>
                <w:rFonts w:ascii="Sylfaen" w:hAnsi="Sylfaen"/>
                <w:sz w:val="20"/>
                <w:lang w:val="ka-GE"/>
              </w:rPr>
              <w:t>5</w:t>
            </w:r>
          </w:p>
        </w:tc>
        <w:tc>
          <w:tcPr>
            <w:tcW w:w="6666" w:type="dxa"/>
          </w:tcPr>
          <w:p w14:paraId="48F13444" w14:textId="77777777" w:rsidR="00A2353E" w:rsidRPr="00246001" w:rsidRDefault="00A2353E" w:rsidP="00A2353E">
            <w:pPr>
              <w:rPr>
                <w:rFonts w:ascii="Sylfaen" w:hAnsi="Sylfaen"/>
                <w:lang w:val="ka-GE"/>
              </w:rPr>
            </w:pPr>
            <w:r w:rsidRPr="00246001">
              <w:rPr>
                <w:rFonts w:ascii="Sylfaen" w:hAnsi="Sylfaen"/>
              </w:rPr>
              <w:t>Annual interest rate</w:t>
            </w:r>
            <w:r w:rsidRPr="00246001">
              <w:rPr>
                <w:rFonts w:ascii="Sylfaen" w:hAnsi="Sylfaen"/>
                <w:lang w:val="ka-GE"/>
              </w:rPr>
              <w:t xml:space="preserve"> </w:t>
            </w:r>
          </w:p>
        </w:tc>
        <w:tc>
          <w:tcPr>
            <w:tcW w:w="3462" w:type="dxa"/>
          </w:tcPr>
          <w:p w14:paraId="686EF80E" w14:textId="77777777" w:rsidR="00A2353E" w:rsidRPr="00246001" w:rsidRDefault="00820B0B" w:rsidP="00A2353E">
            <w:pPr>
              <w:pStyle w:val="BodyTextIndent"/>
              <w:tabs>
                <w:tab w:val="left" w:pos="0"/>
              </w:tabs>
              <w:ind w:left="0" w:firstLine="0"/>
              <w:rPr>
                <w:rFonts w:ascii="Sylfaen" w:hAnsi="Sylfaen"/>
                <w:sz w:val="20"/>
                <w:lang w:val="ka-GE"/>
              </w:rPr>
            </w:pPr>
            <w:r w:rsidRPr="00246001">
              <w:rPr>
                <w:rFonts w:ascii="Sylfaen" w:hAnsi="Sylfaen"/>
                <w:sz w:val="20"/>
                <w:lang w:val="ka-GE"/>
              </w:rPr>
              <w:fldChar w:fldCharType="begin">
                <w:ffData>
                  <w:name w:val="PercentRate"/>
                  <w:enabled/>
                  <w:calcOnExit w:val="0"/>
                  <w:textInput/>
                </w:ffData>
              </w:fldChar>
            </w:r>
            <w:r w:rsidRPr="00246001">
              <w:rPr>
                <w:rFonts w:ascii="Sylfaen" w:hAnsi="Sylfaen"/>
                <w:sz w:val="20"/>
                <w:lang w:val="ka-GE"/>
              </w:rPr>
              <w:instrText xml:space="preserve"> FORMTEXT </w:instrText>
            </w:r>
            <w:r w:rsidRPr="00246001">
              <w:rPr>
                <w:rFonts w:ascii="Sylfaen" w:hAnsi="Sylfaen"/>
                <w:sz w:val="20"/>
                <w:lang w:val="ka-GE"/>
              </w:rPr>
            </w:r>
            <w:r w:rsidRPr="00246001">
              <w:rPr>
                <w:rFonts w:ascii="Sylfaen" w:hAnsi="Sylfaen"/>
                <w:sz w:val="20"/>
                <w:lang w:val="ka-GE"/>
              </w:rPr>
              <w:fldChar w:fldCharType="separate"/>
            </w:r>
            <w:r w:rsidRPr="00246001">
              <w:rPr>
                <w:rFonts w:ascii="Sylfaen" w:hAnsi="Sylfaen"/>
                <w:noProof/>
                <w:sz w:val="20"/>
                <w:lang w:val="ka-GE"/>
              </w:rPr>
              <w:t> </w:t>
            </w:r>
            <w:r w:rsidRPr="00246001">
              <w:rPr>
                <w:rFonts w:ascii="Sylfaen" w:hAnsi="Sylfaen"/>
                <w:noProof/>
                <w:sz w:val="20"/>
                <w:lang w:val="ka-GE"/>
              </w:rPr>
              <w:t> </w:t>
            </w:r>
            <w:r w:rsidRPr="00246001">
              <w:rPr>
                <w:rFonts w:ascii="Sylfaen" w:hAnsi="Sylfaen"/>
                <w:noProof/>
                <w:sz w:val="20"/>
                <w:lang w:val="ka-GE"/>
              </w:rPr>
              <w:t> </w:t>
            </w:r>
            <w:r w:rsidRPr="00246001">
              <w:rPr>
                <w:rFonts w:ascii="Sylfaen" w:hAnsi="Sylfaen"/>
                <w:noProof/>
                <w:sz w:val="20"/>
                <w:lang w:val="ka-GE"/>
              </w:rPr>
              <w:t> </w:t>
            </w:r>
            <w:r w:rsidRPr="00246001">
              <w:rPr>
                <w:rFonts w:ascii="Sylfaen" w:hAnsi="Sylfaen"/>
                <w:noProof/>
                <w:sz w:val="20"/>
                <w:lang w:val="ka-GE"/>
              </w:rPr>
              <w:t> </w:t>
            </w:r>
            <w:r w:rsidRPr="00246001">
              <w:rPr>
                <w:rFonts w:ascii="Sylfaen" w:hAnsi="Sylfaen"/>
                <w:sz w:val="20"/>
                <w:lang w:val="ka-GE"/>
              </w:rPr>
              <w:fldChar w:fldCharType="end"/>
            </w:r>
          </w:p>
        </w:tc>
      </w:tr>
      <w:tr w:rsidR="00820B0B" w:rsidRPr="00246001" w14:paraId="5B7210CE" w14:textId="77777777" w:rsidTr="00314A99">
        <w:trPr>
          <w:trHeight w:val="250"/>
          <w:jc w:val="center"/>
        </w:trPr>
        <w:tc>
          <w:tcPr>
            <w:tcW w:w="566" w:type="dxa"/>
          </w:tcPr>
          <w:p w14:paraId="20ADFF21" w14:textId="77777777" w:rsidR="00A2353E" w:rsidRPr="00246001" w:rsidRDefault="00A2353E" w:rsidP="00A2353E">
            <w:pPr>
              <w:pStyle w:val="BodyTextIndent"/>
              <w:tabs>
                <w:tab w:val="left" w:pos="0"/>
              </w:tabs>
              <w:ind w:left="0"/>
              <w:jc w:val="left"/>
              <w:rPr>
                <w:rFonts w:ascii="Sylfaen" w:hAnsi="Sylfaen"/>
                <w:sz w:val="20"/>
                <w:lang w:val="ka-GE"/>
              </w:rPr>
            </w:pPr>
            <w:r w:rsidRPr="00246001">
              <w:rPr>
                <w:rFonts w:ascii="Sylfaen" w:hAnsi="Sylfaen"/>
                <w:b/>
                <w:sz w:val="20"/>
                <w:lang w:val="ka-GE"/>
              </w:rPr>
              <w:t xml:space="preserve">          </w:t>
            </w:r>
            <w:r w:rsidRPr="00246001">
              <w:rPr>
                <w:rFonts w:ascii="Sylfaen" w:hAnsi="Sylfaen"/>
                <w:sz w:val="20"/>
                <w:lang w:val="ka-GE"/>
              </w:rPr>
              <w:t>2.0</w:t>
            </w:r>
            <w:r w:rsidR="003D4058" w:rsidRPr="00246001">
              <w:rPr>
                <w:rFonts w:ascii="Sylfaen" w:hAnsi="Sylfaen"/>
                <w:sz w:val="20"/>
                <w:lang w:val="ka-GE"/>
              </w:rPr>
              <w:t>6</w:t>
            </w:r>
          </w:p>
        </w:tc>
        <w:tc>
          <w:tcPr>
            <w:tcW w:w="6666" w:type="dxa"/>
          </w:tcPr>
          <w:p w14:paraId="4E214611" w14:textId="77777777" w:rsidR="00A2353E" w:rsidRPr="00246001" w:rsidRDefault="00A2353E" w:rsidP="00A2353E">
            <w:pPr>
              <w:rPr>
                <w:rFonts w:ascii="Sylfaen" w:hAnsi="Sylfaen"/>
                <w:lang w:val="ka-GE"/>
              </w:rPr>
            </w:pPr>
            <w:r w:rsidRPr="00246001">
              <w:rPr>
                <w:rFonts w:ascii="Sylfaen" w:hAnsi="Sylfaen"/>
              </w:rPr>
              <w:t>Effective interest rate</w:t>
            </w:r>
            <w:r w:rsidRPr="00246001">
              <w:rPr>
                <w:rFonts w:ascii="Sylfaen" w:hAnsi="Sylfaen"/>
                <w:lang w:val="ka-GE"/>
              </w:rPr>
              <w:t xml:space="preserve"> </w:t>
            </w:r>
          </w:p>
        </w:tc>
        <w:tc>
          <w:tcPr>
            <w:tcW w:w="3462" w:type="dxa"/>
          </w:tcPr>
          <w:p w14:paraId="6D89D30A" w14:textId="77777777" w:rsidR="00A2353E" w:rsidRPr="00246001" w:rsidRDefault="00820B0B" w:rsidP="00A2353E">
            <w:pPr>
              <w:pStyle w:val="BodyTextIndent"/>
              <w:tabs>
                <w:tab w:val="left" w:pos="0"/>
              </w:tabs>
              <w:ind w:left="0" w:firstLine="0"/>
              <w:rPr>
                <w:rFonts w:ascii="Sylfaen" w:hAnsi="Sylfaen"/>
                <w:sz w:val="20"/>
                <w:lang w:val="ka-GE"/>
              </w:rPr>
            </w:pPr>
            <w:r w:rsidRPr="00246001">
              <w:rPr>
                <w:rFonts w:ascii="Sylfaen" w:hAnsi="Sylfaen"/>
                <w:sz w:val="20"/>
                <w:lang w:val="ka-GE"/>
              </w:rPr>
              <w:fldChar w:fldCharType="begin">
                <w:ffData>
                  <w:name w:val="EfectivePercentrate"/>
                  <w:enabled/>
                  <w:calcOnExit w:val="0"/>
                  <w:textInput/>
                </w:ffData>
              </w:fldChar>
            </w:r>
            <w:r w:rsidRPr="00246001">
              <w:rPr>
                <w:rFonts w:ascii="Sylfaen" w:hAnsi="Sylfaen"/>
                <w:sz w:val="20"/>
                <w:lang w:val="ka-GE"/>
              </w:rPr>
              <w:instrText xml:space="preserve"> FORMTEXT </w:instrText>
            </w:r>
            <w:r w:rsidRPr="00246001">
              <w:rPr>
                <w:rFonts w:ascii="Sylfaen" w:hAnsi="Sylfaen"/>
                <w:sz w:val="20"/>
                <w:lang w:val="ka-GE"/>
              </w:rPr>
            </w:r>
            <w:r w:rsidRPr="00246001">
              <w:rPr>
                <w:rFonts w:ascii="Sylfaen" w:hAnsi="Sylfaen"/>
                <w:sz w:val="20"/>
                <w:lang w:val="ka-GE"/>
              </w:rPr>
              <w:fldChar w:fldCharType="separate"/>
            </w:r>
            <w:r w:rsidRPr="00246001">
              <w:rPr>
                <w:rFonts w:ascii="Sylfaen" w:hAnsi="Sylfaen"/>
                <w:noProof/>
                <w:sz w:val="20"/>
                <w:lang w:val="ka-GE"/>
              </w:rPr>
              <w:t> </w:t>
            </w:r>
            <w:r w:rsidRPr="00246001">
              <w:rPr>
                <w:rFonts w:ascii="Sylfaen" w:hAnsi="Sylfaen"/>
                <w:noProof/>
                <w:sz w:val="20"/>
                <w:lang w:val="ka-GE"/>
              </w:rPr>
              <w:t> </w:t>
            </w:r>
            <w:r w:rsidRPr="00246001">
              <w:rPr>
                <w:rFonts w:ascii="Sylfaen" w:hAnsi="Sylfaen"/>
                <w:noProof/>
                <w:sz w:val="20"/>
                <w:lang w:val="ka-GE"/>
              </w:rPr>
              <w:t> </w:t>
            </w:r>
            <w:r w:rsidRPr="00246001">
              <w:rPr>
                <w:rFonts w:ascii="Sylfaen" w:hAnsi="Sylfaen"/>
                <w:noProof/>
                <w:sz w:val="20"/>
                <w:lang w:val="ka-GE"/>
              </w:rPr>
              <w:t> </w:t>
            </w:r>
            <w:r w:rsidRPr="00246001">
              <w:rPr>
                <w:rFonts w:ascii="Sylfaen" w:hAnsi="Sylfaen"/>
                <w:noProof/>
                <w:sz w:val="20"/>
                <w:lang w:val="ka-GE"/>
              </w:rPr>
              <w:t> </w:t>
            </w:r>
            <w:r w:rsidRPr="00246001">
              <w:rPr>
                <w:rFonts w:ascii="Sylfaen" w:hAnsi="Sylfaen"/>
                <w:sz w:val="20"/>
                <w:lang w:val="ka-GE"/>
              </w:rPr>
              <w:fldChar w:fldCharType="end"/>
            </w:r>
          </w:p>
        </w:tc>
      </w:tr>
      <w:tr w:rsidR="00820B0B" w:rsidRPr="00246001" w14:paraId="727B1733" w14:textId="77777777" w:rsidTr="00314A99">
        <w:trPr>
          <w:trHeight w:val="287"/>
          <w:jc w:val="center"/>
        </w:trPr>
        <w:tc>
          <w:tcPr>
            <w:tcW w:w="566" w:type="dxa"/>
          </w:tcPr>
          <w:p w14:paraId="41FB9783" w14:textId="77777777" w:rsidR="000C0E85" w:rsidRPr="00246001" w:rsidRDefault="000C0E85" w:rsidP="00880575">
            <w:pPr>
              <w:pStyle w:val="BodyTextIndent"/>
              <w:tabs>
                <w:tab w:val="left" w:pos="0"/>
              </w:tabs>
              <w:ind w:left="0"/>
              <w:jc w:val="left"/>
              <w:rPr>
                <w:rFonts w:ascii="Sylfaen" w:hAnsi="Sylfaen"/>
                <w:sz w:val="20"/>
                <w:lang w:val="ka-GE"/>
              </w:rPr>
            </w:pPr>
            <w:r w:rsidRPr="00246001">
              <w:rPr>
                <w:rFonts w:ascii="Sylfaen" w:hAnsi="Sylfaen"/>
                <w:b/>
                <w:sz w:val="20"/>
                <w:lang w:val="ka-GE"/>
              </w:rPr>
              <w:t xml:space="preserve">         </w:t>
            </w:r>
            <w:r w:rsidR="00A033FF" w:rsidRPr="00246001">
              <w:rPr>
                <w:rFonts w:ascii="Sylfaen" w:hAnsi="Sylfaen"/>
                <w:b/>
                <w:sz w:val="20"/>
                <w:lang w:val="ka-GE"/>
              </w:rPr>
              <w:t xml:space="preserve"> </w:t>
            </w:r>
            <w:r w:rsidR="00F96BD8" w:rsidRPr="00246001">
              <w:rPr>
                <w:rFonts w:ascii="Sylfaen" w:hAnsi="Sylfaen"/>
                <w:sz w:val="20"/>
                <w:lang w:val="ka-GE"/>
              </w:rPr>
              <w:t>2</w:t>
            </w:r>
            <w:r w:rsidRPr="00246001">
              <w:rPr>
                <w:rFonts w:ascii="Sylfaen" w:hAnsi="Sylfaen"/>
                <w:sz w:val="20"/>
                <w:lang w:val="ka-GE"/>
              </w:rPr>
              <w:t>.</w:t>
            </w:r>
            <w:r w:rsidR="002D2468" w:rsidRPr="00246001">
              <w:rPr>
                <w:rFonts w:ascii="Sylfaen" w:hAnsi="Sylfaen"/>
                <w:sz w:val="20"/>
                <w:lang w:val="ka-GE"/>
              </w:rPr>
              <w:t>0</w:t>
            </w:r>
            <w:r w:rsidR="003D4058" w:rsidRPr="00246001">
              <w:rPr>
                <w:rFonts w:ascii="Sylfaen" w:hAnsi="Sylfaen"/>
                <w:sz w:val="20"/>
                <w:lang w:val="ka-GE"/>
              </w:rPr>
              <w:t>7</w:t>
            </w:r>
          </w:p>
        </w:tc>
        <w:tc>
          <w:tcPr>
            <w:tcW w:w="6666" w:type="dxa"/>
          </w:tcPr>
          <w:p w14:paraId="6BF04CE9" w14:textId="77777777" w:rsidR="000C0E85" w:rsidRPr="00246001" w:rsidRDefault="00A2353E" w:rsidP="009D0991">
            <w:pPr>
              <w:rPr>
                <w:rFonts w:ascii="Sylfaen" w:hAnsi="Sylfaen"/>
                <w:lang w:val="ka-GE"/>
              </w:rPr>
            </w:pPr>
            <w:r w:rsidRPr="00246001">
              <w:rPr>
                <w:rFonts w:ascii="Sylfaen" w:hAnsi="Sylfaen"/>
              </w:rPr>
              <w:t>Periodicity of interest accrual</w:t>
            </w:r>
          </w:p>
        </w:tc>
        <w:tc>
          <w:tcPr>
            <w:tcW w:w="3462" w:type="dxa"/>
          </w:tcPr>
          <w:p w14:paraId="7CC37C0E" w14:textId="77777777" w:rsidR="000C0E85" w:rsidRPr="00246001" w:rsidRDefault="00820B0B" w:rsidP="00A2353E">
            <w:pPr>
              <w:pStyle w:val="BodyTextIndent"/>
              <w:tabs>
                <w:tab w:val="left" w:pos="0"/>
              </w:tabs>
              <w:ind w:left="0" w:firstLine="0"/>
              <w:rPr>
                <w:rFonts w:ascii="Sylfaen" w:hAnsi="Sylfaen"/>
                <w:sz w:val="20"/>
              </w:rPr>
            </w:pPr>
            <w:r w:rsidRPr="00246001">
              <w:rPr>
                <w:rFonts w:ascii="Sylfaen" w:hAnsi="Sylfaen"/>
                <w:sz w:val="20"/>
                <w:lang w:val="ka-GE"/>
              </w:rPr>
              <w:fldChar w:fldCharType="begin">
                <w:ffData>
                  <w:name w:val="PercentPeriodicity"/>
                  <w:enabled/>
                  <w:calcOnExit w:val="0"/>
                  <w:textInput/>
                </w:ffData>
              </w:fldChar>
            </w:r>
            <w:bookmarkStart w:id="19" w:name="PercentPeriodicity"/>
            <w:r w:rsidRPr="00246001">
              <w:rPr>
                <w:rFonts w:ascii="Sylfaen" w:hAnsi="Sylfaen"/>
                <w:sz w:val="20"/>
                <w:lang w:val="ka-GE"/>
              </w:rPr>
              <w:instrText xml:space="preserve"> FORMTEXT </w:instrText>
            </w:r>
            <w:r w:rsidRPr="00246001">
              <w:rPr>
                <w:rFonts w:ascii="Sylfaen" w:hAnsi="Sylfaen"/>
                <w:sz w:val="20"/>
                <w:lang w:val="ka-GE"/>
              </w:rPr>
            </w:r>
            <w:r w:rsidRPr="00246001">
              <w:rPr>
                <w:rFonts w:ascii="Sylfaen" w:hAnsi="Sylfaen"/>
                <w:sz w:val="20"/>
                <w:lang w:val="ka-GE"/>
              </w:rPr>
              <w:fldChar w:fldCharType="separate"/>
            </w:r>
            <w:r w:rsidRPr="00246001">
              <w:rPr>
                <w:rFonts w:ascii="Sylfaen" w:hAnsi="Sylfaen"/>
                <w:noProof/>
                <w:sz w:val="20"/>
                <w:lang w:val="ka-GE"/>
              </w:rPr>
              <w:t> </w:t>
            </w:r>
            <w:r w:rsidRPr="00246001">
              <w:rPr>
                <w:rFonts w:ascii="Sylfaen" w:hAnsi="Sylfaen"/>
                <w:noProof/>
                <w:sz w:val="20"/>
                <w:lang w:val="ka-GE"/>
              </w:rPr>
              <w:t> </w:t>
            </w:r>
            <w:r w:rsidRPr="00246001">
              <w:rPr>
                <w:rFonts w:ascii="Sylfaen" w:hAnsi="Sylfaen"/>
                <w:noProof/>
                <w:sz w:val="20"/>
                <w:lang w:val="ka-GE"/>
              </w:rPr>
              <w:t> </w:t>
            </w:r>
            <w:r w:rsidRPr="00246001">
              <w:rPr>
                <w:rFonts w:ascii="Sylfaen" w:hAnsi="Sylfaen"/>
                <w:noProof/>
                <w:sz w:val="20"/>
                <w:lang w:val="ka-GE"/>
              </w:rPr>
              <w:t> </w:t>
            </w:r>
            <w:r w:rsidRPr="00246001">
              <w:rPr>
                <w:rFonts w:ascii="Sylfaen" w:hAnsi="Sylfaen"/>
                <w:noProof/>
                <w:sz w:val="20"/>
                <w:lang w:val="ka-GE"/>
              </w:rPr>
              <w:t> </w:t>
            </w:r>
            <w:r w:rsidRPr="00246001">
              <w:rPr>
                <w:rFonts w:ascii="Sylfaen" w:hAnsi="Sylfaen"/>
                <w:sz w:val="20"/>
                <w:lang w:val="ka-GE"/>
              </w:rPr>
              <w:fldChar w:fldCharType="end"/>
            </w:r>
            <w:bookmarkEnd w:id="19"/>
          </w:p>
        </w:tc>
      </w:tr>
      <w:tr w:rsidR="00820B0B" w:rsidRPr="00246001" w14:paraId="7495F6C7" w14:textId="77777777" w:rsidTr="00314A99">
        <w:trPr>
          <w:trHeight w:val="287"/>
          <w:jc w:val="center"/>
        </w:trPr>
        <w:tc>
          <w:tcPr>
            <w:tcW w:w="566" w:type="dxa"/>
          </w:tcPr>
          <w:p w14:paraId="7735F1F1" w14:textId="77777777" w:rsidR="007963DF" w:rsidRPr="00246001" w:rsidRDefault="007963DF" w:rsidP="00880575">
            <w:pPr>
              <w:pStyle w:val="BodyTextIndent"/>
              <w:tabs>
                <w:tab w:val="left" w:pos="0"/>
              </w:tabs>
              <w:ind w:left="0"/>
              <w:jc w:val="left"/>
              <w:rPr>
                <w:rFonts w:ascii="Sylfaen" w:hAnsi="Sylfaen"/>
                <w:b/>
                <w:sz w:val="20"/>
                <w:lang w:val="ka-GE"/>
              </w:rPr>
            </w:pPr>
            <w:r w:rsidRPr="00246001">
              <w:rPr>
                <w:rFonts w:ascii="Sylfaen" w:hAnsi="Sylfaen"/>
                <w:sz w:val="20"/>
                <w:lang w:val="ka-GE"/>
              </w:rPr>
              <w:t xml:space="preserve">          2.0</w:t>
            </w:r>
            <w:r w:rsidR="003D4058" w:rsidRPr="00246001">
              <w:rPr>
                <w:rFonts w:ascii="Sylfaen" w:hAnsi="Sylfaen"/>
                <w:sz w:val="20"/>
                <w:lang w:val="ka-GE"/>
              </w:rPr>
              <w:t>8</w:t>
            </w:r>
          </w:p>
        </w:tc>
        <w:tc>
          <w:tcPr>
            <w:tcW w:w="6666" w:type="dxa"/>
          </w:tcPr>
          <w:p w14:paraId="6B8F9279" w14:textId="77777777" w:rsidR="007963DF" w:rsidRPr="00246001" w:rsidRDefault="00A2353E" w:rsidP="009D0991">
            <w:pPr>
              <w:rPr>
                <w:rFonts w:ascii="Sylfaen" w:hAnsi="Sylfaen"/>
              </w:rPr>
            </w:pPr>
            <w:r w:rsidRPr="00246001">
              <w:rPr>
                <w:rFonts w:ascii="Sylfaen" w:hAnsi="Sylfaen"/>
              </w:rPr>
              <w:t xml:space="preserve">Account the interest shall be located </w:t>
            </w:r>
          </w:p>
        </w:tc>
        <w:tc>
          <w:tcPr>
            <w:tcW w:w="3462" w:type="dxa"/>
          </w:tcPr>
          <w:p w14:paraId="7DF329C2" w14:textId="77777777" w:rsidR="007963DF" w:rsidRPr="00246001" w:rsidRDefault="00820B0B" w:rsidP="002D5AF6">
            <w:pPr>
              <w:pStyle w:val="BodyTextIndent"/>
              <w:tabs>
                <w:tab w:val="left" w:pos="0"/>
              </w:tabs>
              <w:ind w:left="0" w:firstLine="0"/>
              <w:rPr>
                <w:rFonts w:ascii="Sylfaen" w:hAnsi="Sylfaen"/>
                <w:sz w:val="20"/>
                <w:lang w:val="af-ZA"/>
              </w:rPr>
            </w:pPr>
            <w:r w:rsidRPr="00246001">
              <w:rPr>
                <w:rFonts w:ascii="Sylfaen" w:hAnsi="Sylfaen"/>
                <w:b/>
                <w:sz w:val="20"/>
                <w:lang w:val="ka-GE"/>
              </w:rPr>
              <w:fldChar w:fldCharType="begin">
                <w:ffData>
                  <w:name w:val="PercentAccrualAcc"/>
                  <w:enabled/>
                  <w:calcOnExit w:val="0"/>
                  <w:textInput/>
                </w:ffData>
              </w:fldChar>
            </w:r>
            <w:bookmarkStart w:id="20" w:name="PercentAccrualAcc"/>
            <w:r w:rsidRPr="00246001">
              <w:rPr>
                <w:rFonts w:ascii="Sylfaen" w:hAnsi="Sylfaen"/>
                <w:b/>
                <w:sz w:val="20"/>
                <w:lang w:val="ka-GE"/>
              </w:rPr>
              <w:instrText xml:space="preserve"> FORMTEXT </w:instrText>
            </w:r>
            <w:r w:rsidRPr="00246001">
              <w:rPr>
                <w:rFonts w:ascii="Sylfaen" w:hAnsi="Sylfaen"/>
                <w:b/>
                <w:sz w:val="20"/>
                <w:lang w:val="ka-GE"/>
              </w:rPr>
            </w:r>
            <w:r w:rsidRPr="00246001">
              <w:rPr>
                <w:rFonts w:ascii="Sylfaen" w:hAnsi="Sylfaen"/>
                <w:b/>
                <w:sz w:val="20"/>
                <w:lang w:val="ka-GE"/>
              </w:rPr>
              <w:fldChar w:fldCharType="separate"/>
            </w:r>
            <w:r w:rsidRPr="00246001">
              <w:rPr>
                <w:rFonts w:ascii="Sylfaen" w:hAnsi="Sylfaen"/>
                <w:b/>
                <w:noProof/>
                <w:sz w:val="20"/>
                <w:lang w:val="ka-GE"/>
              </w:rPr>
              <w:t> </w:t>
            </w:r>
            <w:r w:rsidRPr="00246001">
              <w:rPr>
                <w:rFonts w:ascii="Sylfaen" w:hAnsi="Sylfaen"/>
                <w:b/>
                <w:noProof/>
                <w:sz w:val="20"/>
                <w:lang w:val="ka-GE"/>
              </w:rPr>
              <w:t> </w:t>
            </w:r>
            <w:r w:rsidRPr="00246001">
              <w:rPr>
                <w:rFonts w:ascii="Sylfaen" w:hAnsi="Sylfaen"/>
                <w:b/>
                <w:noProof/>
                <w:sz w:val="20"/>
                <w:lang w:val="ka-GE"/>
              </w:rPr>
              <w:t> </w:t>
            </w:r>
            <w:r w:rsidRPr="00246001">
              <w:rPr>
                <w:rFonts w:ascii="Sylfaen" w:hAnsi="Sylfaen"/>
                <w:b/>
                <w:noProof/>
                <w:sz w:val="20"/>
                <w:lang w:val="ka-GE"/>
              </w:rPr>
              <w:t> </w:t>
            </w:r>
            <w:r w:rsidRPr="00246001">
              <w:rPr>
                <w:rFonts w:ascii="Sylfaen" w:hAnsi="Sylfaen"/>
                <w:b/>
                <w:noProof/>
                <w:sz w:val="20"/>
                <w:lang w:val="ka-GE"/>
              </w:rPr>
              <w:t> </w:t>
            </w:r>
            <w:r w:rsidRPr="00246001">
              <w:rPr>
                <w:rFonts w:ascii="Sylfaen" w:hAnsi="Sylfaen"/>
                <w:b/>
                <w:sz w:val="20"/>
                <w:lang w:val="ka-GE"/>
              </w:rPr>
              <w:fldChar w:fldCharType="end"/>
            </w:r>
            <w:bookmarkEnd w:id="20"/>
          </w:p>
        </w:tc>
      </w:tr>
      <w:tr w:rsidR="00820B0B" w:rsidRPr="00246001" w14:paraId="6433276B" w14:textId="77777777" w:rsidTr="00314A99">
        <w:trPr>
          <w:trHeight w:val="287"/>
          <w:jc w:val="center"/>
        </w:trPr>
        <w:tc>
          <w:tcPr>
            <w:tcW w:w="566" w:type="dxa"/>
          </w:tcPr>
          <w:p w14:paraId="38292183" w14:textId="77777777" w:rsidR="009A1496" w:rsidRPr="00246001" w:rsidRDefault="009A1496" w:rsidP="009A1496">
            <w:pPr>
              <w:pStyle w:val="BodyTextIndent"/>
              <w:tabs>
                <w:tab w:val="left" w:pos="0"/>
              </w:tabs>
              <w:ind w:left="0" w:firstLine="0"/>
              <w:jc w:val="left"/>
              <w:rPr>
                <w:rFonts w:ascii="Sylfaen" w:hAnsi="Sylfaen"/>
                <w:sz w:val="20"/>
                <w:lang w:val="ka-GE"/>
              </w:rPr>
            </w:pPr>
            <w:r w:rsidRPr="00246001">
              <w:rPr>
                <w:rFonts w:ascii="Sylfaen" w:hAnsi="Sylfaen"/>
                <w:sz w:val="20"/>
                <w:lang w:val="ka-GE"/>
              </w:rPr>
              <w:t>2.0</w:t>
            </w:r>
            <w:r w:rsidR="003D4058" w:rsidRPr="00246001">
              <w:rPr>
                <w:rFonts w:ascii="Sylfaen" w:hAnsi="Sylfaen"/>
                <w:sz w:val="20"/>
                <w:lang w:val="ka-GE"/>
              </w:rPr>
              <w:t>9</w:t>
            </w:r>
          </w:p>
        </w:tc>
        <w:tc>
          <w:tcPr>
            <w:tcW w:w="6666" w:type="dxa"/>
          </w:tcPr>
          <w:p w14:paraId="1CF763C0" w14:textId="77777777" w:rsidR="009A1496" w:rsidRPr="00246001" w:rsidRDefault="00A2353E" w:rsidP="00314A99">
            <w:pPr>
              <w:rPr>
                <w:rFonts w:ascii="Sylfaen" w:hAnsi="Sylfaen"/>
              </w:rPr>
            </w:pPr>
            <w:r w:rsidRPr="00246001">
              <w:rPr>
                <w:rFonts w:ascii="Sylfaen" w:hAnsi="Sylfaen"/>
              </w:rPr>
              <w:t xml:space="preserve">Minimum deposit amount </w:t>
            </w:r>
            <w:r w:rsidR="00314A99" w:rsidRPr="00246001">
              <w:rPr>
                <w:rFonts w:ascii="Sylfaen" w:hAnsi="Sylfaen"/>
              </w:rPr>
              <w:t>to</w:t>
            </w:r>
            <w:r w:rsidRPr="00246001">
              <w:rPr>
                <w:rFonts w:ascii="Sylfaen" w:hAnsi="Sylfaen"/>
              </w:rPr>
              <w:t xml:space="preserve"> which the interest will be accrued</w:t>
            </w:r>
          </w:p>
        </w:tc>
        <w:tc>
          <w:tcPr>
            <w:tcW w:w="3462" w:type="dxa"/>
          </w:tcPr>
          <w:p w14:paraId="59BA8953" w14:textId="77777777" w:rsidR="009A1496" w:rsidRPr="00246001" w:rsidRDefault="00820B0B" w:rsidP="003C2DF4">
            <w:pPr>
              <w:pStyle w:val="BodyTextIndent"/>
              <w:tabs>
                <w:tab w:val="left" w:pos="0"/>
              </w:tabs>
              <w:ind w:left="0" w:firstLine="0"/>
              <w:rPr>
                <w:rFonts w:ascii="Sylfaen" w:hAnsi="Sylfaen"/>
                <w:sz w:val="20"/>
                <w:lang w:val="af-ZA"/>
              </w:rPr>
            </w:pPr>
            <w:r w:rsidRPr="00246001">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1" w:name="MinimalAccrualAmount"/>
            <w:r w:rsidRPr="00246001">
              <w:rPr>
                <w:rFonts w:ascii="Sylfaen" w:hAnsi="Sylfaen" w:cs="Sylfaen"/>
                <w:sz w:val="20"/>
                <w:lang w:val="ka-GE" w:eastAsia="en-US"/>
              </w:rPr>
              <w:instrText xml:space="preserve"> FORMTEXT </w:instrText>
            </w:r>
            <w:r w:rsidRPr="00246001">
              <w:rPr>
                <w:rFonts w:ascii="Sylfaen" w:hAnsi="Sylfaen" w:cs="Sylfaen"/>
                <w:sz w:val="20"/>
                <w:lang w:val="ka-GE" w:eastAsia="en-US"/>
              </w:rPr>
            </w:r>
            <w:r w:rsidRPr="00246001">
              <w:rPr>
                <w:rFonts w:ascii="Sylfaen" w:hAnsi="Sylfaen" w:cs="Sylfaen"/>
                <w:sz w:val="20"/>
                <w:lang w:val="ka-GE" w:eastAsia="en-US"/>
              </w:rPr>
              <w:fldChar w:fldCharType="separate"/>
            </w:r>
            <w:r w:rsidRPr="00246001">
              <w:rPr>
                <w:rFonts w:ascii="Sylfaen" w:hAnsi="Sylfaen" w:cs="Sylfaen"/>
                <w:noProof/>
                <w:sz w:val="20"/>
                <w:lang w:val="ka-GE" w:eastAsia="en-US"/>
              </w:rPr>
              <w:t>MinimalAccrualAmount</w:t>
            </w:r>
            <w:r w:rsidRPr="00246001">
              <w:rPr>
                <w:rFonts w:ascii="Sylfaen" w:hAnsi="Sylfaen" w:cs="Sylfaen"/>
                <w:sz w:val="20"/>
                <w:lang w:val="ka-GE" w:eastAsia="en-US"/>
              </w:rPr>
              <w:fldChar w:fldCharType="end"/>
            </w:r>
            <w:bookmarkEnd w:id="21"/>
          </w:p>
        </w:tc>
      </w:tr>
      <w:tr w:rsidR="00820B0B" w:rsidRPr="00246001" w14:paraId="256B18AA" w14:textId="77777777" w:rsidTr="007963DF">
        <w:trPr>
          <w:trHeight w:val="236"/>
          <w:jc w:val="center"/>
        </w:trPr>
        <w:tc>
          <w:tcPr>
            <w:tcW w:w="566" w:type="dxa"/>
          </w:tcPr>
          <w:p w14:paraId="197C0DCA" w14:textId="77777777" w:rsidR="000C0E85" w:rsidRPr="00246001" w:rsidRDefault="00F96BD8" w:rsidP="009A1496">
            <w:pPr>
              <w:pStyle w:val="BodyTextIndent"/>
              <w:tabs>
                <w:tab w:val="clear" w:pos="284"/>
                <w:tab w:val="left" w:pos="0"/>
                <w:tab w:val="left" w:pos="194"/>
              </w:tabs>
              <w:ind w:left="0" w:firstLine="0"/>
              <w:jc w:val="left"/>
              <w:rPr>
                <w:rFonts w:ascii="Sylfaen" w:hAnsi="Sylfaen"/>
                <w:sz w:val="20"/>
                <w:lang w:val="ka-GE"/>
              </w:rPr>
            </w:pPr>
            <w:r w:rsidRPr="00246001">
              <w:rPr>
                <w:rFonts w:ascii="Sylfaen" w:hAnsi="Sylfaen"/>
                <w:sz w:val="20"/>
                <w:lang w:val="ka-GE"/>
              </w:rPr>
              <w:t>2</w:t>
            </w:r>
            <w:r w:rsidR="000C0E85" w:rsidRPr="00246001">
              <w:rPr>
                <w:rFonts w:ascii="Sylfaen" w:hAnsi="Sylfaen"/>
                <w:sz w:val="20"/>
                <w:lang w:val="ka-GE"/>
              </w:rPr>
              <w:t>.</w:t>
            </w:r>
            <w:r w:rsidR="003D4058" w:rsidRPr="00246001">
              <w:rPr>
                <w:rFonts w:ascii="Sylfaen" w:hAnsi="Sylfaen"/>
                <w:sz w:val="20"/>
                <w:lang w:val="ka-GE"/>
              </w:rPr>
              <w:t>10</w:t>
            </w:r>
          </w:p>
        </w:tc>
        <w:tc>
          <w:tcPr>
            <w:tcW w:w="10128" w:type="dxa"/>
            <w:gridSpan w:val="2"/>
          </w:tcPr>
          <w:p w14:paraId="4729B0A9" w14:textId="77777777" w:rsidR="000C0E85" w:rsidRPr="00246001" w:rsidRDefault="00B11AA7" w:rsidP="002D5AF6">
            <w:pPr>
              <w:pStyle w:val="BodyTextIndent"/>
              <w:tabs>
                <w:tab w:val="clear" w:pos="284"/>
                <w:tab w:val="left" w:pos="0"/>
              </w:tabs>
              <w:ind w:left="0" w:firstLine="0"/>
              <w:jc w:val="left"/>
              <w:rPr>
                <w:rFonts w:ascii="Sylfaen" w:hAnsi="Sylfaen"/>
                <w:sz w:val="20"/>
                <w:lang w:val="ka-GE"/>
              </w:rPr>
            </w:pPr>
            <w:r w:rsidRPr="00246001">
              <w:rPr>
                <w:rFonts w:ascii="Sylfaen" w:hAnsi="Sylfaen"/>
                <w:sz w:val="20"/>
              </w:rPr>
              <w:t>Financial expenses</w:t>
            </w:r>
          </w:p>
        </w:tc>
      </w:tr>
      <w:tr w:rsidR="00820B0B" w:rsidRPr="00246001" w14:paraId="16B6FF2D" w14:textId="77777777" w:rsidTr="00314A99">
        <w:trPr>
          <w:trHeight w:val="236"/>
          <w:jc w:val="center"/>
        </w:trPr>
        <w:tc>
          <w:tcPr>
            <w:tcW w:w="566" w:type="dxa"/>
          </w:tcPr>
          <w:p w14:paraId="189E005C" w14:textId="77777777" w:rsidR="00314A99" w:rsidRPr="00246001" w:rsidRDefault="00314A99" w:rsidP="00314A99">
            <w:pPr>
              <w:pStyle w:val="BodyTextIndent"/>
              <w:tabs>
                <w:tab w:val="clear" w:pos="284"/>
                <w:tab w:val="left" w:pos="0"/>
              </w:tabs>
              <w:ind w:left="0" w:firstLine="0"/>
              <w:jc w:val="left"/>
              <w:rPr>
                <w:rFonts w:ascii="Sylfaen" w:hAnsi="Sylfaen"/>
                <w:sz w:val="20"/>
                <w:lang w:val="ka-GE"/>
              </w:rPr>
            </w:pPr>
          </w:p>
        </w:tc>
        <w:tc>
          <w:tcPr>
            <w:tcW w:w="6666" w:type="dxa"/>
          </w:tcPr>
          <w:p w14:paraId="008091A8" w14:textId="77777777" w:rsidR="00314A99" w:rsidRPr="00246001" w:rsidRDefault="00314A99" w:rsidP="00314A99">
            <w:pPr>
              <w:pStyle w:val="BodyTextIndent"/>
              <w:numPr>
                <w:ilvl w:val="0"/>
                <w:numId w:val="34"/>
              </w:numPr>
              <w:tabs>
                <w:tab w:val="clear" w:pos="284"/>
                <w:tab w:val="left" w:pos="0"/>
              </w:tabs>
              <w:ind w:left="279" w:hanging="270"/>
              <w:jc w:val="left"/>
              <w:rPr>
                <w:rFonts w:ascii="Sylfaen" w:hAnsi="Sylfaen"/>
                <w:sz w:val="20"/>
              </w:rPr>
            </w:pPr>
            <w:proofErr w:type="spellStart"/>
            <w:r w:rsidRPr="00246001">
              <w:rPr>
                <w:rFonts w:ascii="Sylfaen" w:hAnsi="Sylfaen"/>
                <w:sz w:val="20"/>
              </w:rPr>
              <w:t>Commision</w:t>
            </w:r>
            <w:proofErr w:type="spellEnd"/>
            <w:r w:rsidRPr="00246001">
              <w:rPr>
                <w:rFonts w:ascii="Sylfaen" w:hAnsi="Sylfaen"/>
                <w:sz w:val="20"/>
              </w:rPr>
              <w:t xml:space="preserve"> fee for opening account</w:t>
            </w:r>
          </w:p>
        </w:tc>
        <w:tc>
          <w:tcPr>
            <w:tcW w:w="3462" w:type="dxa"/>
          </w:tcPr>
          <w:p w14:paraId="5F609167" w14:textId="77777777" w:rsidR="00314A99" w:rsidRPr="00246001" w:rsidRDefault="00820B0B" w:rsidP="00314A99">
            <w:pPr>
              <w:jc w:val="both"/>
              <w:rPr>
                <w:rFonts w:ascii="Sylfaen" w:hAnsi="Sylfaen"/>
              </w:rPr>
            </w:pPr>
            <w:r w:rsidRPr="00246001">
              <w:rPr>
                <w:rFonts w:ascii="Sylfaen" w:hAnsi="Sylfaen"/>
                <w:lang w:val="ka-GE"/>
              </w:rPr>
              <w:fldChar w:fldCharType="begin">
                <w:ffData>
                  <w:name w:val="AccOpentFee"/>
                  <w:enabled/>
                  <w:calcOnExit w:val="0"/>
                  <w:textInput/>
                </w:ffData>
              </w:fldChar>
            </w:r>
            <w:bookmarkStart w:id="22" w:name="AccOpentFee"/>
            <w:r w:rsidRPr="00246001">
              <w:rPr>
                <w:rFonts w:ascii="Sylfaen" w:hAnsi="Sylfaen"/>
                <w:lang w:val="ka-GE"/>
              </w:rPr>
              <w:instrText xml:space="preserve"> FORMTEXT </w:instrText>
            </w:r>
            <w:r w:rsidRPr="00246001">
              <w:rPr>
                <w:rFonts w:ascii="Sylfaen" w:hAnsi="Sylfaen"/>
                <w:lang w:val="ka-GE"/>
              </w:rPr>
            </w:r>
            <w:r w:rsidRPr="00246001">
              <w:rPr>
                <w:rFonts w:ascii="Sylfaen" w:hAnsi="Sylfaen"/>
                <w:lang w:val="ka-GE"/>
              </w:rPr>
              <w:fldChar w:fldCharType="separate"/>
            </w:r>
            <w:r w:rsidRPr="00246001">
              <w:rPr>
                <w:rFonts w:ascii="Sylfaen" w:hAnsi="Sylfaen"/>
                <w:noProof/>
                <w:lang w:val="ka-GE"/>
              </w:rPr>
              <w:t> </w:t>
            </w:r>
            <w:r w:rsidRPr="00246001">
              <w:rPr>
                <w:rFonts w:ascii="Sylfaen" w:hAnsi="Sylfaen"/>
                <w:noProof/>
                <w:lang w:val="ka-GE"/>
              </w:rPr>
              <w:t> </w:t>
            </w:r>
            <w:r w:rsidRPr="00246001">
              <w:rPr>
                <w:rFonts w:ascii="Sylfaen" w:hAnsi="Sylfaen"/>
                <w:noProof/>
                <w:lang w:val="ka-GE"/>
              </w:rPr>
              <w:t> </w:t>
            </w:r>
            <w:r w:rsidRPr="00246001">
              <w:rPr>
                <w:rFonts w:ascii="Sylfaen" w:hAnsi="Sylfaen"/>
                <w:noProof/>
                <w:lang w:val="ka-GE"/>
              </w:rPr>
              <w:t> </w:t>
            </w:r>
            <w:r w:rsidRPr="00246001">
              <w:rPr>
                <w:rFonts w:ascii="Sylfaen" w:hAnsi="Sylfaen"/>
                <w:noProof/>
                <w:lang w:val="ka-GE"/>
              </w:rPr>
              <w:t> </w:t>
            </w:r>
            <w:r w:rsidRPr="00246001">
              <w:rPr>
                <w:rFonts w:ascii="Sylfaen" w:hAnsi="Sylfaen"/>
                <w:lang w:val="ka-GE"/>
              </w:rPr>
              <w:fldChar w:fldCharType="end"/>
            </w:r>
            <w:bookmarkEnd w:id="22"/>
          </w:p>
        </w:tc>
      </w:tr>
      <w:tr w:rsidR="00820B0B" w:rsidRPr="00246001" w14:paraId="6F67F483" w14:textId="77777777" w:rsidTr="00314A99">
        <w:trPr>
          <w:trHeight w:val="224"/>
          <w:jc w:val="center"/>
        </w:trPr>
        <w:tc>
          <w:tcPr>
            <w:tcW w:w="566" w:type="dxa"/>
          </w:tcPr>
          <w:p w14:paraId="05682FBA" w14:textId="77777777" w:rsidR="00314A99" w:rsidRPr="00246001" w:rsidRDefault="00314A99" w:rsidP="00314A99">
            <w:pPr>
              <w:pStyle w:val="BodyTextIndent"/>
              <w:tabs>
                <w:tab w:val="clear" w:pos="284"/>
                <w:tab w:val="left" w:pos="0"/>
              </w:tabs>
              <w:ind w:left="0" w:firstLine="0"/>
              <w:jc w:val="left"/>
              <w:rPr>
                <w:rFonts w:ascii="Sylfaen" w:hAnsi="Sylfaen"/>
                <w:sz w:val="20"/>
                <w:lang w:val="ka-GE"/>
              </w:rPr>
            </w:pPr>
          </w:p>
        </w:tc>
        <w:tc>
          <w:tcPr>
            <w:tcW w:w="6666" w:type="dxa"/>
          </w:tcPr>
          <w:p w14:paraId="08FBA5E6" w14:textId="77777777" w:rsidR="00314A99" w:rsidRPr="00246001" w:rsidRDefault="00314A99" w:rsidP="00314A99">
            <w:pPr>
              <w:pStyle w:val="BodyTextIndent"/>
              <w:numPr>
                <w:ilvl w:val="0"/>
                <w:numId w:val="34"/>
              </w:numPr>
              <w:tabs>
                <w:tab w:val="clear" w:pos="284"/>
                <w:tab w:val="left" w:pos="0"/>
              </w:tabs>
              <w:ind w:left="279" w:hanging="270"/>
              <w:jc w:val="left"/>
              <w:rPr>
                <w:rFonts w:ascii="Sylfaen" w:hAnsi="Sylfaen"/>
                <w:noProof/>
                <w:sz w:val="20"/>
                <w:lang w:val="ka-GE"/>
              </w:rPr>
            </w:pPr>
            <w:r w:rsidRPr="00246001">
              <w:rPr>
                <w:rFonts w:ascii="Sylfaen" w:hAnsi="Sylfaen"/>
                <w:sz w:val="20"/>
              </w:rPr>
              <w:t>Commission fee for Withdrawal of amount deposited in non-cash way</w:t>
            </w:r>
          </w:p>
        </w:tc>
        <w:tc>
          <w:tcPr>
            <w:tcW w:w="3462" w:type="dxa"/>
          </w:tcPr>
          <w:p w14:paraId="39182C4A" w14:textId="77777777" w:rsidR="00314A99" w:rsidRPr="00246001" w:rsidRDefault="00820B0B" w:rsidP="00314A99">
            <w:pPr>
              <w:jc w:val="both"/>
              <w:rPr>
                <w:rFonts w:ascii="Sylfaen" w:hAnsi="Sylfaen"/>
                <w:noProof/>
                <w:lang w:val="ka-GE"/>
              </w:rPr>
            </w:pPr>
            <w:r w:rsidRPr="00246001">
              <w:rPr>
                <w:rFonts w:ascii="Sylfaen" w:hAnsi="Sylfaen"/>
                <w:lang w:val="ka-GE"/>
              </w:rPr>
              <w:fldChar w:fldCharType="begin">
                <w:ffData>
                  <w:name w:val="WithdrawalFeePrincip"/>
                  <w:enabled/>
                  <w:calcOnExit w:val="0"/>
                  <w:textInput/>
                </w:ffData>
              </w:fldChar>
            </w:r>
            <w:r w:rsidRPr="00246001">
              <w:rPr>
                <w:rFonts w:ascii="Sylfaen" w:hAnsi="Sylfaen"/>
                <w:lang w:val="ka-GE"/>
              </w:rPr>
              <w:instrText xml:space="preserve"> FORMTEXT </w:instrText>
            </w:r>
            <w:r w:rsidRPr="00246001">
              <w:rPr>
                <w:rFonts w:ascii="Sylfaen" w:hAnsi="Sylfaen"/>
                <w:lang w:val="ka-GE"/>
              </w:rPr>
            </w:r>
            <w:r w:rsidRPr="00246001">
              <w:rPr>
                <w:rFonts w:ascii="Sylfaen" w:hAnsi="Sylfaen"/>
                <w:lang w:val="ka-GE"/>
              </w:rPr>
              <w:fldChar w:fldCharType="separate"/>
            </w:r>
            <w:r w:rsidRPr="00246001">
              <w:rPr>
                <w:rFonts w:ascii="Sylfaen" w:hAnsi="Sylfaen"/>
                <w:noProof/>
                <w:lang w:val="ka-GE"/>
              </w:rPr>
              <w:t> </w:t>
            </w:r>
            <w:r w:rsidRPr="00246001">
              <w:rPr>
                <w:rFonts w:ascii="Sylfaen" w:hAnsi="Sylfaen"/>
                <w:noProof/>
                <w:lang w:val="ka-GE"/>
              </w:rPr>
              <w:t> </w:t>
            </w:r>
            <w:r w:rsidRPr="00246001">
              <w:rPr>
                <w:rFonts w:ascii="Sylfaen" w:hAnsi="Sylfaen"/>
                <w:noProof/>
                <w:lang w:val="ka-GE"/>
              </w:rPr>
              <w:t> </w:t>
            </w:r>
            <w:r w:rsidRPr="00246001">
              <w:rPr>
                <w:rFonts w:ascii="Sylfaen" w:hAnsi="Sylfaen"/>
                <w:noProof/>
                <w:lang w:val="ka-GE"/>
              </w:rPr>
              <w:t> </w:t>
            </w:r>
            <w:r w:rsidRPr="00246001">
              <w:rPr>
                <w:rFonts w:ascii="Sylfaen" w:hAnsi="Sylfaen"/>
                <w:noProof/>
                <w:lang w:val="ka-GE"/>
              </w:rPr>
              <w:t> </w:t>
            </w:r>
            <w:r w:rsidRPr="00246001">
              <w:rPr>
                <w:rFonts w:ascii="Sylfaen" w:hAnsi="Sylfaen"/>
                <w:lang w:val="ka-GE"/>
              </w:rPr>
              <w:fldChar w:fldCharType="end"/>
            </w:r>
            <w:r w:rsidRPr="00246001">
              <w:rPr>
                <w:rFonts w:ascii="Sylfaen" w:hAnsi="Sylfaen"/>
              </w:rPr>
              <w:t xml:space="preserve"> </w:t>
            </w:r>
            <w:r w:rsidR="00314A99" w:rsidRPr="00246001">
              <w:rPr>
                <w:rFonts w:ascii="Sylfaen" w:hAnsi="Sylfaen"/>
                <w:noProof/>
              </w:rPr>
              <w:t>o</w:t>
            </w:r>
            <w:r w:rsidR="00314A99" w:rsidRPr="00246001">
              <w:rPr>
                <w:rFonts w:ascii="Sylfaen" w:hAnsi="Sylfaen"/>
              </w:rPr>
              <w:t xml:space="preserve">f deposit principal amount </w:t>
            </w:r>
          </w:p>
        </w:tc>
      </w:tr>
      <w:tr w:rsidR="00820B0B" w:rsidRPr="00246001" w14:paraId="3DEF69E5" w14:textId="77777777" w:rsidTr="00314A99">
        <w:trPr>
          <w:trHeight w:val="236"/>
          <w:jc w:val="center"/>
        </w:trPr>
        <w:tc>
          <w:tcPr>
            <w:tcW w:w="566" w:type="dxa"/>
          </w:tcPr>
          <w:p w14:paraId="021C396F" w14:textId="77777777" w:rsidR="00314A99" w:rsidRPr="00246001" w:rsidRDefault="00314A99" w:rsidP="00314A99">
            <w:pPr>
              <w:pStyle w:val="BodyTextIndent"/>
              <w:tabs>
                <w:tab w:val="clear" w:pos="284"/>
                <w:tab w:val="left" w:pos="0"/>
              </w:tabs>
              <w:ind w:left="0" w:firstLine="0"/>
              <w:jc w:val="left"/>
              <w:rPr>
                <w:rFonts w:ascii="Sylfaen" w:hAnsi="Sylfaen"/>
                <w:sz w:val="20"/>
                <w:lang w:val="ka-GE"/>
              </w:rPr>
            </w:pPr>
          </w:p>
        </w:tc>
        <w:tc>
          <w:tcPr>
            <w:tcW w:w="6666" w:type="dxa"/>
          </w:tcPr>
          <w:p w14:paraId="0FD403E9" w14:textId="77777777" w:rsidR="00314A99" w:rsidRPr="00246001" w:rsidRDefault="00314A99" w:rsidP="00314A99">
            <w:pPr>
              <w:pStyle w:val="BodyTextIndent"/>
              <w:numPr>
                <w:ilvl w:val="0"/>
                <w:numId w:val="34"/>
              </w:numPr>
              <w:tabs>
                <w:tab w:val="clear" w:pos="284"/>
                <w:tab w:val="left" w:pos="0"/>
              </w:tabs>
              <w:ind w:left="279" w:hanging="270"/>
              <w:jc w:val="left"/>
              <w:rPr>
                <w:rFonts w:ascii="Sylfaen" w:hAnsi="Sylfaen"/>
                <w:sz w:val="20"/>
                <w:lang w:val="ka-GE"/>
              </w:rPr>
            </w:pPr>
            <w:r w:rsidRPr="00246001">
              <w:rPr>
                <w:rFonts w:ascii="Sylfaen" w:hAnsi="Sylfaen"/>
                <w:sz w:val="20"/>
              </w:rPr>
              <w:t>Commission fee for Withdrawal of interest accrued to the deposit amount</w:t>
            </w:r>
          </w:p>
        </w:tc>
        <w:tc>
          <w:tcPr>
            <w:tcW w:w="3462" w:type="dxa"/>
          </w:tcPr>
          <w:p w14:paraId="53A6B80B" w14:textId="77777777" w:rsidR="00314A99" w:rsidRPr="00246001" w:rsidRDefault="00820B0B" w:rsidP="00314A99">
            <w:pPr>
              <w:jc w:val="both"/>
              <w:rPr>
                <w:rFonts w:ascii="Sylfaen" w:hAnsi="Sylfaen"/>
                <w:noProof/>
              </w:rPr>
            </w:pPr>
            <w:r w:rsidRPr="00246001">
              <w:rPr>
                <w:rFonts w:ascii="Sylfaen" w:hAnsi="Sylfaen"/>
                <w:lang w:val="ka-GE"/>
              </w:rPr>
              <w:fldChar w:fldCharType="begin">
                <w:ffData>
                  <w:name w:val="WithdrawalFeePerc"/>
                  <w:enabled/>
                  <w:calcOnExit w:val="0"/>
                  <w:textInput/>
                </w:ffData>
              </w:fldChar>
            </w:r>
            <w:r w:rsidRPr="00246001">
              <w:rPr>
                <w:rFonts w:ascii="Sylfaen" w:hAnsi="Sylfaen"/>
                <w:lang w:val="ka-GE"/>
              </w:rPr>
              <w:instrText xml:space="preserve"> FORMTEXT </w:instrText>
            </w:r>
            <w:r w:rsidRPr="00246001">
              <w:rPr>
                <w:rFonts w:ascii="Sylfaen" w:hAnsi="Sylfaen"/>
                <w:lang w:val="ka-GE"/>
              </w:rPr>
            </w:r>
            <w:r w:rsidRPr="00246001">
              <w:rPr>
                <w:rFonts w:ascii="Sylfaen" w:hAnsi="Sylfaen"/>
                <w:lang w:val="ka-GE"/>
              </w:rPr>
              <w:fldChar w:fldCharType="separate"/>
            </w:r>
            <w:r w:rsidRPr="00246001">
              <w:rPr>
                <w:rFonts w:ascii="Sylfaen" w:hAnsi="Sylfaen"/>
                <w:noProof/>
                <w:lang w:val="ka-GE"/>
              </w:rPr>
              <w:t> </w:t>
            </w:r>
            <w:r w:rsidRPr="00246001">
              <w:rPr>
                <w:rFonts w:ascii="Sylfaen" w:hAnsi="Sylfaen"/>
                <w:noProof/>
                <w:lang w:val="ka-GE"/>
              </w:rPr>
              <w:t> </w:t>
            </w:r>
            <w:r w:rsidRPr="00246001">
              <w:rPr>
                <w:rFonts w:ascii="Sylfaen" w:hAnsi="Sylfaen"/>
                <w:noProof/>
                <w:lang w:val="ka-GE"/>
              </w:rPr>
              <w:t> </w:t>
            </w:r>
            <w:r w:rsidRPr="00246001">
              <w:rPr>
                <w:rFonts w:ascii="Sylfaen" w:hAnsi="Sylfaen"/>
                <w:noProof/>
                <w:lang w:val="ka-GE"/>
              </w:rPr>
              <w:t> </w:t>
            </w:r>
            <w:r w:rsidRPr="00246001">
              <w:rPr>
                <w:rFonts w:ascii="Sylfaen" w:hAnsi="Sylfaen"/>
                <w:noProof/>
                <w:lang w:val="ka-GE"/>
              </w:rPr>
              <w:t> </w:t>
            </w:r>
            <w:r w:rsidRPr="00246001">
              <w:rPr>
                <w:rFonts w:ascii="Sylfaen" w:hAnsi="Sylfaen"/>
                <w:lang w:val="ka-GE"/>
              </w:rPr>
              <w:fldChar w:fldCharType="end"/>
            </w:r>
            <w:r w:rsidRPr="00246001">
              <w:rPr>
                <w:rFonts w:ascii="Sylfaen" w:hAnsi="Sylfaen"/>
              </w:rPr>
              <w:t xml:space="preserve"> </w:t>
            </w:r>
            <w:r w:rsidR="00314A99" w:rsidRPr="00246001">
              <w:rPr>
                <w:rFonts w:ascii="Sylfaen" w:hAnsi="Sylfaen"/>
              </w:rPr>
              <w:t>of accrued interest amount</w:t>
            </w:r>
          </w:p>
        </w:tc>
      </w:tr>
      <w:tr w:rsidR="00820B0B" w:rsidRPr="00246001" w14:paraId="303CDE57" w14:textId="77777777" w:rsidTr="00314A99">
        <w:trPr>
          <w:trHeight w:val="530"/>
          <w:jc w:val="center"/>
        </w:trPr>
        <w:tc>
          <w:tcPr>
            <w:tcW w:w="566" w:type="dxa"/>
          </w:tcPr>
          <w:p w14:paraId="24BE3F40" w14:textId="77777777" w:rsidR="000C0E85" w:rsidRPr="00246001" w:rsidRDefault="00F96BD8" w:rsidP="009A1496">
            <w:pPr>
              <w:pStyle w:val="BodyTextIndent"/>
              <w:tabs>
                <w:tab w:val="clear" w:pos="284"/>
                <w:tab w:val="left" w:pos="0"/>
              </w:tabs>
              <w:ind w:left="0" w:firstLine="0"/>
              <w:jc w:val="left"/>
              <w:rPr>
                <w:rFonts w:ascii="Sylfaen" w:hAnsi="Sylfaen"/>
                <w:sz w:val="20"/>
              </w:rPr>
            </w:pPr>
            <w:r w:rsidRPr="00246001">
              <w:rPr>
                <w:rFonts w:ascii="Sylfaen" w:hAnsi="Sylfaen"/>
                <w:sz w:val="20"/>
                <w:lang w:val="ka-GE"/>
              </w:rPr>
              <w:t>2</w:t>
            </w:r>
            <w:r w:rsidR="008E75F5" w:rsidRPr="00246001">
              <w:rPr>
                <w:rFonts w:ascii="Sylfaen" w:hAnsi="Sylfaen"/>
                <w:sz w:val="20"/>
                <w:lang w:val="ka-GE"/>
              </w:rPr>
              <w:t>.</w:t>
            </w:r>
            <w:r w:rsidR="009A1496" w:rsidRPr="00246001">
              <w:rPr>
                <w:rFonts w:ascii="Sylfaen" w:hAnsi="Sylfaen"/>
                <w:sz w:val="20"/>
                <w:lang w:val="ka-GE"/>
              </w:rPr>
              <w:t>1</w:t>
            </w:r>
            <w:r w:rsidR="003D4058" w:rsidRPr="00246001">
              <w:rPr>
                <w:rFonts w:ascii="Sylfaen" w:hAnsi="Sylfaen"/>
                <w:sz w:val="20"/>
                <w:lang w:val="ka-GE"/>
              </w:rPr>
              <w:t>1</w:t>
            </w:r>
          </w:p>
        </w:tc>
        <w:tc>
          <w:tcPr>
            <w:tcW w:w="6666" w:type="dxa"/>
          </w:tcPr>
          <w:p w14:paraId="318D318C" w14:textId="77777777" w:rsidR="000C0E85" w:rsidRPr="00246001" w:rsidRDefault="00B11AA7" w:rsidP="00320528">
            <w:pPr>
              <w:pStyle w:val="BodyTextIndent"/>
              <w:tabs>
                <w:tab w:val="clear" w:pos="284"/>
                <w:tab w:val="left" w:pos="0"/>
              </w:tabs>
              <w:ind w:left="0" w:firstLine="0"/>
              <w:rPr>
                <w:rFonts w:ascii="Sylfaen" w:hAnsi="Sylfaen"/>
                <w:sz w:val="20"/>
                <w:lang w:val="ka-GE"/>
              </w:rPr>
            </w:pPr>
            <w:r w:rsidRPr="00246001">
              <w:rPr>
                <w:rFonts w:ascii="Sylfaen" w:hAnsi="Sylfaen" w:cs="Sylfaen"/>
                <w:sz w:val="20"/>
              </w:rPr>
              <w:t>In case of possible 15% appreciation of GEL, calculated effective interest rate of the deposit</w:t>
            </w:r>
            <w:r w:rsidRPr="00246001">
              <w:rPr>
                <w:sz w:val="20"/>
                <w:lang w:val="ka-GE"/>
              </w:rPr>
              <w:t xml:space="preserve"> </w:t>
            </w:r>
            <w:r w:rsidRPr="00246001">
              <w:rPr>
                <w:rFonts w:ascii="Sylfaen" w:hAnsi="Sylfaen" w:cs="Sylfaen"/>
                <w:sz w:val="20"/>
              </w:rPr>
              <w:t>(if the Deposit is allocated in foreign currency)</w:t>
            </w:r>
          </w:p>
        </w:tc>
        <w:tc>
          <w:tcPr>
            <w:tcW w:w="3462" w:type="dxa"/>
          </w:tcPr>
          <w:p w14:paraId="10B2A3A6" w14:textId="77777777" w:rsidR="000C0E85" w:rsidRPr="00246001" w:rsidRDefault="00820B0B" w:rsidP="00820B0B">
            <w:pPr>
              <w:pStyle w:val="ListParagraph"/>
              <w:ind w:left="0"/>
              <w:contextualSpacing/>
              <w:jc w:val="both"/>
              <w:rPr>
                <w:rFonts w:ascii="Sylfaen" w:eastAsia="Times New Roman" w:hAnsi="Sylfaen"/>
                <w:sz w:val="20"/>
                <w:szCs w:val="20"/>
                <w:lang w:val="ka-GE" w:eastAsia="ru-RU"/>
              </w:rPr>
            </w:pPr>
            <w:r w:rsidRPr="00246001">
              <w:rPr>
                <w:rFonts w:ascii="Sylfaen" w:eastAsia="Times New Roman" w:hAnsi="Sylfaen"/>
                <w:sz w:val="20"/>
                <w:szCs w:val="20"/>
                <w:lang w:val="ka-GE" w:eastAsia="ru-RU"/>
              </w:rPr>
              <w:fldChar w:fldCharType="begin">
                <w:ffData>
                  <w:name w:val="EfectivePercentVal"/>
                  <w:enabled/>
                  <w:calcOnExit w:val="0"/>
                  <w:textInput/>
                </w:ffData>
              </w:fldChar>
            </w:r>
            <w:r w:rsidRPr="00246001">
              <w:rPr>
                <w:rFonts w:ascii="Sylfaen" w:eastAsia="Times New Roman" w:hAnsi="Sylfaen"/>
                <w:sz w:val="20"/>
                <w:szCs w:val="20"/>
                <w:lang w:val="ka-GE" w:eastAsia="ru-RU"/>
              </w:rPr>
              <w:instrText xml:space="preserve"> FORMTEXT </w:instrText>
            </w:r>
            <w:r w:rsidRPr="00246001">
              <w:rPr>
                <w:rFonts w:ascii="Sylfaen" w:eastAsia="Times New Roman" w:hAnsi="Sylfaen"/>
                <w:sz w:val="20"/>
                <w:szCs w:val="20"/>
                <w:lang w:val="ka-GE" w:eastAsia="ru-RU"/>
              </w:rPr>
            </w:r>
            <w:r w:rsidRPr="00246001">
              <w:rPr>
                <w:rFonts w:ascii="Sylfaen" w:eastAsia="Times New Roman" w:hAnsi="Sylfaen"/>
                <w:sz w:val="20"/>
                <w:szCs w:val="20"/>
                <w:lang w:val="ka-GE" w:eastAsia="ru-RU"/>
              </w:rPr>
              <w:fldChar w:fldCharType="separate"/>
            </w:r>
            <w:r w:rsidRPr="00246001">
              <w:rPr>
                <w:rFonts w:ascii="Sylfaen" w:eastAsia="Times New Roman" w:hAnsi="Sylfaen"/>
                <w:noProof/>
                <w:sz w:val="20"/>
                <w:szCs w:val="20"/>
                <w:lang w:val="ka-GE" w:eastAsia="ru-RU"/>
              </w:rPr>
              <w:t> </w:t>
            </w:r>
            <w:r w:rsidRPr="00246001">
              <w:rPr>
                <w:rFonts w:ascii="Sylfaen" w:eastAsia="Times New Roman" w:hAnsi="Sylfaen"/>
                <w:noProof/>
                <w:sz w:val="20"/>
                <w:szCs w:val="20"/>
                <w:lang w:val="ka-GE" w:eastAsia="ru-RU"/>
              </w:rPr>
              <w:t> </w:t>
            </w:r>
            <w:r w:rsidRPr="00246001">
              <w:rPr>
                <w:rFonts w:ascii="Sylfaen" w:eastAsia="Times New Roman" w:hAnsi="Sylfaen"/>
                <w:noProof/>
                <w:sz w:val="20"/>
                <w:szCs w:val="20"/>
                <w:lang w:val="ka-GE" w:eastAsia="ru-RU"/>
              </w:rPr>
              <w:t> </w:t>
            </w:r>
            <w:r w:rsidRPr="00246001">
              <w:rPr>
                <w:rFonts w:ascii="Sylfaen" w:eastAsia="Times New Roman" w:hAnsi="Sylfaen"/>
                <w:noProof/>
                <w:sz w:val="20"/>
                <w:szCs w:val="20"/>
                <w:lang w:val="ka-GE" w:eastAsia="ru-RU"/>
              </w:rPr>
              <w:t> </w:t>
            </w:r>
            <w:r w:rsidRPr="00246001">
              <w:rPr>
                <w:rFonts w:ascii="Sylfaen" w:eastAsia="Times New Roman" w:hAnsi="Sylfaen"/>
                <w:noProof/>
                <w:sz w:val="20"/>
                <w:szCs w:val="20"/>
                <w:lang w:val="ka-GE" w:eastAsia="ru-RU"/>
              </w:rPr>
              <w:t> </w:t>
            </w:r>
            <w:r w:rsidRPr="00246001">
              <w:rPr>
                <w:rFonts w:ascii="Sylfaen" w:eastAsia="Times New Roman" w:hAnsi="Sylfaen"/>
                <w:sz w:val="20"/>
                <w:szCs w:val="20"/>
                <w:lang w:val="ka-GE" w:eastAsia="ru-RU"/>
              </w:rPr>
              <w:fldChar w:fldCharType="end"/>
            </w:r>
          </w:p>
        </w:tc>
      </w:tr>
    </w:tbl>
    <w:p w14:paraId="2A2A6A93" w14:textId="77777777" w:rsidR="007963DF" w:rsidRPr="00246001" w:rsidRDefault="00B306D0" w:rsidP="003D4058">
      <w:pPr>
        <w:pStyle w:val="Default"/>
        <w:numPr>
          <w:ilvl w:val="1"/>
          <w:numId w:val="41"/>
        </w:numPr>
        <w:ind w:left="540" w:hanging="540"/>
        <w:jc w:val="both"/>
        <w:rPr>
          <w:rFonts w:ascii="Sylfaen" w:hAnsi="Sylfaen" w:cs="Sylfaen"/>
          <w:color w:val="auto"/>
          <w:sz w:val="20"/>
          <w:szCs w:val="20"/>
          <w:lang w:val="ka-GE"/>
        </w:rPr>
      </w:pPr>
      <w:r w:rsidRPr="00246001">
        <w:rPr>
          <w:rFonts w:ascii="Sylfaen" w:hAnsi="Sylfaen" w:cs="Sylfaen"/>
          <w:color w:val="auto"/>
          <w:sz w:val="20"/>
          <w:szCs w:val="20"/>
          <w:lang w:val="ka-GE"/>
        </w:rPr>
        <w:t xml:space="preserve">Depositor has right to </w:t>
      </w:r>
      <w:r w:rsidR="00B97459" w:rsidRPr="00246001">
        <w:rPr>
          <w:rFonts w:ascii="Sylfaen" w:hAnsi="Sylfaen" w:cs="Sylfaen"/>
          <w:color w:val="auto"/>
          <w:sz w:val="20"/>
          <w:szCs w:val="20"/>
          <w:lang w:val="ka-GE"/>
        </w:rPr>
        <w:t>increase or decrease the deposit amount allocated on the deposit account, any time during the effectiveness of the deposit.</w:t>
      </w:r>
      <w:r w:rsidR="00B97459" w:rsidRPr="00246001">
        <w:rPr>
          <w:rFonts w:ascii="Sylfaen" w:hAnsi="Sylfaen" w:cs="Sylfaen"/>
          <w:color w:val="auto"/>
          <w:sz w:val="20"/>
          <w:szCs w:val="20"/>
        </w:rPr>
        <w:t xml:space="preserve"> Herewith, in case of two or more </w:t>
      </w:r>
      <w:proofErr w:type="gramStart"/>
      <w:r w:rsidR="00B97459" w:rsidRPr="00246001">
        <w:rPr>
          <w:rFonts w:ascii="Sylfaen" w:hAnsi="Sylfaen" w:cs="Sylfaen"/>
          <w:color w:val="auto"/>
          <w:sz w:val="20"/>
          <w:szCs w:val="20"/>
        </w:rPr>
        <w:t>withdrawal</w:t>
      </w:r>
      <w:proofErr w:type="gramEnd"/>
      <w:r w:rsidR="00B97459" w:rsidRPr="00246001">
        <w:rPr>
          <w:rFonts w:ascii="Sylfaen" w:hAnsi="Sylfaen" w:cs="Sylfaen"/>
          <w:color w:val="auto"/>
          <w:sz w:val="20"/>
          <w:szCs w:val="20"/>
        </w:rPr>
        <w:t xml:space="preserve"> during the calculative month, the interest will be accrued on the deposit amount according to the interest rate of saving deposit instead of the interest rate established for the universal deposit. </w:t>
      </w:r>
      <w:r w:rsidR="00B97459" w:rsidRPr="00246001">
        <w:rPr>
          <w:rFonts w:ascii="Sylfaen" w:hAnsi="Sylfaen" w:cs="Sylfaen"/>
          <w:color w:val="auto"/>
          <w:sz w:val="20"/>
          <w:szCs w:val="20"/>
          <w:lang w:val="ka-GE"/>
        </w:rPr>
        <w:t xml:space="preserve"> </w:t>
      </w:r>
    </w:p>
    <w:p w14:paraId="3847615E" w14:textId="77777777" w:rsidR="00B97459" w:rsidRPr="00246001" w:rsidRDefault="00B97459" w:rsidP="00880575">
      <w:pPr>
        <w:pStyle w:val="Default"/>
        <w:numPr>
          <w:ilvl w:val="1"/>
          <w:numId w:val="41"/>
        </w:numPr>
        <w:ind w:left="540" w:hanging="540"/>
        <w:jc w:val="both"/>
        <w:rPr>
          <w:rFonts w:ascii="Sylfaen" w:hAnsi="Sylfaen" w:cs="Sylfaen"/>
          <w:color w:val="auto"/>
          <w:sz w:val="20"/>
          <w:szCs w:val="20"/>
        </w:rPr>
      </w:pPr>
      <w:r w:rsidRPr="00246001">
        <w:rPr>
          <w:rFonts w:ascii="Sylfaen" w:hAnsi="Sylfaen" w:cs="Sylfaen"/>
          <w:color w:val="auto"/>
          <w:sz w:val="20"/>
          <w:szCs w:val="20"/>
        </w:rPr>
        <w:t xml:space="preserve">Interest </w:t>
      </w:r>
      <w:proofErr w:type="gramStart"/>
      <w:r w:rsidR="00314A99" w:rsidRPr="00246001">
        <w:rPr>
          <w:rFonts w:ascii="Sylfaen" w:hAnsi="Sylfaen" w:cs="Sylfaen"/>
          <w:color w:val="auto"/>
          <w:sz w:val="20"/>
          <w:szCs w:val="20"/>
        </w:rPr>
        <w:t>to</w:t>
      </w:r>
      <w:proofErr w:type="gramEnd"/>
      <w:r w:rsidRPr="00246001">
        <w:rPr>
          <w:rFonts w:ascii="Sylfaen" w:hAnsi="Sylfaen" w:cs="Sylfaen"/>
          <w:color w:val="auto"/>
          <w:sz w:val="20"/>
          <w:szCs w:val="20"/>
        </w:rPr>
        <w:t xml:space="preserve"> the deposit is calculated </w:t>
      </w:r>
      <w:proofErr w:type="gramStart"/>
      <w:r w:rsidRPr="00246001">
        <w:rPr>
          <w:rFonts w:ascii="Sylfaen" w:hAnsi="Sylfaen" w:cs="Sylfaen"/>
          <w:color w:val="auto"/>
          <w:sz w:val="20"/>
          <w:szCs w:val="20"/>
        </w:rPr>
        <w:t>on a daily basis</w:t>
      </w:r>
      <w:proofErr w:type="gramEnd"/>
      <w:r w:rsidRPr="00246001">
        <w:rPr>
          <w:rFonts w:ascii="Sylfaen" w:hAnsi="Sylfaen" w:cs="Sylfaen"/>
          <w:color w:val="auto"/>
          <w:sz w:val="20"/>
          <w:szCs w:val="20"/>
        </w:rPr>
        <w:t xml:space="preserve">, </w:t>
      </w:r>
      <w:r w:rsidR="00314A99" w:rsidRPr="00246001">
        <w:rPr>
          <w:rFonts w:ascii="Sylfaen" w:hAnsi="Sylfaen" w:cs="Sylfaen"/>
          <w:color w:val="auto"/>
          <w:sz w:val="20"/>
          <w:szCs w:val="20"/>
        </w:rPr>
        <w:t>to</w:t>
      </w:r>
      <w:r w:rsidRPr="00246001">
        <w:rPr>
          <w:rFonts w:ascii="Sylfaen" w:hAnsi="Sylfaen" w:cs="Sylfaen"/>
          <w:color w:val="auto"/>
          <w:sz w:val="20"/>
          <w:szCs w:val="20"/>
        </w:rPr>
        <w:t xml:space="preserve"> the deposit amount allocated on the deposit account, calculated for 365 days in a year. </w:t>
      </w:r>
    </w:p>
    <w:p w14:paraId="256F366E" w14:textId="77777777" w:rsidR="00B97459" w:rsidRPr="00246001" w:rsidRDefault="00245A34" w:rsidP="00B97459">
      <w:pPr>
        <w:numPr>
          <w:ilvl w:val="1"/>
          <w:numId w:val="41"/>
        </w:numPr>
        <w:tabs>
          <w:tab w:val="left" w:pos="0"/>
          <w:tab w:val="left" w:pos="540"/>
        </w:tabs>
        <w:ind w:left="540" w:right="-79" w:hanging="540"/>
        <w:jc w:val="both"/>
        <w:rPr>
          <w:rFonts w:ascii="Sylfaen" w:hAnsi="Sylfaen" w:cs="Sylfaen"/>
          <w:lang w:eastAsia="en-US"/>
        </w:rPr>
      </w:pPr>
      <w:r w:rsidRPr="00246001">
        <w:rPr>
          <w:rFonts w:ascii="Sylfaen" w:hAnsi="Sylfaen" w:cs="Sylfaen"/>
          <w:lang w:eastAsia="en-US"/>
        </w:rPr>
        <w:t xml:space="preserve">Interest </w:t>
      </w:r>
      <w:proofErr w:type="gramStart"/>
      <w:r w:rsidRPr="00246001">
        <w:rPr>
          <w:rFonts w:ascii="Sylfaen" w:hAnsi="Sylfaen" w:cs="Sylfaen"/>
          <w:lang w:eastAsia="en-US"/>
        </w:rPr>
        <w:t>accrues once in</w:t>
      </w:r>
      <w:proofErr w:type="gramEnd"/>
      <w:r w:rsidRPr="00246001">
        <w:rPr>
          <w:rFonts w:ascii="Sylfaen" w:hAnsi="Sylfaen" w:cs="Sylfaen"/>
          <w:lang w:eastAsia="en-US"/>
        </w:rPr>
        <w:t xml:space="preserve"> a month. Interest shall be accrued on the first day of the following month in the way of transferring into interest accrual account.</w:t>
      </w:r>
    </w:p>
    <w:p w14:paraId="3687E74A" w14:textId="77777777" w:rsidR="009A1496" w:rsidRPr="00246001" w:rsidRDefault="00491F1A" w:rsidP="002566BA">
      <w:pPr>
        <w:pStyle w:val="Default"/>
        <w:numPr>
          <w:ilvl w:val="1"/>
          <w:numId w:val="41"/>
        </w:numPr>
        <w:ind w:left="540" w:hanging="540"/>
        <w:jc w:val="both"/>
        <w:rPr>
          <w:rFonts w:ascii="Sylfaen" w:hAnsi="Sylfaen" w:cs="Sylfaen"/>
          <w:color w:val="auto"/>
          <w:sz w:val="20"/>
          <w:szCs w:val="20"/>
        </w:rPr>
      </w:pPr>
      <w:r w:rsidRPr="00246001">
        <w:rPr>
          <w:rFonts w:ascii="Sylfaen" w:hAnsi="Sylfaen" w:cs="Sylfaen"/>
          <w:color w:val="auto"/>
          <w:sz w:val="20"/>
          <w:szCs w:val="20"/>
        </w:rPr>
        <w:lastRenderedPageBreak/>
        <w:t xml:space="preserve">The interest shall be accrued if the </w:t>
      </w:r>
      <w:r w:rsidR="00F140EB" w:rsidRPr="00246001">
        <w:rPr>
          <w:rFonts w:ascii="Sylfaen" w:hAnsi="Sylfaen" w:cs="Sylfaen"/>
          <w:color w:val="auto"/>
          <w:sz w:val="20"/>
          <w:szCs w:val="20"/>
        </w:rPr>
        <w:t>amount</w:t>
      </w:r>
      <w:r w:rsidRPr="00246001">
        <w:rPr>
          <w:rFonts w:ascii="Sylfaen" w:hAnsi="Sylfaen" w:cs="Sylfaen"/>
          <w:color w:val="auto"/>
          <w:sz w:val="20"/>
          <w:szCs w:val="20"/>
        </w:rPr>
        <w:t xml:space="preserve"> located on the deposit account is equal to or more than the minimum amount </w:t>
      </w:r>
      <w:r w:rsidR="00F140EB" w:rsidRPr="00246001">
        <w:rPr>
          <w:rFonts w:ascii="Sylfaen" w:hAnsi="Sylfaen" w:cs="Sylfaen"/>
          <w:color w:val="auto"/>
          <w:sz w:val="20"/>
          <w:szCs w:val="20"/>
        </w:rPr>
        <w:t>set</w:t>
      </w:r>
      <w:r w:rsidRPr="00246001">
        <w:rPr>
          <w:rFonts w:ascii="Sylfaen" w:hAnsi="Sylfaen" w:cs="Sylfaen"/>
          <w:color w:val="auto"/>
          <w:sz w:val="20"/>
          <w:szCs w:val="20"/>
        </w:rPr>
        <w:t xml:space="preserve"> by the present agreement. </w:t>
      </w:r>
    </w:p>
    <w:p w14:paraId="16C0C6BF" w14:textId="77777777" w:rsidR="00A1018C" w:rsidRPr="00246001" w:rsidRDefault="00A1018C" w:rsidP="00A1018C">
      <w:pPr>
        <w:pStyle w:val="Default"/>
        <w:numPr>
          <w:ilvl w:val="1"/>
          <w:numId w:val="41"/>
        </w:numPr>
        <w:ind w:left="540" w:hanging="540"/>
        <w:jc w:val="both"/>
        <w:rPr>
          <w:rFonts w:ascii="Sylfaen" w:hAnsi="Sylfaen" w:cs="Sylfaen"/>
          <w:color w:val="auto"/>
          <w:sz w:val="20"/>
          <w:szCs w:val="20"/>
          <w:lang w:val="ka-GE"/>
        </w:rPr>
      </w:pPr>
      <w:r w:rsidRPr="00246001">
        <w:rPr>
          <w:rFonts w:ascii="Sylfaen" w:hAnsi="Sylfaen" w:cs="Times New Roman"/>
          <w:color w:val="auto"/>
          <w:sz w:val="20"/>
          <w:szCs w:val="20"/>
          <w:lang w:eastAsia="ru-RU"/>
        </w:rPr>
        <w:t xml:space="preserve">In case of </w:t>
      </w:r>
      <w:proofErr w:type="gramStart"/>
      <w:r w:rsidRPr="00246001">
        <w:rPr>
          <w:rFonts w:ascii="Sylfaen" w:hAnsi="Sylfaen" w:cs="Times New Roman"/>
          <w:color w:val="auto"/>
          <w:sz w:val="20"/>
          <w:szCs w:val="20"/>
          <w:lang w:eastAsia="ru-RU"/>
        </w:rPr>
        <w:t>not existing</w:t>
      </w:r>
      <w:proofErr w:type="gramEnd"/>
      <w:r w:rsidRPr="00246001">
        <w:rPr>
          <w:rFonts w:ascii="Sylfaen" w:hAnsi="Sylfaen" w:cs="Times New Roman"/>
          <w:color w:val="auto"/>
          <w:sz w:val="20"/>
          <w:szCs w:val="20"/>
          <w:lang w:eastAsia="ru-RU"/>
        </w:rPr>
        <w:t xml:space="preserve"> transactions during not less than 1 (one) calendar year and/or on the account service fee of account and/or amount of the commission fee established in the bank for closing, </w:t>
      </w:r>
      <w:r w:rsidRPr="00246001">
        <w:rPr>
          <w:rFonts w:ascii="Sylfaen" w:hAnsi="Sylfaen" w:cs="Times New Roman"/>
          <w:color w:val="auto"/>
          <w:sz w:val="20"/>
          <w:szCs w:val="20"/>
          <w:lang w:val="ka-GE" w:eastAsia="ru-RU"/>
        </w:rPr>
        <w:t xml:space="preserve">the bank has right to </w:t>
      </w:r>
      <w:r w:rsidRPr="00246001">
        <w:rPr>
          <w:rFonts w:ascii="Sylfaen" w:hAnsi="Sylfaen" w:cs="Times New Roman"/>
          <w:color w:val="auto"/>
          <w:sz w:val="20"/>
          <w:szCs w:val="20"/>
          <w:lang w:eastAsia="ru-RU"/>
        </w:rPr>
        <w:t>close the deposit account without sending notice to the depositor.</w:t>
      </w:r>
    </w:p>
    <w:p w14:paraId="7C953E16" w14:textId="6AA84BB3" w:rsidR="00A1018C" w:rsidRPr="009A646E" w:rsidRDefault="009A646E" w:rsidP="00A1018C">
      <w:pPr>
        <w:numPr>
          <w:ilvl w:val="1"/>
          <w:numId w:val="41"/>
        </w:numPr>
        <w:tabs>
          <w:tab w:val="left" w:pos="0"/>
        </w:tabs>
        <w:ind w:left="540" w:right="-79" w:hanging="540"/>
        <w:jc w:val="both"/>
        <w:rPr>
          <w:rFonts w:ascii="Sylfaen" w:hAnsi="Sylfaen"/>
        </w:rPr>
      </w:pPr>
      <w:r w:rsidRPr="009A646E">
        <w:rPr>
          <w:rFonts w:ascii="Sylfaen" w:hAnsi="Sylfaen"/>
        </w:rPr>
        <w:t>The bank has right to change unilaterally any term and condition of the agreement. If the deposit represents a specific financial product, the client will be informed of any changes to the important terms of the agreement at least two (2) months before the change. In the event of an increase in the price of other kinds of financial products, the client will be notified at least one (1) month in advance. Notifications will be provided in writing, via email, through internet banking, or by short text message notification. A deposit with an initial contribution of less than 1,000,000 GEL or its equivalent in another currency shall be considered a specific financial product. Additionally, regardless of the amount, deposits by legal entities and individuals associated with related enterprises shall not be considered if the total amount of deposits held by these entities or individuals in the bank exceeds 1,000,000 GEL or its equivalent in another currency</w:t>
      </w:r>
      <w:r w:rsidR="00245A34" w:rsidRPr="00246001">
        <w:rPr>
          <w:rFonts w:ascii="Sylfaen" w:hAnsi="Sylfaen"/>
        </w:rPr>
        <w:t>.</w:t>
      </w:r>
      <w:r w:rsidR="00A1018C" w:rsidRPr="00246001">
        <w:rPr>
          <w:rFonts w:ascii="Sylfaen" w:hAnsi="Sylfaen"/>
        </w:rPr>
        <w:t xml:space="preserve"> </w:t>
      </w:r>
    </w:p>
    <w:p w14:paraId="047BD4BF" w14:textId="77777777" w:rsidR="00DE78A2" w:rsidRPr="00246001" w:rsidRDefault="00DE78A2" w:rsidP="00DE78A2">
      <w:pPr>
        <w:tabs>
          <w:tab w:val="left" w:pos="0"/>
        </w:tabs>
        <w:ind w:left="540" w:right="-79"/>
        <w:jc w:val="both"/>
        <w:rPr>
          <w:rFonts w:ascii="Sylfaen" w:hAnsi="Sylfaen"/>
          <w:lang w:val="ka-GE"/>
        </w:rPr>
      </w:pPr>
    </w:p>
    <w:p w14:paraId="1D9D5584" w14:textId="77777777" w:rsidR="00491F1A" w:rsidRPr="00246001" w:rsidRDefault="002C450E" w:rsidP="00491F1A">
      <w:pPr>
        <w:tabs>
          <w:tab w:val="left" w:pos="360"/>
        </w:tabs>
        <w:rPr>
          <w:rFonts w:ascii="Sylfaen" w:hAnsi="Sylfaen"/>
          <w:b/>
          <w:noProof/>
        </w:rPr>
      </w:pPr>
      <w:r w:rsidRPr="00246001">
        <w:rPr>
          <w:rFonts w:ascii="Sylfaen" w:hAnsi="Sylfaen"/>
          <w:b/>
          <w:noProof/>
        </w:rPr>
        <w:t>Chapter 3                 Other</w:t>
      </w:r>
      <w:r w:rsidR="00491F1A" w:rsidRPr="00246001">
        <w:rPr>
          <w:rFonts w:ascii="Sylfaen" w:hAnsi="Sylfaen"/>
          <w:b/>
          <w:noProof/>
        </w:rPr>
        <w:t xml:space="preserve"> Terms and Final Provisions</w:t>
      </w:r>
    </w:p>
    <w:p w14:paraId="37E67049" w14:textId="77777777" w:rsidR="00491F1A" w:rsidRPr="00246001" w:rsidRDefault="00491F1A" w:rsidP="00491F1A">
      <w:pPr>
        <w:numPr>
          <w:ilvl w:val="1"/>
          <w:numId w:val="35"/>
        </w:numPr>
        <w:ind w:left="540" w:hanging="540"/>
        <w:jc w:val="both"/>
        <w:rPr>
          <w:rFonts w:ascii="Sylfaen" w:hAnsi="Sylfaen"/>
          <w:lang w:val="ka-GE"/>
        </w:rPr>
      </w:pPr>
      <w:r w:rsidRPr="00246001">
        <w:rPr>
          <w:rFonts w:ascii="Sylfaen" w:hAnsi="Sylfaen"/>
        </w:rPr>
        <w:t>The agreement becomes effective right after signing (bilateral consent about terms of the agreement) it by the parties and allocating the amount on the deposit account by the depositor.</w:t>
      </w:r>
    </w:p>
    <w:p w14:paraId="1E6E775D" w14:textId="77777777" w:rsidR="00491F1A" w:rsidRPr="00246001" w:rsidRDefault="00491F1A" w:rsidP="00491F1A">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246001">
        <w:rPr>
          <w:rFonts w:ascii="Sylfaen" w:eastAsia="Times New Roman" w:hAnsi="Sylfaen"/>
          <w:sz w:val="20"/>
          <w:szCs w:val="20"/>
          <w:lang w:val="ka-GE" w:eastAsia="ru-RU"/>
        </w:rPr>
        <w:t xml:space="preserve">None of the parties are in charge of nonperformance of the obligations set forth in the agreement, if such nonperformance is due to the occurrence of force majeure,which is uncontrollable (deluge, earthquake, conflagration, strike, military activity,siege, acts or activities of state authorities and etc) and makes impossible for the party to perform obligations. </w:t>
      </w:r>
      <w:r w:rsidRPr="00246001">
        <w:rPr>
          <w:rFonts w:ascii="Sylfaen" w:eastAsia="Times New Roman" w:hAnsi="Sylfaen"/>
          <w:sz w:val="20"/>
          <w:szCs w:val="20"/>
          <w:lang w:eastAsia="ru-RU"/>
        </w:rPr>
        <w:t xml:space="preserve">Performance of </w:t>
      </w:r>
      <w:r w:rsidRPr="00246001">
        <w:rPr>
          <w:rFonts w:ascii="Sylfaen" w:eastAsia="Times New Roman" w:hAnsi="Sylfaen"/>
          <w:sz w:val="20"/>
          <w:szCs w:val="20"/>
          <w:lang w:val="ka-GE" w:eastAsia="ru-RU"/>
        </w:rPr>
        <w:t>o</w:t>
      </w:r>
      <w:proofErr w:type="spellStart"/>
      <w:r w:rsidRPr="00246001">
        <w:rPr>
          <w:rFonts w:ascii="Sylfaen" w:eastAsia="Times New Roman" w:hAnsi="Sylfaen"/>
          <w:sz w:val="20"/>
          <w:szCs w:val="20"/>
          <w:lang w:eastAsia="ru-RU"/>
        </w:rPr>
        <w:t>bligations</w:t>
      </w:r>
      <w:proofErr w:type="spellEnd"/>
      <w:r w:rsidRPr="00246001">
        <w:rPr>
          <w:rFonts w:ascii="Sylfaen" w:eastAsia="Times New Roman" w:hAnsi="Sylfaen"/>
          <w:sz w:val="20"/>
          <w:szCs w:val="20"/>
          <w:lang w:eastAsia="ru-RU"/>
        </w:rPr>
        <w:t xml:space="preserve"> set forth in this agreement shall be postponed </w:t>
      </w:r>
      <w:proofErr w:type="spellStart"/>
      <w:r w:rsidRPr="00246001">
        <w:rPr>
          <w:rFonts w:ascii="Sylfaen" w:eastAsia="Times New Roman" w:hAnsi="Sylfaen"/>
          <w:sz w:val="20"/>
          <w:szCs w:val="20"/>
          <w:lang w:eastAsia="ru-RU"/>
        </w:rPr>
        <w:t>untill</w:t>
      </w:r>
      <w:proofErr w:type="spellEnd"/>
      <w:r w:rsidRPr="00246001">
        <w:rPr>
          <w:rFonts w:ascii="Sylfaen" w:eastAsia="Times New Roman" w:hAnsi="Sylfaen"/>
          <w:sz w:val="20"/>
          <w:szCs w:val="20"/>
          <w:lang w:val="ka-GE" w:eastAsia="ru-RU"/>
        </w:rPr>
        <w:t xml:space="preserve"> </w:t>
      </w:r>
      <w:r w:rsidRPr="00246001">
        <w:rPr>
          <w:rFonts w:ascii="Sylfaen" w:eastAsia="Times New Roman" w:hAnsi="Sylfaen"/>
          <w:sz w:val="20"/>
          <w:szCs w:val="20"/>
          <w:lang w:eastAsia="ru-RU"/>
        </w:rPr>
        <w:t xml:space="preserve">the end </w:t>
      </w:r>
      <w:r w:rsidRPr="00246001">
        <w:rPr>
          <w:rFonts w:ascii="Sylfaen" w:eastAsia="Times New Roman" w:hAnsi="Sylfaen"/>
          <w:sz w:val="20"/>
          <w:szCs w:val="20"/>
          <w:lang w:val="ka-GE" w:eastAsia="ru-RU"/>
        </w:rPr>
        <w:t>of force majeure</w:t>
      </w:r>
      <w:r w:rsidRPr="00246001">
        <w:rPr>
          <w:rFonts w:ascii="Sylfaen" w:eastAsia="Times New Roman" w:hAnsi="Sylfaen"/>
          <w:sz w:val="20"/>
          <w:szCs w:val="20"/>
          <w:lang w:eastAsia="ru-RU"/>
        </w:rPr>
        <w:t>.</w:t>
      </w:r>
    </w:p>
    <w:p w14:paraId="0EE5F245" w14:textId="77777777" w:rsidR="00491F1A" w:rsidRPr="00246001" w:rsidRDefault="00491F1A" w:rsidP="00491F1A">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246001">
        <w:rPr>
          <w:rFonts w:ascii="Sylfaen" w:hAnsi="Sylfaen" w:cs="Sylfaen"/>
          <w:sz w:val="20"/>
          <w:szCs w:val="20"/>
          <w:lang w:val="ka-GE"/>
        </w:rPr>
        <w:t xml:space="preserve">The bank is empowered to send notification to the depositor in written, electronically, </w:t>
      </w:r>
      <w:r w:rsidRPr="00246001">
        <w:rPr>
          <w:rFonts w:ascii="Sylfaen" w:hAnsi="Sylfaen" w:cs="Sylfaen"/>
          <w:sz w:val="20"/>
          <w:szCs w:val="20"/>
        </w:rPr>
        <w:t>by phone or placing information on website of the bank and/or in branches/service centers of the bank.</w:t>
      </w:r>
    </w:p>
    <w:p w14:paraId="268BFF7C" w14:textId="77777777" w:rsidR="00491F1A" w:rsidRPr="00246001" w:rsidRDefault="00491F1A" w:rsidP="00491F1A">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246001">
        <w:rPr>
          <w:rFonts w:ascii="Sylfaen" w:hAnsi="Sylfaen" w:cs="Sylfaen"/>
          <w:sz w:val="20"/>
          <w:szCs w:val="20"/>
          <w:lang w:val="ka-GE"/>
        </w:rPr>
        <w:t xml:space="preserve">Invalidity of any article and/or </w:t>
      </w:r>
      <w:r w:rsidRPr="00246001">
        <w:rPr>
          <w:rFonts w:ascii="Sylfaen" w:hAnsi="Sylfaen" w:cs="Sylfaen"/>
          <w:sz w:val="20"/>
          <w:szCs w:val="20"/>
        </w:rPr>
        <w:t>paragraph</w:t>
      </w:r>
      <w:r w:rsidRPr="00246001">
        <w:rPr>
          <w:rFonts w:ascii="Sylfaen" w:hAnsi="Sylfaen" w:cs="Sylfaen"/>
          <w:sz w:val="20"/>
          <w:szCs w:val="20"/>
          <w:lang w:val="ka-GE"/>
        </w:rPr>
        <w:t xml:space="preserve"> or its part of this </w:t>
      </w:r>
      <w:r w:rsidRPr="00246001">
        <w:rPr>
          <w:rFonts w:ascii="Sylfaen" w:hAnsi="Sylfaen" w:cs="Sylfaen"/>
          <w:sz w:val="20"/>
          <w:szCs w:val="20"/>
        </w:rPr>
        <w:t>agreement</w:t>
      </w:r>
      <w:r w:rsidRPr="00246001">
        <w:rPr>
          <w:rFonts w:ascii="Sylfaen" w:hAnsi="Sylfaen" w:cs="Sylfaen"/>
          <w:sz w:val="20"/>
          <w:szCs w:val="20"/>
          <w:lang w:val="ka-GE"/>
        </w:rPr>
        <w:t xml:space="preserve"> does not cause the invalidity of other article</w:t>
      </w:r>
      <w:r w:rsidRPr="00246001">
        <w:rPr>
          <w:rFonts w:ascii="Sylfaen" w:hAnsi="Sylfaen" w:cs="Sylfaen"/>
          <w:sz w:val="20"/>
          <w:szCs w:val="20"/>
        </w:rPr>
        <w:t>s</w:t>
      </w:r>
      <w:r w:rsidRPr="00246001">
        <w:rPr>
          <w:rFonts w:ascii="Sylfaen" w:hAnsi="Sylfaen" w:cs="Sylfaen"/>
          <w:sz w:val="20"/>
          <w:szCs w:val="20"/>
          <w:lang w:val="ka-GE"/>
        </w:rPr>
        <w:t xml:space="preserve"> and/or </w:t>
      </w:r>
      <w:r w:rsidRPr="00246001">
        <w:rPr>
          <w:rFonts w:ascii="Sylfaen" w:hAnsi="Sylfaen" w:cs="Sylfaen"/>
          <w:sz w:val="20"/>
          <w:szCs w:val="20"/>
        </w:rPr>
        <w:t>paragraphs</w:t>
      </w:r>
      <w:r w:rsidRPr="00246001">
        <w:rPr>
          <w:rFonts w:ascii="Sylfaen" w:hAnsi="Sylfaen" w:cs="Sylfaen"/>
          <w:sz w:val="20"/>
          <w:szCs w:val="20"/>
          <w:lang w:val="ka-GE"/>
        </w:rPr>
        <w:t xml:space="preserve">. Therefore, rest of the articles and </w:t>
      </w:r>
      <w:r w:rsidRPr="00246001">
        <w:rPr>
          <w:rFonts w:ascii="Sylfaen" w:hAnsi="Sylfaen" w:cs="Sylfaen"/>
          <w:sz w:val="20"/>
          <w:szCs w:val="20"/>
        </w:rPr>
        <w:t>paragraphs</w:t>
      </w:r>
      <w:r w:rsidRPr="00246001">
        <w:rPr>
          <w:rFonts w:ascii="Sylfaen" w:hAnsi="Sylfaen" w:cs="Sylfaen"/>
          <w:sz w:val="20"/>
          <w:szCs w:val="20"/>
          <w:lang w:val="ka-GE"/>
        </w:rPr>
        <w:t xml:space="preserve"> remain to be valid.</w:t>
      </w:r>
    </w:p>
    <w:p w14:paraId="63D4F749" w14:textId="576D41E3" w:rsidR="00491F1A" w:rsidRPr="00246001" w:rsidRDefault="004D1A6E" w:rsidP="00491F1A">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0A15B0">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p>
    <w:p w14:paraId="7C1F910B" w14:textId="77777777" w:rsidR="00491F1A" w:rsidRPr="00246001" w:rsidRDefault="00491F1A" w:rsidP="00491F1A">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246001">
        <w:rPr>
          <w:rFonts w:ascii="Sylfaen" w:hAnsi="Sylfaen" w:cs="Sylfaen"/>
          <w:sz w:val="20"/>
          <w:szCs w:val="20"/>
        </w:rPr>
        <w:t>The agreement</w:t>
      </w:r>
      <w:r w:rsidRPr="00246001">
        <w:rPr>
          <w:rFonts w:ascii="Sylfaen" w:hAnsi="Sylfaen" w:cs="Sylfaen"/>
          <w:sz w:val="20"/>
          <w:szCs w:val="20"/>
          <w:lang w:val="ka-GE"/>
        </w:rPr>
        <w:t xml:space="preserve"> is made</w:t>
      </w:r>
      <w:r w:rsidRPr="00246001">
        <w:rPr>
          <w:rFonts w:ascii="Sylfaen" w:hAnsi="Sylfaen" w:cs="Sylfaen"/>
          <w:sz w:val="20"/>
          <w:szCs w:val="20"/>
        </w:rPr>
        <w:t xml:space="preserve"> in</w:t>
      </w:r>
      <w:r w:rsidRPr="00246001">
        <w:rPr>
          <w:rFonts w:ascii="Sylfaen" w:hAnsi="Sylfaen" w:cs="Sylfaen"/>
          <w:sz w:val="20"/>
          <w:szCs w:val="20"/>
          <w:lang w:val="ka-GE"/>
        </w:rPr>
        <w:t xml:space="preserve"> copies </w:t>
      </w:r>
      <w:r w:rsidRPr="00246001">
        <w:rPr>
          <w:rFonts w:ascii="Sylfaen" w:hAnsi="Sylfaen" w:cs="Sylfaen"/>
          <w:sz w:val="20"/>
          <w:szCs w:val="20"/>
        </w:rPr>
        <w:t xml:space="preserve">of </w:t>
      </w:r>
      <w:r w:rsidRPr="00246001">
        <w:rPr>
          <w:rFonts w:ascii="Sylfaen" w:hAnsi="Sylfaen" w:cs="Sylfaen"/>
          <w:sz w:val="20"/>
          <w:szCs w:val="20"/>
          <w:lang w:val="ka-GE"/>
        </w:rPr>
        <w:t>equal legal powers</w:t>
      </w:r>
      <w:r w:rsidRPr="00246001">
        <w:rPr>
          <w:rFonts w:ascii="Sylfaen" w:hAnsi="Sylfaen" w:cs="Sylfaen"/>
          <w:sz w:val="20"/>
          <w:szCs w:val="20"/>
        </w:rPr>
        <w:t xml:space="preserve"> </w:t>
      </w:r>
      <w:r w:rsidRPr="00246001">
        <w:rPr>
          <w:rFonts w:ascii="Sylfaen" w:hAnsi="Sylfaen" w:cs="Sylfaen"/>
          <w:sz w:val="20"/>
          <w:szCs w:val="20"/>
          <w:lang w:val="ka-GE"/>
        </w:rPr>
        <w:t>in</w:t>
      </w:r>
      <w:r w:rsidRPr="00246001">
        <w:rPr>
          <w:rFonts w:ascii="Sylfaen" w:hAnsi="Sylfaen" w:cs="Sylfaen"/>
          <w:sz w:val="20"/>
          <w:szCs w:val="20"/>
        </w:rPr>
        <w:t xml:space="preserve"> Georgian </w:t>
      </w:r>
      <w:proofErr w:type="gramStart"/>
      <w:r w:rsidRPr="00246001">
        <w:rPr>
          <w:rFonts w:ascii="Sylfaen" w:hAnsi="Sylfaen" w:cs="Sylfaen"/>
          <w:sz w:val="20"/>
          <w:szCs w:val="20"/>
        </w:rPr>
        <w:t>language</w:t>
      </w:r>
      <w:r w:rsidRPr="00246001">
        <w:rPr>
          <w:rFonts w:ascii="Sylfaen" w:hAnsi="Sylfaen" w:cs="Sylfaen"/>
          <w:sz w:val="20"/>
          <w:szCs w:val="20"/>
          <w:lang w:val="ka-GE"/>
        </w:rPr>
        <w:t>,</w:t>
      </w:r>
      <w:proofErr w:type="gramEnd"/>
      <w:r w:rsidRPr="00246001">
        <w:rPr>
          <w:rFonts w:ascii="Sylfaen" w:hAnsi="Sylfaen" w:cs="Sylfaen"/>
          <w:sz w:val="20"/>
          <w:szCs w:val="20"/>
          <w:lang w:val="ka-GE"/>
        </w:rPr>
        <w:t xml:space="preserve"> each copy is given to the parties to the agreement.</w:t>
      </w:r>
    </w:p>
    <w:p w14:paraId="620C57EB" w14:textId="77777777" w:rsidR="003D4058" w:rsidRPr="00246001" w:rsidRDefault="003D4058" w:rsidP="003D4058">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246001">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r w:rsidR="00EF2127">
        <w:fldChar w:fldCharType="begin"/>
      </w:r>
      <w:r w:rsidR="00EF2127">
        <w:instrText xml:space="preserve"> HYPERLINK "mailto:info@terabank.ge" </w:instrText>
      </w:r>
      <w:r w:rsidR="00EF2127">
        <w:fldChar w:fldCharType="separate"/>
      </w:r>
      <w:r w:rsidRPr="00246001">
        <w:rPr>
          <w:rStyle w:val="Hyperlink"/>
          <w:rFonts w:ascii="Sylfaen" w:hAnsi="Sylfaen" w:cs="Sylfaen"/>
          <w:sz w:val="20"/>
          <w:szCs w:val="20"/>
          <w:lang w:val="ka-GE"/>
        </w:rPr>
        <w:t>info@terabank.ge</w:t>
      </w:r>
      <w:r w:rsidR="00EF2127">
        <w:rPr>
          <w:rStyle w:val="Hyperlink"/>
          <w:rFonts w:ascii="Sylfaen" w:hAnsi="Sylfaen" w:cs="Sylfaen"/>
          <w:sz w:val="20"/>
          <w:szCs w:val="20"/>
          <w:lang w:val="ka-GE"/>
        </w:rPr>
        <w:fldChar w:fldCharType="end"/>
      </w:r>
      <w:r w:rsidRPr="00246001">
        <w:rPr>
          <w:rFonts w:ascii="Sylfaen" w:hAnsi="Sylfaen" w:cs="Sylfaen"/>
          <w:sz w:val="20"/>
          <w:szCs w:val="20"/>
        </w:rPr>
        <w:t xml:space="preserve">. </w:t>
      </w:r>
      <w:r w:rsidRPr="00246001">
        <w:rPr>
          <w:rFonts w:ascii="Sylfaen" w:hAnsi="Sylfaen" w:cs="Sylfaen"/>
          <w:sz w:val="20"/>
          <w:szCs w:val="20"/>
          <w:lang w:val="ka-GE"/>
        </w:rPr>
        <w:t>The bank is entitled to consider and respond to the depositor's claim in the same form / channel (if the depositor himself</w:t>
      </w:r>
      <w:r w:rsidRPr="00246001">
        <w:rPr>
          <w:rFonts w:ascii="Sylfaen" w:hAnsi="Sylfaen" w:cs="Sylfaen"/>
          <w:sz w:val="20"/>
          <w:szCs w:val="20"/>
        </w:rPr>
        <w:t>/herself</w:t>
      </w:r>
      <w:r w:rsidRPr="00246001">
        <w:rPr>
          <w:rFonts w:ascii="Sylfaen" w:hAnsi="Sylfaen" w:cs="Sylfaen"/>
          <w:sz w:val="20"/>
          <w:szCs w:val="20"/>
          <w:lang w:val="ka-GE"/>
        </w:rPr>
        <w:t xml:space="preserve"> does not indicate the specific channel he</w:t>
      </w:r>
      <w:r w:rsidRPr="00246001">
        <w:rPr>
          <w:rFonts w:ascii="Sylfaen" w:hAnsi="Sylfaen" w:cs="Sylfaen"/>
          <w:sz w:val="20"/>
          <w:szCs w:val="20"/>
        </w:rPr>
        <w:t>/she</w:t>
      </w:r>
      <w:r w:rsidRPr="00246001">
        <w:rPr>
          <w:rFonts w:ascii="Sylfaen" w:hAnsi="Sylfaen" w:cs="Sylfaen"/>
          <w:sz w:val="20"/>
          <w:szCs w:val="20"/>
          <w:lang w:val="ka-GE"/>
        </w:rPr>
        <w:t xml:space="preserve"> wants at the time of filing the claim), no later than 30 calendar days after receiving the claim</w:t>
      </w:r>
      <w:r w:rsidRPr="00246001">
        <w:rPr>
          <w:rFonts w:ascii="Sylfaen" w:hAnsi="Sylfaen" w:cs="Sylfaen"/>
          <w:sz w:val="20"/>
          <w:szCs w:val="20"/>
        </w:rPr>
        <w:t>, that period</w:t>
      </w:r>
      <w:r w:rsidRPr="00246001">
        <w:rPr>
          <w:rFonts w:ascii="Sylfaen" w:hAnsi="Sylfaen" w:cs="Sylfaen"/>
          <w:sz w:val="20"/>
          <w:szCs w:val="20"/>
          <w:lang w:val="ka-GE"/>
        </w:rPr>
        <w:t xml:space="preserve"> for reviewing the claim applies to any type of claim</w:t>
      </w:r>
      <w:r w:rsidRPr="00246001">
        <w:rPr>
          <w:rFonts w:ascii="Sylfaen" w:hAnsi="Sylfaen" w:cs="Sylfaen"/>
          <w:sz w:val="20"/>
          <w:szCs w:val="20"/>
        </w:rPr>
        <w:t>,</w:t>
      </w:r>
      <w:r w:rsidRPr="00246001">
        <w:rPr>
          <w:rFonts w:ascii="Sylfaen" w:hAnsi="Sylfaen" w:cs="Sylfaen"/>
          <w:sz w:val="20"/>
          <w:szCs w:val="20"/>
          <w:lang w:val="ka-GE"/>
        </w:rPr>
        <w:t xml:space="preserve"> Regardless of the content of the claim and the form of the application. However, the content of the claim shall be </w:t>
      </w:r>
      <w:r w:rsidRPr="00246001">
        <w:rPr>
          <w:rFonts w:ascii="Sylfaen" w:hAnsi="Sylfaen" w:cs="Sylfaen"/>
          <w:sz w:val="20"/>
          <w:szCs w:val="20"/>
        </w:rPr>
        <w:t xml:space="preserve">obvious and </w:t>
      </w:r>
      <w:r w:rsidRPr="00246001">
        <w:rPr>
          <w:rFonts w:ascii="Sylfaen" w:hAnsi="Sylfaen" w:cs="Sylfaen"/>
          <w:sz w:val="20"/>
          <w:szCs w:val="20"/>
          <w:lang w:val="ka-GE"/>
        </w:rPr>
        <w:t xml:space="preserve">comprehensible, otherwise the bank has a right to request the depositor to clarify the claim or submit it in writing. </w:t>
      </w:r>
    </w:p>
    <w:p w14:paraId="0E95B534" w14:textId="72CE73FB" w:rsidR="003D4058" w:rsidRPr="00246001" w:rsidRDefault="009A646E" w:rsidP="003D4058">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9A646E">
        <w:rPr>
          <w:rFonts w:ascii="Sylfaen" w:hAnsi="Sylfaen" w:cs="Sylfaen"/>
          <w:sz w:val="20"/>
          <w:szCs w:val="20"/>
          <w:lang w:val="ka-GE"/>
        </w:rPr>
        <w:t>The depositor has a right to terminate the agreement prematurly.</w:t>
      </w:r>
      <w:r w:rsidR="003D4058" w:rsidRPr="00246001">
        <w:rPr>
          <w:rFonts w:ascii="Sylfaen" w:hAnsi="Sylfaen" w:cs="Sylfaen"/>
          <w:sz w:val="20"/>
          <w:szCs w:val="20"/>
          <w:lang w:val="ka-GE"/>
        </w:rPr>
        <w:t xml:space="preserve"> </w:t>
      </w:r>
    </w:p>
    <w:p w14:paraId="205555C6" w14:textId="354E27A0" w:rsidR="00B45484" w:rsidRPr="00246001" w:rsidRDefault="00FB2749" w:rsidP="003D4058">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43726C">
        <w:rPr>
          <w:rFonts w:ascii="Sylfaen" w:eastAsia="Times New Roman" w:hAnsi="Sylfaen"/>
          <w:sz w:val="20"/>
          <w:szCs w:val="20"/>
          <w:lang w:eastAsia="ru-RU"/>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6C2C50">
          <w:rPr>
            <w:rStyle w:val="Hyperlink"/>
            <w:rFonts w:ascii="Sylfaen" w:hAnsi="Sylfaen" w:cs="Sylfaen"/>
            <w:sz w:val="20"/>
            <w:szCs w:val="20"/>
            <w:lang w:val="ka-GE"/>
          </w:rPr>
          <w:t>https://diagency.ge</w:t>
        </w:r>
      </w:hyperlink>
      <w:r w:rsidRPr="0043726C">
        <w:rPr>
          <w:rFonts w:ascii="Sylfaen" w:eastAsia="Times New Roman" w:hAnsi="Sylfaen"/>
          <w:sz w:val="20"/>
          <w:szCs w:val="20"/>
          <w:lang w:eastAsia="ru-RU"/>
        </w:rPr>
        <w:t>.</w:t>
      </w:r>
    </w:p>
    <w:p w14:paraId="04C84428" w14:textId="77777777" w:rsidR="003D4058" w:rsidRPr="00246001" w:rsidRDefault="003D4058" w:rsidP="003D4058">
      <w:pPr>
        <w:pStyle w:val="ListParagraph"/>
        <w:autoSpaceDE w:val="0"/>
        <w:autoSpaceDN w:val="0"/>
        <w:adjustRightInd w:val="0"/>
        <w:spacing w:after="11"/>
        <w:ind w:left="540"/>
        <w:contextualSpacing/>
        <w:jc w:val="both"/>
        <w:rPr>
          <w:rFonts w:ascii="Sylfaen" w:hAnsi="Sylfaen" w:cs="AcadMtavr"/>
          <w:bCs/>
          <w:sz w:val="20"/>
          <w:szCs w:val="20"/>
          <w:lang w:val="ka-G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491F1A" w:rsidRPr="00246001" w14:paraId="2CB506AF" w14:textId="77777777" w:rsidTr="002566BA">
        <w:tc>
          <w:tcPr>
            <w:tcW w:w="1701" w:type="dxa"/>
            <w:gridSpan w:val="2"/>
          </w:tcPr>
          <w:p w14:paraId="11EB60FD" w14:textId="48B7DBE0" w:rsidR="00491F1A" w:rsidRPr="00246001" w:rsidRDefault="009A646E" w:rsidP="002566BA">
            <w:pPr>
              <w:pStyle w:val="BodyText"/>
              <w:rPr>
                <w:rFonts w:ascii="Sylfaen" w:hAnsi="Sylfaen"/>
                <w:lang w:val="ka-GE"/>
              </w:rPr>
            </w:pPr>
            <w:r w:rsidRPr="009A646E">
              <w:rPr>
                <w:rFonts w:ascii="Sylfaen" w:hAnsi="Sylfaen"/>
                <w:b/>
                <w:lang w:val="ka-GE"/>
              </w:rPr>
              <w:t>Bank:</w:t>
            </w:r>
          </w:p>
        </w:tc>
        <w:tc>
          <w:tcPr>
            <w:tcW w:w="3402" w:type="dxa"/>
          </w:tcPr>
          <w:p w14:paraId="0DF49511" w14:textId="77777777" w:rsidR="00491F1A" w:rsidRPr="00246001" w:rsidRDefault="00491F1A" w:rsidP="002566BA">
            <w:pPr>
              <w:tabs>
                <w:tab w:val="right" w:pos="9990"/>
              </w:tabs>
              <w:jc w:val="both"/>
              <w:rPr>
                <w:rFonts w:ascii="Times" w:eastAsia="Sylfaen" w:hAnsi="Times" w:cs="Sylfaen"/>
                <w:b/>
                <w:bCs/>
              </w:rPr>
            </w:pPr>
            <w:r w:rsidRPr="00246001">
              <w:rPr>
                <w:rFonts w:ascii="Times" w:eastAsia="Sylfaen" w:hAnsi="Times" w:cs="Sylfaen"/>
                <w:b/>
                <w:bCs/>
              </w:rPr>
              <w:t>JSC "</w:t>
            </w:r>
            <w:proofErr w:type="spellStart"/>
            <w:r w:rsidRPr="00246001">
              <w:rPr>
                <w:rFonts w:ascii="Times" w:eastAsia="Sylfaen" w:hAnsi="Times" w:cs="Sylfaen"/>
                <w:b/>
                <w:bCs/>
              </w:rPr>
              <w:t>Terabank</w:t>
            </w:r>
            <w:proofErr w:type="spellEnd"/>
            <w:r w:rsidRPr="00246001">
              <w:rPr>
                <w:rFonts w:ascii="Times" w:eastAsia="Sylfaen" w:hAnsi="Times" w:cs="Sylfaen"/>
                <w:b/>
                <w:bCs/>
              </w:rPr>
              <w:t>"</w:t>
            </w:r>
          </w:p>
        </w:tc>
        <w:tc>
          <w:tcPr>
            <w:tcW w:w="1827" w:type="dxa"/>
          </w:tcPr>
          <w:p w14:paraId="7B0767C4" w14:textId="77777777" w:rsidR="00491F1A" w:rsidRPr="00246001" w:rsidRDefault="00491F1A" w:rsidP="002566BA">
            <w:pPr>
              <w:pStyle w:val="BodyText"/>
              <w:rPr>
                <w:rFonts w:ascii="Sylfaen" w:hAnsi="Sylfaen"/>
              </w:rPr>
            </w:pPr>
            <w:r w:rsidRPr="00246001">
              <w:rPr>
                <w:rFonts w:ascii="Sylfaen" w:hAnsi="Sylfaen"/>
                <w:b/>
              </w:rPr>
              <w:t>Depositor</w:t>
            </w:r>
          </w:p>
        </w:tc>
        <w:tc>
          <w:tcPr>
            <w:tcW w:w="3702" w:type="dxa"/>
          </w:tcPr>
          <w:p w14:paraId="6624CC0D" w14:textId="77777777" w:rsidR="00491F1A" w:rsidRPr="00246001" w:rsidRDefault="00820B0B" w:rsidP="002566BA">
            <w:pPr>
              <w:pStyle w:val="BodyText"/>
              <w:rPr>
                <w:rFonts w:ascii="Sylfaen" w:hAnsi="Sylfaen"/>
                <w:b/>
                <w:lang w:val="ka-GE"/>
              </w:rPr>
            </w:pPr>
            <w:r w:rsidRPr="00246001">
              <w:rPr>
                <w:rFonts w:ascii="Sylfaen" w:hAnsi="Sylfaen"/>
                <w:b/>
                <w:lang w:val="ka-GE"/>
              </w:rPr>
              <w:fldChar w:fldCharType="begin">
                <w:ffData>
                  <w:name w:val="ClientName"/>
                  <w:enabled/>
                  <w:calcOnExit w:val="0"/>
                  <w:textInput/>
                </w:ffData>
              </w:fldChar>
            </w:r>
            <w:r w:rsidRPr="00246001">
              <w:rPr>
                <w:rFonts w:ascii="Sylfaen" w:hAnsi="Sylfaen"/>
                <w:b/>
                <w:lang w:val="ka-GE"/>
              </w:rPr>
              <w:instrText xml:space="preserve"> FORMTEXT </w:instrText>
            </w:r>
            <w:r w:rsidRPr="00246001">
              <w:rPr>
                <w:rFonts w:ascii="Sylfaen" w:hAnsi="Sylfaen"/>
                <w:b/>
                <w:lang w:val="ka-GE"/>
              </w:rPr>
            </w:r>
            <w:r w:rsidRPr="00246001">
              <w:rPr>
                <w:rFonts w:ascii="Sylfaen" w:hAnsi="Sylfaen"/>
                <w:b/>
                <w:lang w:val="ka-GE"/>
              </w:rPr>
              <w:fldChar w:fldCharType="separate"/>
            </w:r>
            <w:r w:rsidRPr="00246001">
              <w:rPr>
                <w:rFonts w:ascii="Sylfaen" w:hAnsi="Sylfaen"/>
                <w:b/>
                <w:lang w:val="ka-GE"/>
              </w:rPr>
              <w:t> </w:t>
            </w:r>
            <w:r w:rsidRPr="00246001">
              <w:rPr>
                <w:rFonts w:ascii="Sylfaen" w:hAnsi="Sylfaen"/>
                <w:b/>
                <w:lang w:val="ka-GE"/>
              </w:rPr>
              <w:t> </w:t>
            </w:r>
            <w:r w:rsidRPr="00246001">
              <w:rPr>
                <w:rFonts w:ascii="Sylfaen" w:hAnsi="Sylfaen"/>
                <w:b/>
                <w:lang w:val="ka-GE"/>
              </w:rPr>
              <w:t> </w:t>
            </w:r>
            <w:r w:rsidRPr="00246001">
              <w:rPr>
                <w:rFonts w:ascii="Sylfaen" w:hAnsi="Sylfaen"/>
                <w:b/>
                <w:lang w:val="ka-GE"/>
              </w:rPr>
              <w:t> </w:t>
            </w:r>
            <w:r w:rsidRPr="00246001">
              <w:rPr>
                <w:rFonts w:ascii="Sylfaen" w:hAnsi="Sylfaen"/>
                <w:b/>
                <w:lang w:val="ka-GE"/>
              </w:rPr>
              <w:t> </w:t>
            </w:r>
            <w:r w:rsidRPr="00246001">
              <w:rPr>
                <w:rFonts w:ascii="Sylfaen" w:hAnsi="Sylfaen"/>
                <w:b/>
                <w:lang w:val="ka-GE"/>
              </w:rPr>
              <w:fldChar w:fldCharType="end"/>
            </w:r>
          </w:p>
        </w:tc>
      </w:tr>
      <w:tr w:rsidR="00491F1A" w:rsidRPr="00246001" w14:paraId="27EC37ED" w14:textId="77777777" w:rsidTr="002566BA">
        <w:tc>
          <w:tcPr>
            <w:tcW w:w="5103" w:type="dxa"/>
            <w:gridSpan w:val="3"/>
          </w:tcPr>
          <w:p w14:paraId="37CE39FF" w14:textId="77777777" w:rsidR="00491F1A" w:rsidRPr="00246001" w:rsidRDefault="00491F1A" w:rsidP="002566BA">
            <w:pPr>
              <w:pStyle w:val="BodyText"/>
              <w:rPr>
                <w:rFonts w:ascii="Sylfaen" w:hAnsi="Sylfaen"/>
                <w:lang w:val="ka-GE"/>
              </w:rPr>
            </w:pPr>
            <w:r w:rsidRPr="00246001">
              <w:rPr>
                <w:rFonts w:ascii="Sylfaen" w:hAnsi="Sylfaen"/>
              </w:rPr>
              <w:t>signature</w:t>
            </w:r>
            <w:r w:rsidRPr="00246001">
              <w:rPr>
                <w:rFonts w:ascii="Sylfaen" w:hAnsi="Sylfaen"/>
                <w:lang w:val="ka-GE"/>
              </w:rPr>
              <w:t xml:space="preserve">:                         </w:t>
            </w:r>
          </w:p>
        </w:tc>
        <w:tc>
          <w:tcPr>
            <w:tcW w:w="5529" w:type="dxa"/>
            <w:gridSpan w:val="2"/>
          </w:tcPr>
          <w:p w14:paraId="7D93BDFB" w14:textId="77777777" w:rsidR="00491F1A" w:rsidRPr="00246001" w:rsidRDefault="00491F1A" w:rsidP="002566BA">
            <w:pPr>
              <w:pStyle w:val="BodyText"/>
              <w:rPr>
                <w:rFonts w:ascii="Sylfaen" w:hAnsi="Sylfaen"/>
                <w:lang w:val="ka-GE"/>
              </w:rPr>
            </w:pPr>
            <w:r w:rsidRPr="00246001">
              <w:rPr>
                <w:rFonts w:ascii="Sylfaen" w:hAnsi="Sylfaen"/>
              </w:rPr>
              <w:t>signature</w:t>
            </w:r>
            <w:r w:rsidRPr="00246001">
              <w:rPr>
                <w:rFonts w:ascii="Sylfaen" w:hAnsi="Sylfaen"/>
                <w:lang w:val="ka-GE"/>
              </w:rPr>
              <w:t xml:space="preserve">:                         </w:t>
            </w:r>
          </w:p>
        </w:tc>
      </w:tr>
      <w:tr w:rsidR="00491F1A" w:rsidRPr="00246001" w14:paraId="493FF053" w14:textId="77777777" w:rsidTr="002566BA">
        <w:tc>
          <w:tcPr>
            <w:tcW w:w="5103" w:type="dxa"/>
            <w:gridSpan w:val="3"/>
          </w:tcPr>
          <w:p w14:paraId="2C2A4EBF" w14:textId="77777777" w:rsidR="00491F1A" w:rsidRPr="00246001" w:rsidRDefault="00491F1A" w:rsidP="002566BA">
            <w:pPr>
              <w:pStyle w:val="BodyText"/>
              <w:ind w:left="-108"/>
              <w:rPr>
                <w:rFonts w:ascii="Sylfaen" w:hAnsi="Sylfaen"/>
                <w:lang w:val="ka-GE"/>
              </w:rPr>
            </w:pPr>
            <w:r w:rsidRPr="00246001">
              <w:rPr>
                <w:rFonts w:ascii="Sylfaen" w:hAnsi="Sylfaen"/>
              </w:rPr>
              <w:t>First name, surname</w:t>
            </w:r>
            <w:r w:rsidRPr="00246001">
              <w:rPr>
                <w:rFonts w:ascii="Sylfaen" w:hAnsi="Sylfaen"/>
                <w:lang w:val="ka-GE"/>
              </w:rPr>
              <w:t>:</w:t>
            </w:r>
          </w:p>
          <w:p w14:paraId="6E1BD272" w14:textId="77777777" w:rsidR="00491F1A" w:rsidRPr="00246001" w:rsidRDefault="00491F1A" w:rsidP="002566BA">
            <w:pPr>
              <w:pStyle w:val="BodyText"/>
              <w:ind w:left="-30" w:hanging="30"/>
              <w:rPr>
                <w:rFonts w:ascii="Sylfaen" w:hAnsi="Sylfaen"/>
                <w:lang w:val="ka-GE"/>
              </w:rPr>
            </w:pPr>
          </w:p>
        </w:tc>
        <w:tc>
          <w:tcPr>
            <w:tcW w:w="5529" w:type="dxa"/>
            <w:gridSpan w:val="2"/>
          </w:tcPr>
          <w:p w14:paraId="3C65502F" w14:textId="77777777" w:rsidR="00491F1A" w:rsidRPr="00246001" w:rsidRDefault="00491F1A" w:rsidP="002566BA">
            <w:pPr>
              <w:pStyle w:val="BodyText"/>
              <w:ind w:left="-108"/>
              <w:rPr>
                <w:rFonts w:ascii="Sylfaen" w:hAnsi="Sylfaen"/>
                <w:lang w:val="ka-GE"/>
              </w:rPr>
            </w:pPr>
            <w:r w:rsidRPr="00246001">
              <w:rPr>
                <w:rFonts w:ascii="Sylfaen" w:hAnsi="Sylfaen"/>
              </w:rPr>
              <w:t>First name, surname</w:t>
            </w:r>
            <w:r w:rsidRPr="00246001">
              <w:rPr>
                <w:rFonts w:ascii="Sylfaen" w:hAnsi="Sylfaen"/>
                <w:lang w:val="ka-GE"/>
              </w:rPr>
              <w:t>:</w:t>
            </w:r>
          </w:p>
          <w:p w14:paraId="15C1DCCA" w14:textId="77777777" w:rsidR="00491F1A" w:rsidRPr="00246001" w:rsidRDefault="00491F1A" w:rsidP="002566BA">
            <w:pPr>
              <w:pStyle w:val="BodyText"/>
              <w:ind w:left="-30" w:hanging="30"/>
              <w:rPr>
                <w:rFonts w:ascii="Sylfaen" w:hAnsi="Sylfaen"/>
                <w:lang w:val="ka-GE"/>
              </w:rPr>
            </w:pPr>
          </w:p>
        </w:tc>
      </w:tr>
      <w:tr w:rsidR="00491F1A" w:rsidRPr="00246001" w14:paraId="1D7880E5" w14:textId="77777777" w:rsidTr="002566BA">
        <w:tc>
          <w:tcPr>
            <w:tcW w:w="1668" w:type="dxa"/>
          </w:tcPr>
          <w:p w14:paraId="34F369CF" w14:textId="77777777" w:rsidR="00491F1A" w:rsidRPr="00246001" w:rsidRDefault="00491F1A" w:rsidP="002566BA">
            <w:pPr>
              <w:pStyle w:val="BodyText"/>
              <w:ind w:left="-108"/>
              <w:rPr>
                <w:rFonts w:ascii="Sylfaen" w:hAnsi="Sylfaen"/>
                <w:lang w:val="ka-GE"/>
              </w:rPr>
            </w:pPr>
            <w:r w:rsidRPr="00246001">
              <w:rPr>
                <w:rFonts w:ascii="Sylfaen" w:hAnsi="Sylfaen"/>
              </w:rPr>
              <w:t>First name,surname</w:t>
            </w:r>
            <w:r w:rsidRPr="00246001">
              <w:rPr>
                <w:rFonts w:ascii="Sylfaen" w:hAnsi="Sylfaen"/>
                <w:lang w:val="ka-GE"/>
              </w:rPr>
              <w:t>:</w:t>
            </w:r>
          </w:p>
          <w:p w14:paraId="792EF2E0" w14:textId="77777777" w:rsidR="00491F1A" w:rsidRPr="00246001" w:rsidRDefault="00491F1A" w:rsidP="002566BA">
            <w:pPr>
              <w:pStyle w:val="BodyText"/>
              <w:ind w:left="-30" w:hanging="30"/>
              <w:rPr>
                <w:rFonts w:ascii="Sylfaen" w:hAnsi="Sylfaen"/>
                <w:lang w:val="ka-GE"/>
              </w:rPr>
            </w:pPr>
          </w:p>
        </w:tc>
        <w:tc>
          <w:tcPr>
            <w:tcW w:w="3435" w:type="dxa"/>
            <w:gridSpan w:val="2"/>
          </w:tcPr>
          <w:p w14:paraId="192882EC" w14:textId="77777777" w:rsidR="00491F1A" w:rsidRPr="00246001" w:rsidRDefault="00820B0B" w:rsidP="002566BA">
            <w:pPr>
              <w:pStyle w:val="BodyText"/>
              <w:ind w:left="-75" w:hanging="49"/>
              <w:rPr>
                <w:rFonts w:ascii="Sylfaen" w:hAnsi="Sylfaen"/>
                <w:b/>
              </w:rPr>
            </w:pPr>
            <w:r w:rsidRPr="00246001">
              <w:rPr>
                <w:rFonts w:ascii="Sylfaen" w:hAnsi="Sylfaen"/>
                <w:b/>
              </w:rPr>
              <w:t xml:space="preserve"> </w:t>
            </w:r>
            <w:r w:rsidRPr="00246001">
              <w:rPr>
                <w:rFonts w:ascii="Sylfaen" w:hAnsi="Sylfaen"/>
                <w:b/>
                <w:lang w:val="ka-GE"/>
              </w:rPr>
              <w:fldChar w:fldCharType="begin">
                <w:ffData>
                  <w:name w:val="BankSignerName"/>
                  <w:enabled/>
                  <w:calcOnExit w:val="0"/>
                  <w:textInput/>
                </w:ffData>
              </w:fldChar>
            </w:r>
            <w:bookmarkStart w:id="23" w:name="BankSignerName"/>
            <w:r w:rsidRPr="00246001">
              <w:rPr>
                <w:rFonts w:ascii="Sylfaen" w:hAnsi="Sylfaen"/>
                <w:b/>
                <w:lang w:val="ka-GE"/>
              </w:rPr>
              <w:instrText xml:space="preserve"> FORMTEXT </w:instrText>
            </w:r>
            <w:r w:rsidRPr="00246001">
              <w:rPr>
                <w:rFonts w:ascii="Sylfaen" w:hAnsi="Sylfaen"/>
                <w:b/>
                <w:lang w:val="ka-GE"/>
              </w:rPr>
            </w:r>
            <w:r w:rsidRPr="00246001">
              <w:rPr>
                <w:rFonts w:ascii="Sylfaen" w:hAnsi="Sylfaen"/>
                <w:b/>
                <w:lang w:val="ka-GE"/>
              </w:rPr>
              <w:fldChar w:fldCharType="separate"/>
            </w:r>
            <w:r w:rsidRPr="00246001">
              <w:rPr>
                <w:rFonts w:ascii="Sylfaen" w:hAnsi="Sylfaen"/>
                <w:b/>
                <w:lang w:val="ka-GE"/>
              </w:rPr>
              <w:t> </w:t>
            </w:r>
            <w:r w:rsidRPr="00246001">
              <w:rPr>
                <w:rFonts w:ascii="Sylfaen" w:hAnsi="Sylfaen"/>
                <w:b/>
                <w:lang w:val="ka-GE"/>
              </w:rPr>
              <w:t> </w:t>
            </w:r>
            <w:r w:rsidRPr="00246001">
              <w:rPr>
                <w:rFonts w:ascii="Sylfaen" w:hAnsi="Sylfaen"/>
                <w:b/>
                <w:lang w:val="ka-GE"/>
              </w:rPr>
              <w:t> </w:t>
            </w:r>
            <w:r w:rsidRPr="00246001">
              <w:rPr>
                <w:rFonts w:ascii="Sylfaen" w:hAnsi="Sylfaen"/>
                <w:b/>
                <w:lang w:val="ka-GE"/>
              </w:rPr>
              <w:t> </w:t>
            </w:r>
            <w:r w:rsidRPr="00246001">
              <w:rPr>
                <w:rFonts w:ascii="Sylfaen" w:hAnsi="Sylfaen"/>
                <w:b/>
                <w:lang w:val="ka-GE"/>
              </w:rPr>
              <w:t> </w:t>
            </w:r>
            <w:r w:rsidRPr="00246001">
              <w:rPr>
                <w:rFonts w:ascii="Sylfaen" w:hAnsi="Sylfaen"/>
                <w:b/>
                <w:lang w:val="ka-GE"/>
              </w:rPr>
              <w:fldChar w:fldCharType="end"/>
            </w:r>
            <w:bookmarkEnd w:id="23"/>
          </w:p>
        </w:tc>
        <w:tc>
          <w:tcPr>
            <w:tcW w:w="1827" w:type="dxa"/>
          </w:tcPr>
          <w:p w14:paraId="423361D7" w14:textId="77777777" w:rsidR="00491F1A" w:rsidRPr="00246001" w:rsidRDefault="00491F1A" w:rsidP="002566BA">
            <w:pPr>
              <w:pStyle w:val="BodyText"/>
              <w:ind w:left="-108"/>
              <w:rPr>
                <w:rFonts w:ascii="Sylfaen" w:hAnsi="Sylfaen"/>
                <w:lang w:val="ka-GE"/>
              </w:rPr>
            </w:pPr>
            <w:r w:rsidRPr="00246001">
              <w:rPr>
                <w:rFonts w:ascii="Sylfaen" w:hAnsi="Sylfaen"/>
              </w:rPr>
              <w:t>First name,surname</w:t>
            </w:r>
            <w:r w:rsidRPr="00246001">
              <w:rPr>
                <w:rFonts w:ascii="Sylfaen" w:hAnsi="Sylfaen"/>
                <w:lang w:val="ka-GE"/>
              </w:rPr>
              <w:t>:</w:t>
            </w:r>
          </w:p>
          <w:p w14:paraId="483D413C" w14:textId="77777777" w:rsidR="00491F1A" w:rsidRPr="00246001" w:rsidRDefault="00491F1A" w:rsidP="002566BA">
            <w:pPr>
              <w:pStyle w:val="BodyText"/>
              <w:ind w:left="-30" w:hanging="30"/>
              <w:rPr>
                <w:rFonts w:ascii="Sylfaen" w:hAnsi="Sylfaen"/>
                <w:lang w:val="ka-GE"/>
              </w:rPr>
            </w:pPr>
          </w:p>
        </w:tc>
        <w:tc>
          <w:tcPr>
            <w:tcW w:w="3702" w:type="dxa"/>
          </w:tcPr>
          <w:p w14:paraId="70FC6340" w14:textId="77777777" w:rsidR="00491F1A" w:rsidRPr="00246001" w:rsidRDefault="00491F1A" w:rsidP="002566BA">
            <w:pPr>
              <w:pStyle w:val="BodyText"/>
              <w:ind w:hanging="124"/>
              <w:rPr>
                <w:rFonts w:ascii="Sylfaen" w:hAnsi="Sylfaen"/>
                <w:b/>
                <w:lang w:val="ka-GE"/>
              </w:rPr>
            </w:pPr>
            <w:r w:rsidRPr="00246001">
              <w:rPr>
                <w:rFonts w:ascii="Sylfaen" w:hAnsi="Sylfaen"/>
                <w:b/>
                <w:lang w:val="ka-GE"/>
              </w:rPr>
              <w:t xml:space="preserve"> </w:t>
            </w:r>
            <w:r w:rsidR="00820B0B" w:rsidRPr="00246001">
              <w:rPr>
                <w:rFonts w:ascii="Sylfaen" w:hAnsi="Sylfaen"/>
                <w:b/>
                <w:lang w:val="ka-GE"/>
              </w:rPr>
              <w:fldChar w:fldCharType="begin">
                <w:ffData>
                  <w:name w:val="ReprOrClName"/>
                  <w:enabled/>
                  <w:calcOnExit w:val="0"/>
                  <w:textInput/>
                </w:ffData>
              </w:fldChar>
            </w:r>
            <w:bookmarkStart w:id="24" w:name="ReprOrClName"/>
            <w:r w:rsidR="00820B0B" w:rsidRPr="00246001">
              <w:rPr>
                <w:rFonts w:ascii="Sylfaen" w:hAnsi="Sylfaen"/>
                <w:b/>
                <w:lang w:val="ka-GE"/>
              </w:rPr>
              <w:instrText xml:space="preserve"> FORMTEXT </w:instrText>
            </w:r>
            <w:r w:rsidR="00820B0B" w:rsidRPr="00246001">
              <w:rPr>
                <w:rFonts w:ascii="Sylfaen" w:hAnsi="Sylfaen"/>
                <w:b/>
                <w:lang w:val="ka-GE"/>
              </w:rPr>
            </w:r>
            <w:r w:rsidR="00820B0B" w:rsidRPr="00246001">
              <w:rPr>
                <w:rFonts w:ascii="Sylfaen" w:hAnsi="Sylfaen"/>
                <w:b/>
                <w:lang w:val="ka-GE"/>
              </w:rPr>
              <w:fldChar w:fldCharType="separate"/>
            </w:r>
            <w:r w:rsidR="00820B0B" w:rsidRPr="00246001">
              <w:rPr>
                <w:rFonts w:ascii="Sylfaen" w:hAnsi="Sylfaen"/>
                <w:b/>
                <w:lang w:val="ka-GE"/>
              </w:rPr>
              <w:t> </w:t>
            </w:r>
            <w:r w:rsidR="00820B0B" w:rsidRPr="00246001">
              <w:rPr>
                <w:rFonts w:ascii="Sylfaen" w:hAnsi="Sylfaen"/>
                <w:b/>
                <w:lang w:val="ka-GE"/>
              </w:rPr>
              <w:t> </w:t>
            </w:r>
            <w:r w:rsidR="00820B0B" w:rsidRPr="00246001">
              <w:rPr>
                <w:rFonts w:ascii="Sylfaen" w:hAnsi="Sylfaen"/>
                <w:b/>
                <w:lang w:val="ka-GE"/>
              </w:rPr>
              <w:t> </w:t>
            </w:r>
            <w:r w:rsidR="00820B0B" w:rsidRPr="00246001">
              <w:rPr>
                <w:rFonts w:ascii="Sylfaen" w:hAnsi="Sylfaen"/>
                <w:b/>
                <w:lang w:val="ka-GE"/>
              </w:rPr>
              <w:t> </w:t>
            </w:r>
            <w:r w:rsidR="00820B0B" w:rsidRPr="00246001">
              <w:rPr>
                <w:rFonts w:ascii="Sylfaen" w:hAnsi="Sylfaen"/>
                <w:b/>
                <w:lang w:val="ka-GE"/>
              </w:rPr>
              <w:t> </w:t>
            </w:r>
            <w:r w:rsidR="00820B0B" w:rsidRPr="00246001">
              <w:rPr>
                <w:rFonts w:ascii="Sylfaen" w:hAnsi="Sylfaen"/>
                <w:b/>
                <w:lang w:val="ka-GE"/>
              </w:rPr>
              <w:fldChar w:fldCharType="end"/>
            </w:r>
            <w:bookmarkEnd w:id="24"/>
          </w:p>
        </w:tc>
      </w:tr>
      <w:tr w:rsidR="00491F1A" w:rsidRPr="00820B0B" w14:paraId="52616711" w14:textId="77777777" w:rsidTr="002566BA">
        <w:tc>
          <w:tcPr>
            <w:tcW w:w="1668" w:type="dxa"/>
          </w:tcPr>
          <w:p w14:paraId="32F5815F" w14:textId="77777777" w:rsidR="00491F1A" w:rsidRPr="00246001" w:rsidRDefault="00491F1A" w:rsidP="002566BA">
            <w:pPr>
              <w:pStyle w:val="BodyText"/>
              <w:ind w:left="-30" w:hanging="30"/>
              <w:rPr>
                <w:rFonts w:ascii="Sylfaen" w:hAnsi="Sylfaen"/>
              </w:rPr>
            </w:pPr>
            <w:r w:rsidRPr="00246001">
              <w:rPr>
                <w:rFonts w:ascii="Sylfaen" w:hAnsi="Sylfaen"/>
              </w:rPr>
              <w:t>Representative:</w:t>
            </w:r>
          </w:p>
        </w:tc>
        <w:tc>
          <w:tcPr>
            <w:tcW w:w="3435" w:type="dxa"/>
            <w:gridSpan w:val="2"/>
          </w:tcPr>
          <w:p w14:paraId="0F70EB7D" w14:textId="77777777" w:rsidR="00491F1A" w:rsidRPr="00246001" w:rsidRDefault="00491F1A" w:rsidP="002566BA">
            <w:pPr>
              <w:pStyle w:val="BodyText"/>
              <w:ind w:left="-75" w:hanging="49"/>
              <w:rPr>
                <w:rFonts w:ascii="Sylfaen" w:hAnsi="Sylfaen"/>
                <w:b/>
                <w:lang w:val="ka-GE"/>
              </w:rPr>
            </w:pPr>
            <w:r w:rsidRPr="00246001">
              <w:rPr>
                <w:rFonts w:ascii="Sylfaen" w:hAnsi="Sylfaen"/>
                <w:b/>
                <w:lang w:val="ka-GE"/>
              </w:rPr>
              <w:t xml:space="preserve"> -----------------------</w:t>
            </w:r>
          </w:p>
        </w:tc>
        <w:tc>
          <w:tcPr>
            <w:tcW w:w="1827" w:type="dxa"/>
          </w:tcPr>
          <w:p w14:paraId="7A06C2F1" w14:textId="77777777" w:rsidR="00491F1A" w:rsidRPr="00246001" w:rsidRDefault="00491F1A" w:rsidP="002566BA">
            <w:pPr>
              <w:pStyle w:val="BodyText"/>
              <w:ind w:left="-30" w:hanging="30"/>
              <w:rPr>
                <w:rFonts w:ascii="Sylfaen" w:hAnsi="Sylfaen"/>
              </w:rPr>
            </w:pPr>
            <w:r w:rsidRPr="00246001">
              <w:rPr>
                <w:rFonts w:ascii="Sylfaen" w:hAnsi="Sylfaen"/>
              </w:rPr>
              <w:t>Representative:</w:t>
            </w:r>
          </w:p>
        </w:tc>
        <w:tc>
          <w:tcPr>
            <w:tcW w:w="3702" w:type="dxa"/>
          </w:tcPr>
          <w:p w14:paraId="7071A204" w14:textId="77777777" w:rsidR="00491F1A" w:rsidRPr="00820B0B" w:rsidRDefault="00491F1A" w:rsidP="002566BA">
            <w:pPr>
              <w:pStyle w:val="BodyText"/>
              <w:ind w:hanging="124"/>
              <w:rPr>
                <w:rFonts w:ascii="Sylfaen" w:hAnsi="Sylfaen"/>
                <w:b/>
                <w:lang w:val="ka-GE"/>
              </w:rPr>
            </w:pPr>
            <w:r w:rsidRPr="00246001">
              <w:rPr>
                <w:rFonts w:ascii="Sylfaen" w:hAnsi="Sylfaen"/>
                <w:b/>
                <w:lang w:val="ka-GE"/>
              </w:rPr>
              <w:t xml:space="preserve"> </w:t>
            </w:r>
            <w:r w:rsidR="00820B0B" w:rsidRPr="00246001">
              <w:rPr>
                <w:rFonts w:ascii="Sylfaen" w:hAnsi="Sylfaen"/>
                <w:b/>
                <w:lang w:val="ka-GE"/>
              </w:rPr>
              <w:fldChar w:fldCharType="begin">
                <w:ffData>
                  <w:name w:val="RepresentativePositi"/>
                  <w:enabled/>
                  <w:calcOnExit w:val="0"/>
                  <w:textInput/>
                </w:ffData>
              </w:fldChar>
            </w:r>
            <w:r w:rsidR="00820B0B" w:rsidRPr="00246001">
              <w:rPr>
                <w:rFonts w:ascii="Sylfaen" w:hAnsi="Sylfaen"/>
                <w:b/>
                <w:lang w:val="ka-GE"/>
              </w:rPr>
              <w:instrText xml:space="preserve"> FORMTEXT </w:instrText>
            </w:r>
            <w:r w:rsidR="00820B0B" w:rsidRPr="00246001">
              <w:rPr>
                <w:rFonts w:ascii="Sylfaen" w:hAnsi="Sylfaen"/>
                <w:b/>
                <w:lang w:val="ka-GE"/>
              </w:rPr>
            </w:r>
            <w:r w:rsidR="00820B0B" w:rsidRPr="00246001">
              <w:rPr>
                <w:rFonts w:ascii="Sylfaen" w:hAnsi="Sylfaen"/>
                <w:b/>
                <w:lang w:val="ka-GE"/>
              </w:rPr>
              <w:fldChar w:fldCharType="separate"/>
            </w:r>
            <w:r w:rsidR="00820B0B" w:rsidRPr="00246001">
              <w:rPr>
                <w:rFonts w:ascii="Sylfaen" w:hAnsi="Sylfaen"/>
                <w:b/>
                <w:lang w:val="ka-GE"/>
              </w:rPr>
              <w:t> </w:t>
            </w:r>
            <w:r w:rsidR="00820B0B" w:rsidRPr="00246001">
              <w:rPr>
                <w:rFonts w:ascii="Sylfaen" w:hAnsi="Sylfaen"/>
                <w:b/>
                <w:lang w:val="ka-GE"/>
              </w:rPr>
              <w:t> </w:t>
            </w:r>
            <w:r w:rsidR="00820B0B" w:rsidRPr="00246001">
              <w:rPr>
                <w:rFonts w:ascii="Sylfaen" w:hAnsi="Sylfaen"/>
                <w:b/>
                <w:lang w:val="ka-GE"/>
              </w:rPr>
              <w:t> </w:t>
            </w:r>
            <w:r w:rsidR="00820B0B" w:rsidRPr="00246001">
              <w:rPr>
                <w:rFonts w:ascii="Sylfaen" w:hAnsi="Sylfaen"/>
                <w:b/>
                <w:lang w:val="ka-GE"/>
              </w:rPr>
              <w:t> </w:t>
            </w:r>
            <w:r w:rsidR="00820B0B" w:rsidRPr="00246001">
              <w:rPr>
                <w:rFonts w:ascii="Sylfaen" w:hAnsi="Sylfaen"/>
                <w:b/>
                <w:lang w:val="ka-GE"/>
              </w:rPr>
              <w:t> </w:t>
            </w:r>
            <w:r w:rsidR="00820B0B" w:rsidRPr="00246001">
              <w:rPr>
                <w:rFonts w:ascii="Sylfaen" w:hAnsi="Sylfaen"/>
                <w:b/>
                <w:lang w:val="ka-GE"/>
              </w:rPr>
              <w:fldChar w:fldCharType="end"/>
            </w:r>
          </w:p>
        </w:tc>
      </w:tr>
    </w:tbl>
    <w:p w14:paraId="7DBBDB80" w14:textId="77777777" w:rsidR="00663F3E" w:rsidRPr="00820B0B" w:rsidRDefault="00663F3E" w:rsidP="00491F1A">
      <w:pPr>
        <w:tabs>
          <w:tab w:val="left" w:pos="360"/>
        </w:tabs>
        <w:rPr>
          <w:rFonts w:ascii="Sylfaen" w:hAnsi="Sylfaen"/>
          <w:lang w:val="ka-GE"/>
        </w:rPr>
      </w:pPr>
    </w:p>
    <w:sectPr w:rsidR="00663F3E" w:rsidRPr="00820B0B" w:rsidSect="00DE78A2">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2267E" w14:textId="77777777" w:rsidR="003C44E6" w:rsidRDefault="003C44E6">
      <w:r>
        <w:separator/>
      </w:r>
    </w:p>
  </w:endnote>
  <w:endnote w:type="continuationSeparator" w:id="0">
    <w:p w14:paraId="18E26F72" w14:textId="77777777" w:rsidR="003C44E6" w:rsidRDefault="003C4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49EF"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BE265F"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30E9" w14:textId="77777777" w:rsidR="00DB0096" w:rsidRPr="0075429A" w:rsidRDefault="00C51121" w:rsidP="0059656D">
    <w:pPr>
      <w:pStyle w:val="Footer"/>
      <w:tabs>
        <w:tab w:val="clear" w:pos="8640"/>
        <w:tab w:val="left" w:pos="0"/>
        <w:tab w:val="center" w:pos="4961"/>
        <w:tab w:val="right" w:pos="9923"/>
      </w:tabs>
      <w:rPr>
        <w:sz w:val="18"/>
        <w:szCs w:val="18"/>
      </w:rPr>
    </w:pPr>
    <w:r>
      <w:rPr>
        <w:rFonts w:ascii="Sylfaen" w:hAnsi="Sylfaen"/>
        <w:i/>
        <w:sz w:val="18"/>
        <w:szCs w:val="18"/>
        <w:lang w:val="ka-GE"/>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D86760">
      <w:rPr>
        <w:noProof/>
        <w:sz w:val="18"/>
        <w:szCs w:val="18"/>
      </w:rPr>
      <w:t>3</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C2378" w14:textId="77777777" w:rsidR="003C44E6" w:rsidRDefault="003C44E6">
      <w:r>
        <w:separator/>
      </w:r>
    </w:p>
  </w:footnote>
  <w:footnote w:type="continuationSeparator" w:id="0">
    <w:p w14:paraId="4D88AE5F" w14:textId="77777777" w:rsidR="003C44E6" w:rsidRDefault="003C44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B5507700"/>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7FC2A390"/>
    <w:lvl w:ilvl="0" w:tplc="04090001">
      <w:start w:val="1"/>
      <w:numFmt w:val="bullet"/>
      <w:lvlText w:val=""/>
      <w:lvlJc w:val="left"/>
      <w:pPr>
        <w:ind w:left="42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75795925">
    <w:abstractNumId w:val="33"/>
  </w:num>
  <w:num w:numId="2" w16cid:durableId="1369066150">
    <w:abstractNumId w:val="22"/>
  </w:num>
  <w:num w:numId="3" w16cid:durableId="215895162">
    <w:abstractNumId w:val="28"/>
  </w:num>
  <w:num w:numId="4" w16cid:durableId="1782070222">
    <w:abstractNumId w:val="30"/>
  </w:num>
  <w:num w:numId="5" w16cid:durableId="272832414">
    <w:abstractNumId w:val="31"/>
  </w:num>
  <w:num w:numId="6" w16cid:durableId="1921211373">
    <w:abstractNumId w:val="32"/>
  </w:num>
  <w:num w:numId="7" w16cid:durableId="2066223948">
    <w:abstractNumId w:val="5"/>
  </w:num>
  <w:num w:numId="8" w16cid:durableId="19247272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4086248">
    <w:abstractNumId w:val="16"/>
  </w:num>
  <w:num w:numId="10" w16cid:durableId="67964220">
    <w:abstractNumId w:val="7"/>
  </w:num>
  <w:num w:numId="11" w16cid:durableId="886112386">
    <w:abstractNumId w:val="39"/>
  </w:num>
  <w:num w:numId="12" w16cid:durableId="2142183662">
    <w:abstractNumId w:val="6"/>
  </w:num>
  <w:num w:numId="13" w16cid:durableId="2058427979">
    <w:abstractNumId w:val="13"/>
  </w:num>
  <w:num w:numId="14" w16cid:durableId="428626505">
    <w:abstractNumId w:val="11"/>
  </w:num>
  <w:num w:numId="15" w16cid:durableId="230845198">
    <w:abstractNumId w:val="8"/>
  </w:num>
  <w:num w:numId="16" w16cid:durableId="1089350888">
    <w:abstractNumId w:val="35"/>
  </w:num>
  <w:num w:numId="17" w16cid:durableId="924924567">
    <w:abstractNumId w:val="20"/>
  </w:num>
  <w:num w:numId="18" w16cid:durableId="1624311216">
    <w:abstractNumId w:val="36"/>
  </w:num>
  <w:num w:numId="19" w16cid:durableId="82726610">
    <w:abstractNumId w:val="38"/>
  </w:num>
  <w:num w:numId="20" w16cid:durableId="967276923">
    <w:abstractNumId w:val="21"/>
  </w:num>
  <w:num w:numId="21" w16cid:durableId="1866138573">
    <w:abstractNumId w:val="23"/>
  </w:num>
  <w:num w:numId="22" w16cid:durableId="1366716503">
    <w:abstractNumId w:val="9"/>
  </w:num>
  <w:num w:numId="23" w16cid:durableId="1705447475">
    <w:abstractNumId w:val="17"/>
  </w:num>
  <w:num w:numId="24" w16cid:durableId="1312782867">
    <w:abstractNumId w:val="29"/>
  </w:num>
  <w:num w:numId="25" w16cid:durableId="885530181">
    <w:abstractNumId w:val="37"/>
  </w:num>
  <w:num w:numId="26" w16cid:durableId="1088815815">
    <w:abstractNumId w:val="18"/>
  </w:num>
  <w:num w:numId="27" w16cid:durableId="1401170044">
    <w:abstractNumId w:val="10"/>
  </w:num>
  <w:num w:numId="28" w16cid:durableId="627708659">
    <w:abstractNumId w:val="24"/>
  </w:num>
  <w:num w:numId="29" w16cid:durableId="260187551">
    <w:abstractNumId w:val="12"/>
  </w:num>
  <w:num w:numId="30" w16cid:durableId="1289623228">
    <w:abstractNumId w:val="34"/>
  </w:num>
  <w:num w:numId="31" w16cid:durableId="1186404159">
    <w:abstractNumId w:val="14"/>
  </w:num>
  <w:num w:numId="32" w16cid:durableId="1020474773">
    <w:abstractNumId w:val="26"/>
  </w:num>
  <w:num w:numId="33" w16cid:durableId="814833879">
    <w:abstractNumId w:val="4"/>
  </w:num>
  <w:num w:numId="34" w16cid:durableId="1914974724">
    <w:abstractNumId w:val="27"/>
  </w:num>
  <w:num w:numId="35" w16cid:durableId="870456372">
    <w:abstractNumId w:val="40"/>
  </w:num>
  <w:num w:numId="36" w16cid:durableId="21402944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39472452">
    <w:abstractNumId w:val="3"/>
  </w:num>
  <w:num w:numId="38" w16cid:durableId="1688409071">
    <w:abstractNumId w:val="1"/>
  </w:num>
  <w:num w:numId="39" w16cid:durableId="1188367957">
    <w:abstractNumId w:val="2"/>
  </w:num>
  <w:num w:numId="40" w16cid:durableId="623577414">
    <w:abstractNumId w:val="25"/>
  </w:num>
  <w:num w:numId="41" w16cid:durableId="2039815882">
    <w:abstractNumId w:val="15"/>
  </w:num>
  <w:num w:numId="42" w16cid:durableId="826213287">
    <w:abstractNumId w:val="0"/>
  </w:num>
  <w:num w:numId="43" w16cid:durableId="18908711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0A2E"/>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43C"/>
    <w:rsid w:val="000657BB"/>
    <w:rsid w:val="00066C6D"/>
    <w:rsid w:val="00071B96"/>
    <w:rsid w:val="00072476"/>
    <w:rsid w:val="00072E34"/>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15DA"/>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035"/>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3772"/>
    <w:rsid w:val="001058C7"/>
    <w:rsid w:val="00106EE6"/>
    <w:rsid w:val="00107496"/>
    <w:rsid w:val="00107E26"/>
    <w:rsid w:val="001106BF"/>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1B0B"/>
    <w:rsid w:val="00145A10"/>
    <w:rsid w:val="00145CA0"/>
    <w:rsid w:val="00145D59"/>
    <w:rsid w:val="00146FEE"/>
    <w:rsid w:val="00147B22"/>
    <w:rsid w:val="00147DBE"/>
    <w:rsid w:val="00151D6E"/>
    <w:rsid w:val="00152E8C"/>
    <w:rsid w:val="00155BCF"/>
    <w:rsid w:val="0015619B"/>
    <w:rsid w:val="00156D64"/>
    <w:rsid w:val="001602B1"/>
    <w:rsid w:val="0016115C"/>
    <w:rsid w:val="001614B5"/>
    <w:rsid w:val="00161968"/>
    <w:rsid w:val="00162A15"/>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C98"/>
    <w:rsid w:val="00213DA9"/>
    <w:rsid w:val="00215B85"/>
    <w:rsid w:val="00215FC7"/>
    <w:rsid w:val="00217053"/>
    <w:rsid w:val="0021759E"/>
    <w:rsid w:val="00217D01"/>
    <w:rsid w:val="0022079C"/>
    <w:rsid w:val="002209D3"/>
    <w:rsid w:val="00221E13"/>
    <w:rsid w:val="0022338F"/>
    <w:rsid w:val="00227FE1"/>
    <w:rsid w:val="00230527"/>
    <w:rsid w:val="0023159C"/>
    <w:rsid w:val="0023203F"/>
    <w:rsid w:val="00233BE1"/>
    <w:rsid w:val="002341CD"/>
    <w:rsid w:val="002368D7"/>
    <w:rsid w:val="002376E8"/>
    <w:rsid w:val="00240814"/>
    <w:rsid w:val="00240F5F"/>
    <w:rsid w:val="0024189A"/>
    <w:rsid w:val="002421E0"/>
    <w:rsid w:val="0024262B"/>
    <w:rsid w:val="00242AAB"/>
    <w:rsid w:val="00244782"/>
    <w:rsid w:val="0024513C"/>
    <w:rsid w:val="00245A34"/>
    <w:rsid w:val="00246001"/>
    <w:rsid w:val="002462E6"/>
    <w:rsid w:val="00246CB0"/>
    <w:rsid w:val="00246E99"/>
    <w:rsid w:val="00251490"/>
    <w:rsid w:val="0025214E"/>
    <w:rsid w:val="00252318"/>
    <w:rsid w:val="00252BB3"/>
    <w:rsid w:val="00252E98"/>
    <w:rsid w:val="002532DB"/>
    <w:rsid w:val="00253E0F"/>
    <w:rsid w:val="00254101"/>
    <w:rsid w:val="002545AE"/>
    <w:rsid w:val="0025551E"/>
    <w:rsid w:val="002566BA"/>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6E6"/>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450E"/>
    <w:rsid w:val="002C52A6"/>
    <w:rsid w:val="002C6E7E"/>
    <w:rsid w:val="002C7D8A"/>
    <w:rsid w:val="002D0FEF"/>
    <w:rsid w:val="002D11D1"/>
    <w:rsid w:val="002D149A"/>
    <w:rsid w:val="002D2468"/>
    <w:rsid w:val="002D2BD9"/>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6C4"/>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A99"/>
    <w:rsid w:val="00314D91"/>
    <w:rsid w:val="00317BED"/>
    <w:rsid w:val="00320528"/>
    <w:rsid w:val="003214A8"/>
    <w:rsid w:val="00321947"/>
    <w:rsid w:val="0032241E"/>
    <w:rsid w:val="0032262D"/>
    <w:rsid w:val="00322D6F"/>
    <w:rsid w:val="0032551F"/>
    <w:rsid w:val="00325E35"/>
    <w:rsid w:val="0033096F"/>
    <w:rsid w:val="00330B1D"/>
    <w:rsid w:val="00331285"/>
    <w:rsid w:val="003328A9"/>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5763F"/>
    <w:rsid w:val="00363EDC"/>
    <w:rsid w:val="00364C7D"/>
    <w:rsid w:val="00364F52"/>
    <w:rsid w:val="00366113"/>
    <w:rsid w:val="0037069F"/>
    <w:rsid w:val="003718EF"/>
    <w:rsid w:val="003729D4"/>
    <w:rsid w:val="00372BBB"/>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087D"/>
    <w:rsid w:val="003C1516"/>
    <w:rsid w:val="003C2B89"/>
    <w:rsid w:val="003C2DF4"/>
    <w:rsid w:val="003C3943"/>
    <w:rsid w:val="003C44E6"/>
    <w:rsid w:val="003C4DFC"/>
    <w:rsid w:val="003C59CB"/>
    <w:rsid w:val="003C6DFE"/>
    <w:rsid w:val="003C7322"/>
    <w:rsid w:val="003D0946"/>
    <w:rsid w:val="003D2817"/>
    <w:rsid w:val="003D2BB6"/>
    <w:rsid w:val="003D2BC8"/>
    <w:rsid w:val="003D3345"/>
    <w:rsid w:val="003D3F17"/>
    <w:rsid w:val="003D4037"/>
    <w:rsid w:val="003D4058"/>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CDC"/>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2A56"/>
    <w:rsid w:val="00432FF2"/>
    <w:rsid w:val="00433FB1"/>
    <w:rsid w:val="0043482C"/>
    <w:rsid w:val="00437C22"/>
    <w:rsid w:val="00437C53"/>
    <w:rsid w:val="00437DF6"/>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1F1A"/>
    <w:rsid w:val="00492248"/>
    <w:rsid w:val="00497DFC"/>
    <w:rsid w:val="004A04E6"/>
    <w:rsid w:val="004A0AA3"/>
    <w:rsid w:val="004A0CB6"/>
    <w:rsid w:val="004A417C"/>
    <w:rsid w:val="004A4BCD"/>
    <w:rsid w:val="004A52BB"/>
    <w:rsid w:val="004A5B7B"/>
    <w:rsid w:val="004B0C16"/>
    <w:rsid w:val="004B1FD4"/>
    <w:rsid w:val="004B4916"/>
    <w:rsid w:val="004B4E1F"/>
    <w:rsid w:val="004B5313"/>
    <w:rsid w:val="004B5638"/>
    <w:rsid w:val="004B5C1A"/>
    <w:rsid w:val="004B6129"/>
    <w:rsid w:val="004B614D"/>
    <w:rsid w:val="004B6AED"/>
    <w:rsid w:val="004C2FB9"/>
    <w:rsid w:val="004C6F4C"/>
    <w:rsid w:val="004C70A7"/>
    <w:rsid w:val="004D0448"/>
    <w:rsid w:val="004D121C"/>
    <w:rsid w:val="004D1A6E"/>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69F3"/>
    <w:rsid w:val="005005F9"/>
    <w:rsid w:val="00500944"/>
    <w:rsid w:val="00501292"/>
    <w:rsid w:val="005021A0"/>
    <w:rsid w:val="00502D91"/>
    <w:rsid w:val="00503A25"/>
    <w:rsid w:val="00503DF2"/>
    <w:rsid w:val="0050410E"/>
    <w:rsid w:val="005047C9"/>
    <w:rsid w:val="005060A1"/>
    <w:rsid w:val="005064D0"/>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5553"/>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2B0"/>
    <w:rsid w:val="00586CE2"/>
    <w:rsid w:val="00586EB7"/>
    <w:rsid w:val="005873A2"/>
    <w:rsid w:val="005901FC"/>
    <w:rsid w:val="005910BD"/>
    <w:rsid w:val="005910C3"/>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A7F52"/>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34DD"/>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66F5"/>
    <w:rsid w:val="0060752A"/>
    <w:rsid w:val="006075D2"/>
    <w:rsid w:val="00607725"/>
    <w:rsid w:val="00610058"/>
    <w:rsid w:val="006111F7"/>
    <w:rsid w:val="00612390"/>
    <w:rsid w:val="0061279E"/>
    <w:rsid w:val="00614A2B"/>
    <w:rsid w:val="006165D4"/>
    <w:rsid w:val="00616E7A"/>
    <w:rsid w:val="006221FD"/>
    <w:rsid w:val="0062273A"/>
    <w:rsid w:val="00622A2D"/>
    <w:rsid w:val="00624FBE"/>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4A60"/>
    <w:rsid w:val="006955E3"/>
    <w:rsid w:val="0069743F"/>
    <w:rsid w:val="006974E1"/>
    <w:rsid w:val="00697DC4"/>
    <w:rsid w:val="006A04AD"/>
    <w:rsid w:val="006A0A45"/>
    <w:rsid w:val="006A19CE"/>
    <w:rsid w:val="006A2878"/>
    <w:rsid w:val="006A3F54"/>
    <w:rsid w:val="006B0859"/>
    <w:rsid w:val="006B1806"/>
    <w:rsid w:val="006B18B2"/>
    <w:rsid w:val="006B21BA"/>
    <w:rsid w:val="006B40FE"/>
    <w:rsid w:val="006B6F2F"/>
    <w:rsid w:val="006B7A75"/>
    <w:rsid w:val="006C0255"/>
    <w:rsid w:val="006C17E7"/>
    <w:rsid w:val="006C2C50"/>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48B"/>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6123"/>
    <w:rsid w:val="00736595"/>
    <w:rsid w:val="007403F3"/>
    <w:rsid w:val="007407E4"/>
    <w:rsid w:val="0074114D"/>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63DF"/>
    <w:rsid w:val="0079799D"/>
    <w:rsid w:val="007A099F"/>
    <w:rsid w:val="007A0BE3"/>
    <w:rsid w:val="007A1EA9"/>
    <w:rsid w:val="007A21A5"/>
    <w:rsid w:val="007A3A09"/>
    <w:rsid w:val="007A451E"/>
    <w:rsid w:val="007A4715"/>
    <w:rsid w:val="007A506C"/>
    <w:rsid w:val="007A606A"/>
    <w:rsid w:val="007A6352"/>
    <w:rsid w:val="007A7E6B"/>
    <w:rsid w:val="007B4D8F"/>
    <w:rsid w:val="007B576B"/>
    <w:rsid w:val="007B63C3"/>
    <w:rsid w:val="007B7834"/>
    <w:rsid w:val="007C2417"/>
    <w:rsid w:val="007C3161"/>
    <w:rsid w:val="007C346F"/>
    <w:rsid w:val="007C3685"/>
    <w:rsid w:val="007C3A1B"/>
    <w:rsid w:val="007C5CBB"/>
    <w:rsid w:val="007C6501"/>
    <w:rsid w:val="007C65AD"/>
    <w:rsid w:val="007C6F45"/>
    <w:rsid w:val="007C7830"/>
    <w:rsid w:val="007D021E"/>
    <w:rsid w:val="007D26B7"/>
    <w:rsid w:val="007D3EC2"/>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7F6B2F"/>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0B0B"/>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323"/>
    <w:rsid w:val="00837D0B"/>
    <w:rsid w:val="0084023E"/>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39D3"/>
    <w:rsid w:val="008542B3"/>
    <w:rsid w:val="00854373"/>
    <w:rsid w:val="00854B6B"/>
    <w:rsid w:val="00854C9B"/>
    <w:rsid w:val="00856380"/>
    <w:rsid w:val="008574F7"/>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0575"/>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259B"/>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965"/>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7B0"/>
    <w:rsid w:val="0096283F"/>
    <w:rsid w:val="00962883"/>
    <w:rsid w:val="00962CF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96FFA"/>
    <w:rsid w:val="009A09CF"/>
    <w:rsid w:val="009A1496"/>
    <w:rsid w:val="009A2F70"/>
    <w:rsid w:val="009A31AE"/>
    <w:rsid w:val="009A46DF"/>
    <w:rsid w:val="009A5F2D"/>
    <w:rsid w:val="009A646E"/>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991"/>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021"/>
    <w:rsid w:val="00A04E64"/>
    <w:rsid w:val="00A070B7"/>
    <w:rsid w:val="00A070FE"/>
    <w:rsid w:val="00A07C44"/>
    <w:rsid w:val="00A1018C"/>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353E"/>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CD6"/>
    <w:rsid w:val="00A53F7F"/>
    <w:rsid w:val="00A544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6DE9"/>
    <w:rsid w:val="00AC737E"/>
    <w:rsid w:val="00AC74AA"/>
    <w:rsid w:val="00AD09F8"/>
    <w:rsid w:val="00AD13AC"/>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B3C"/>
    <w:rsid w:val="00AE5BD3"/>
    <w:rsid w:val="00AE5CF0"/>
    <w:rsid w:val="00AF258F"/>
    <w:rsid w:val="00AF4B67"/>
    <w:rsid w:val="00AF6697"/>
    <w:rsid w:val="00AF6C16"/>
    <w:rsid w:val="00AF6D5C"/>
    <w:rsid w:val="00AF7969"/>
    <w:rsid w:val="00AF7C2B"/>
    <w:rsid w:val="00B00313"/>
    <w:rsid w:val="00B0092C"/>
    <w:rsid w:val="00B03C86"/>
    <w:rsid w:val="00B043FE"/>
    <w:rsid w:val="00B063A5"/>
    <w:rsid w:val="00B069BD"/>
    <w:rsid w:val="00B11AA7"/>
    <w:rsid w:val="00B1421E"/>
    <w:rsid w:val="00B1442D"/>
    <w:rsid w:val="00B14B43"/>
    <w:rsid w:val="00B169AA"/>
    <w:rsid w:val="00B16ADF"/>
    <w:rsid w:val="00B16CCA"/>
    <w:rsid w:val="00B16EAC"/>
    <w:rsid w:val="00B171FE"/>
    <w:rsid w:val="00B179F8"/>
    <w:rsid w:val="00B20464"/>
    <w:rsid w:val="00B2244F"/>
    <w:rsid w:val="00B22617"/>
    <w:rsid w:val="00B233A6"/>
    <w:rsid w:val="00B23BD4"/>
    <w:rsid w:val="00B23F47"/>
    <w:rsid w:val="00B24087"/>
    <w:rsid w:val="00B24DD2"/>
    <w:rsid w:val="00B26181"/>
    <w:rsid w:val="00B26A39"/>
    <w:rsid w:val="00B27642"/>
    <w:rsid w:val="00B306D0"/>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484"/>
    <w:rsid w:val="00B45F0C"/>
    <w:rsid w:val="00B46827"/>
    <w:rsid w:val="00B474B1"/>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97459"/>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971"/>
    <w:rsid w:val="00C44ABA"/>
    <w:rsid w:val="00C45D5E"/>
    <w:rsid w:val="00C45E78"/>
    <w:rsid w:val="00C4647D"/>
    <w:rsid w:val="00C46AA6"/>
    <w:rsid w:val="00C47744"/>
    <w:rsid w:val="00C47AE8"/>
    <w:rsid w:val="00C50446"/>
    <w:rsid w:val="00C508CA"/>
    <w:rsid w:val="00C50FE2"/>
    <w:rsid w:val="00C51121"/>
    <w:rsid w:val="00C512FC"/>
    <w:rsid w:val="00C52118"/>
    <w:rsid w:val="00C52428"/>
    <w:rsid w:val="00C5289D"/>
    <w:rsid w:val="00C529B2"/>
    <w:rsid w:val="00C54994"/>
    <w:rsid w:val="00C57238"/>
    <w:rsid w:val="00C5730B"/>
    <w:rsid w:val="00C579E0"/>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238A"/>
    <w:rsid w:val="00CC5391"/>
    <w:rsid w:val="00CC6C69"/>
    <w:rsid w:val="00CC72F5"/>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552"/>
    <w:rsid w:val="00CF09D2"/>
    <w:rsid w:val="00CF1CCC"/>
    <w:rsid w:val="00CF2D01"/>
    <w:rsid w:val="00CF35C0"/>
    <w:rsid w:val="00CF654E"/>
    <w:rsid w:val="00CF6F9E"/>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3237"/>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60A"/>
    <w:rsid w:val="00D52DD0"/>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86760"/>
    <w:rsid w:val="00D9073B"/>
    <w:rsid w:val="00D90781"/>
    <w:rsid w:val="00D94BBE"/>
    <w:rsid w:val="00D9579F"/>
    <w:rsid w:val="00D9651B"/>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74E4"/>
    <w:rsid w:val="00E1754E"/>
    <w:rsid w:val="00E2017E"/>
    <w:rsid w:val="00E20EDF"/>
    <w:rsid w:val="00E2204B"/>
    <w:rsid w:val="00E23203"/>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7C7"/>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6E4"/>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127"/>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40EB"/>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6F9F"/>
    <w:rsid w:val="00F675A6"/>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201"/>
    <w:rsid w:val="00F93B99"/>
    <w:rsid w:val="00F950D6"/>
    <w:rsid w:val="00F954C5"/>
    <w:rsid w:val="00F96BD8"/>
    <w:rsid w:val="00F97152"/>
    <w:rsid w:val="00F972BC"/>
    <w:rsid w:val="00F97A91"/>
    <w:rsid w:val="00FA018C"/>
    <w:rsid w:val="00FA0EA9"/>
    <w:rsid w:val="00FA17DC"/>
    <w:rsid w:val="00FA3C63"/>
    <w:rsid w:val="00FA59C4"/>
    <w:rsid w:val="00FA6503"/>
    <w:rsid w:val="00FB01A3"/>
    <w:rsid w:val="00FB1B68"/>
    <w:rsid w:val="00FB1E78"/>
    <w:rsid w:val="00FB2749"/>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1CD"/>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64BCB1"/>
  <w15:chartTrackingRefBased/>
  <w15:docId w15:val="{7D1AF1F7-DE8A-40D8-AB60-626EE99E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432FF2"/>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2.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046A63-A4D0-45AA-A481-588CCCF286EE}">
  <ds:schemaRefs>
    <ds:schemaRef ds:uri="http://schemas.openxmlformats.org/officeDocument/2006/bibliography"/>
  </ds:schemaRefs>
</ds:datastoreItem>
</file>

<file path=customXml/itemProps4.xml><?xml version="1.0" encoding="utf-8"?>
<ds:datastoreItem xmlns:ds="http://schemas.openxmlformats.org/officeDocument/2006/customXml" ds:itemID="{BAC66576-37ED-4A4D-AC0A-2EA774CAD7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1529</Words>
  <Characters>8192</Characters>
  <Application>Microsoft Office Word</Application>
  <DocSecurity>0</DocSecurity>
  <Lines>209</Lines>
  <Paragraphs>138</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9825</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5</cp:revision>
  <cp:lastPrinted>2017-04-05T10:48:00Z</cp:lastPrinted>
  <dcterms:created xsi:type="dcterms:W3CDTF">2026-03-17T08:27:00Z</dcterms:created>
  <dcterms:modified xsi:type="dcterms:W3CDTF">2026-03-20T13:12:00Z</dcterms:modified>
</cp:coreProperties>
</file>