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44DE" w14:textId="77777777" w:rsidR="0019340F" w:rsidRPr="00516AB4" w:rsidRDefault="00C31018" w:rsidP="00E028BB">
      <w:pPr>
        <w:ind w:left="270"/>
        <w:jc w:val="center"/>
        <w:rPr>
          <w:rFonts w:ascii="Sylfaen" w:hAnsi="Sylfaen"/>
          <w:b/>
          <w:sz w:val="24"/>
          <w:szCs w:val="24"/>
          <w:lang w:val="ka-GE"/>
        </w:rPr>
      </w:pPr>
      <w:r w:rsidRPr="00516AB4">
        <w:rPr>
          <w:rFonts w:ascii="Sylfaen" w:hAnsi="Sylfaen" w:cs="Sylfaen"/>
          <w:b/>
          <w:sz w:val="24"/>
          <w:szCs w:val="24"/>
          <w:lang w:val="ka-GE"/>
        </w:rPr>
        <w:t>საინფორმაციო ფურცელი ქონების დაზიანების/განადგურების/დაკარგვის რისკზე ბანკის საკრედიტო პორტფელის დაზღვევის პირობების შესახებ</w:t>
      </w:r>
    </w:p>
    <w:p w14:paraId="3FEC3BBD" w14:textId="77777777" w:rsidR="0019340F" w:rsidRPr="00516AB4" w:rsidRDefault="0019340F" w:rsidP="00E028BB">
      <w:pPr>
        <w:ind w:left="270"/>
        <w:jc w:val="center"/>
        <w:rPr>
          <w:rFonts w:ascii="Sylfaen" w:hAnsi="Sylfaen"/>
          <w:b/>
          <w:sz w:val="24"/>
          <w:szCs w:val="24"/>
          <w:lang w:val="ka-GE"/>
        </w:rPr>
      </w:pPr>
    </w:p>
    <w:p w14:paraId="64BCAAB5" w14:textId="77777777" w:rsidR="0019340F" w:rsidRPr="00516AB4" w:rsidRDefault="0019340F" w:rsidP="00E028BB">
      <w:pPr>
        <w:pStyle w:val="ListParagraph"/>
        <w:ind w:left="270"/>
        <w:jc w:val="both"/>
        <w:rPr>
          <w:rFonts w:ascii="Sylfaen" w:hAnsi="Sylfaen"/>
          <w:sz w:val="24"/>
          <w:szCs w:val="24"/>
          <w:lang w:val="ka-GE"/>
        </w:rPr>
      </w:pPr>
      <w:r w:rsidRPr="00516AB4">
        <w:rPr>
          <w:rFonts w:ascii="Sylfaen" w:hAnsi="Sylfaen"/>
          <w:sz w:val="24"/>
          <w:szCs w:val="24"/>
          <w:lang w:val="ka-GE"/>
        </w:rPr>
        <w:t xml:space="preserve">წინამდებარე საინფორმაციო ფურცლით განსაზღვრული დაზღვევის პირობები ვრცელდება იმ მსესხებლებზე, რომლებმაც ბანკთან საკრედიტო ხელშეკრულების დადების დროს აირჩიეს, რომ მათი კრედიტი შესულიყო ბანკის საკრედიტო პორტფელის იმ ნაწილში, რომელიც დაზღვეულია ს.ს. „სადაზღვევო კომპანია ჯიპიაი ჰოლდინგში“ (ს.კ: </w:t>
      </w:r>
      <w:r w:rsidRPr="00516AB4">
        <w:rPr>
          <w:rFonts w:ascii="Sylfaen" w:hAnsi="Sylfaen"/>
          <w:sz w:val="24"/>
          <w:szCs w:val="24"/>
        </w:rPr>
        <w:t>204426674</w:t>
      </w:r>
      <w:r w:rsidRPr="00516AB4">
        <w:rPr>
          <w:rFonts w:ascii="Sylfaen" w:hAnsi="Sylfaen"/>
          <w:sz w:val="24"/>
          <w:szCs w:val="24"/>
          <w:lang w:val="ka-GE"/>
        </w:rPr>
        <w:t>).</w:t>
      </w:r>
    </w:p>
    <w:p w14:paraId="20D803A3" w14:textId="3341D0A2" w:rsidR="0019340F" w:rsidRPr="00516AB4" w:rsidRDefault="0019340F" w:rsidP="00E028BB">
      <w:pPr>
        <w:ind w:left="270"/>
        <w:rPr>
          <w:rFonts w:ascii="Sylfaen" w:hAnsi="Sylfaen"/>
          <w:b/>
          <w:sz w:val="24"/>
          <w:szCs w:val="24"/>
          <w:lang w:val="ka-GE"/>
        </w:rPr>
        <w:sectPr w:rsidR="0019340F" w:rsidRPr="00516AB4" w:rsidSect="008515D4">
          <w:headerReference w:type="even" r:id="rId8"/>
          <w:footerReference w:type="even" r:id="rId9"/>
          <w:footerReference w:type="default" r:id="rId10"/>
          <w:headerReference w:type="first" r:id="rId11"/>
          <w:footerReference w:type="first" r:id="rId12"/>
          <w:pgSz w:w="11907" w:h="16840" w:code="9"/>
          <w:pgMar w:top="567" w:right="567" w:bottom="567" w:left="567" w:header="283" w:footer="283" w:gutter="0"/>
          <w:pgNumType w:start="1"/>
          <w:cols w:space="448"/>
          <w:titlePg/>
          <w:docGrid w:linePitch="360"/>
        </w:sectPr>
      </w:pPr>
    </w:p>
    <w:p w14:paraId="7D06FE05" w14:textId="1BCBFF55" w:rsidR="00A750C9" w:rsidRPr="00516AB4" w:rsidRDefault="00CB09BD" w:rsidP="00E028BB">
      <w:pPr>
        <w:pStyle w:val="Heading1"/>
        <w:numPr>
          <w:ilvl w:val="0"/>
          <w:numId w:val="1"/>
        </w:numPr>
        <w:spacing w:before="0" w:after="0" w:line="276" w:lineRule="auto"/>
        <w:ind w:left="270" w:hanging="567"/>
        <w:jc w:val="both"/>
        <w:rPr>
          <w:rFonts w:ascii="Sylfaen" w:hAnsi="Sylfaen" w:cs="Arial"/>
          <w:sz w:val="24"/>
          <w:szCs w:val="24"/>
        </w:rPr>
      </w:pPr>
      <w:proofErr w:type="spellStart"/>
      <w:r w:rsidRPr="00516AB4">
        <w:rPr>
          <w:rFonts w:ascii="Sylfaen" w:hAnsi="Sylfaen" w:cs="Sylfaen"/>
          <w:sz w:val="24"/>
          <w:szCs w:val="24"/>
        </w:rPr>
        <w:t>განმარტებები</w:t>
      </w:r>
      <w:proofErr w:type="spellEnd"/>
    </w:p>
    <w:p w14:paraId="5A5FC26E" w14:textId="77777777" w:rsidR="00E028BB" w:rsidRPr="00E028BB" w:rsidRDefault="007C2F3D" w:rsidP="003D1C63">
      <w:pPr>
        <w:pStyle w:val="ListParagraph"/>
        <w:numPr>
          <w:ilvl w:val="1"/>
          <w:numId w:val="1"/>
        </w:numPr>
        <w:spacing w:after="0"/>
        <w:ind w:left="270" w:hanging="567"/>
        <w:jc w:val="both"/>
        <w:rPr>
          <w:rFonts w:ascii="Sylfaen" w:hAnsi="Sylfaen" w:cs="Arial"/>
          <w:bCs/>
          <w:sz w:val="24"/>
          <w:szCs w:val="24"/>
          <w:lang w:val="de-AT"/>
        </w:rPr>
      </w:pPr>
      <w:r w:rsidRPr="00E028BB">
        <w:rPr>
          <w:rFonts w:ascii="Sylfaen" w:hAnsi="Sylfaen" w:cs="Sylfaen"/>
          <w:b/>
          <w:bCs/>
          <w:sz w:val="24"/>
          <w:szCs w:val="24"/>
          <w:lang w:val="de-AT"/>
        </w:rPr>
        <w:t>მოსარგებლე/დამზღვევი/ბანკი</w:t>
      </w:r>
      <w:r w:rsidR="00A750C9" w:rsidRPr="00E028BB">
        <w:rPr>
          <w:rFonts w:ascii="Sylfaen" w:hAnsi="Sylfaen" w:cs="Arial"/>
          <w:b/>
          <w:bCs/>
          <w:sz w:val="24"/>
          <w:szCs w:val="24"/>
          <w:lang w:val="de-AT"/>
        </w:rPr>
        <w:t xml:space="preserve"> - </w:t>
      </w:r>
      <w:r w:rsidRPr="00E028BB">
        <w:rPr>
          <w:rFonts w:ascii="Sylfaen" w:hAnsi="Sylfaen" w:cs="Sylfaen"/>
          <w:bCs/>
          <w:sz w:val="24"/>
          <w:szCs w:val="24"/>
          <w:lang w:val="de-AT"/>
        </w:rPr>
        <w:t>მოსარგებლე/დამზღვევი/ბანკი - სადაზღვევო ანაზღაურების მიღებაზე უფლებამოსილი პირი - სს „ტერაბანკი“ (ს:კ 204546045</w:t>
      </w:r>
      <w:r w:rsidR="00E028BB" w:rsidRPr="00E028BB">
        <w:rPr>
          <w:rFonts w:ascii="Sylfaen" w:hAnsi="Sylfaen" w:cs="Sylfaen"/>
          <w:bCs/>
          <w:sz w:val="24"/>
          <w:szCs w:val="24"/>
          <w:lang w:val="de-AT"/>
        </w:rPr>
        <w:t>);</w:t>
      </w:r>
    </w:p>
    <w:p w14:paraId="4D2E5AFB" w14:textId="5EC22DB1" w:rsidR="00A750C9" w:rsidRPr="00E028BB" w:rsidRDefault="007C2F3D" w:rsidP="003D1C63">
      <w:pPr>
        <w:pStyle w:val="ListParagraph"/>
        <w:numPr>
          <w:ilvl w:val="1"/>
          <w:numId w:val="1"/>
        </w:numPr>
        <w:spacing w:after="0"/>
        <w:ind w:left="270" w:hanging="567"/>
        <w:jc w:val="both"/>
        <w:rPr>
          <w:rFonts w:ascii="Sylfaen" w:hAnsi="Sylfaen" w:cs="Arial"/>
          <w:bCs/>
          <w:sz w:val="24"/>
          <w:szCs w:val="24"/>
          <w:lang w:val="de-AT"/>
        </w:rPr>
      </w:pPr>
      <w:r w:rsidRPr="00E028BB">
        <w:rPr>
          <w:rFonts w:ascii="Sylfaen" w:hAnsi="Sylfaen" w:cs="Sylfaen"/>
          <w:b/>
          <w:bCs/>
          <w:sz w:val="24"/>
          <w:szCs w:val="24"/>
          <w:lang w:val="de-AT"/>
        </w:rPr>
        <w:t>მზღვეველი</w:t>
      </w:r>
      <w:r w:rsidR="00A750C9" w:rsidRPr="00E028BB">
        <w:rPr>
          <w:rFonts w:ascii="Sylfaen" w:hAnsi="Sylfaen" w:cs="Arial"/>
          <w:b/>
          <w:bCs/>
          <w:sz w:val="24"/>
          <w:szCs w:val="24"/>
          <w:lang w:val="de-AT"/>
        </w:rPr>
        <w:t xml:space="preserve">- </w:t>
      </w:r>
      <w:r w:rsidR="00A750C9" w:rsidRPr="00E028BB">
        <w:rPr>
          <w:rFonts w:ascii="Sylfaen" w:hAnsi="Sylfaen" w:cs="Sylfaen"/>
          <w:bCs/>
          <w:sz w:val="24"/>
          <w:szCs w:val="24"/>
          <w:lang w:val="de-AT"/>
        </w:rPr>
        <w:t>სს</w:t>
      </w:r>
      <w:r w:rsidR="00A750C9" w:rsidRPr="00E028BB">
        <w:rPr>
          <w:rFonts w:ascii="Sylfaen" w:hAnsi="Sylfaen" w:cs="Arial"/>
          <w:bCs/>
          <w:sz w:val="24"/>
          <w:szCs w:val="24"/>
          <w:lang w:val="de-AT"/>
        </w:rPr>
        <w:t xml:space="preserve"> ”</w:t>
      </w:r>
      <w:r w:rsidR="00A750C9" w:rsidRPr="00E028BB">
        <w:rPr>
          <w:rFonts w:ascii="Sylfaen" w:hAnsi="Sylfaen" w:cs="Sylfaen"/>
          <w:bCs/>
          <w:sz w:val="24"/>
          <w:szCs w:val="24"/>
          <w:lang w:val="de-AT"/>
        </w:rPr>
        <w:t>სადაზღვევო</w:t>
      </w:r>
      <w:r w:rsidR="00A750C9" w:rsidRPr="00E028BB">
        <w:rPr>
          <w:rFonts w:ascii="Sylfaen" w:hAnsi="Sylfaen" w:cs="Arial"/>
          <w:bCs/>
          <w:sz w:val="24"/>
          <w:szCs w:val="24"/>
          <w:lang w:val="de-AT"/>
        </w:rPr>
        <w:t xml:space="preserve"> </w:t>
      </w:r>
      <w:r w:rsidR="00A750C9" w:rsidRPr="00E028BB">
        <w:rPr>
          <w:rFonts w:ascii="Sylfaen" w:hAnsi="Sylfaen" w:cs="Sylfaen"/>
          <w:bCs/>
          <w:sz w:val="24"/>
          <w:szCs w:val="24"/>
          <w:lang w:val="de-AT"/>
        </w:rPr>
        <w:t>კომპანია</w:t>
      </w:r>
      <w:r w:rsidR="00A750C9" w:rsidRPr="00E028BB">
        <w:rPr>
          <w:rFonts w:ascii="Sylfaen" w:hAnsi="Sylfaen" w:cs="Arial"/>
          <w:bCs/>
          <w:sz w:val="24"/>
          <w:szCs w:val="24"/>
          <w:lang w:val="de-AT"/>
        </w:rPr>
        <w:t xml:space="preserve"> </w:t>
      </w:r>
      <w:r w:rsidR="00A750C9" w:rsidRPr="00E028BB">
        <w:rPr>
          <w:rFonts w:ascii="Sylfaen" w:hAnsi="Sylfaen" w:cs="Sylfaen"/>
          <w:bCs/>
          <w:sz w:val="24"/>
          <w:szCs w:val="24"/>
          <w:lang w:val="de-AT"/>
        </w:rPr>
        <w:t>ჯიპიაი</w:t>
      </w:r>
      <w:r w:rsidR="00A750C9" w:rsidRPr="00E028BB">
        <w:rPr>
          <w:rFonts w:ascii="Sylfaen" w:hAnsi="Sylfaen" w:cs="Arial"/>
          <w:bCs/>
          <w:sz w:val="24"/>
          <w:szCs w:val="24"/>
          <w:lang w:val="de-AT"/>
        </w:rPr>
        <w:t xml:space="preserve"> </w:t>
      </w:r>
      <w:r w:rsidR="00A750C9" w:rsidRPr="00E028BB">
        <w:rPr>
          <w:rFonts w:ascii="Sylfaen" w:hAnsi="Sylfaen" w:cs="Sylfaen"/>
          <w:bCs/>
          <w:sz w:val="24"/>
          <w:szCs w:val="24"/>
          <w:lang w:val="de-AT"/>
        </w:rPr>
        <w:t>ჰოლდინგი</w:t>
      </w:r>
      <w:r w:rsidR="00631759" w:rsidRPr="00E028BB">
        <w:rPr>
          <w:rFonts w:ascii="Sylfaen" w:hAnsi="Sylfaen" w:cs="Arial"/>
          <w:bCs/>
          <w:sz w:val="24"/>
          <w:szCs w:val="24"/>
          <w:lang w:val="de-AT"/>
        </w:rPr>
        <w:t>”</w:t>
      </w:r>
      <w:r w:rsidR="000D3C80" w:rsidRPr="00E028BB">
        <w:rPr>
          <w:rFonts w:ascii="Sylfaen" w:hAnsi="Sylfaen" w:cs="Arial"/>
          <w:bCs/>
          <w:sz w:val="24"/>
          <w:szCs w:val="24"/>
          <w:lang w:val="ka-GE"/>
        </w:rPr>
        <w:t xml:space="preserve"> (მზღვეველი)</w:t>
      </w:r>
      <w:r w:rsidR="00631759" w:rsidRPr="00E028BB">
        <w:rPr>
          <w:rFonts w:ascii="Sylfaen" w:hAnsi="Sylfaen" w:cs="Arial"/>
          <w:bCs/>
          <w:sz w:val="24"/>
          <w:szCs w:val="24"/>
          <w:lang w:val="de-AT"/>
        </w:rPr>
        <w:t>;</w:t>
      </w:r>
      <w:r w:rsidR="001E5F2B" w:rsidRPr="00E028BB">
        <w:rPr>
          <w:rFonts w:ascii="Sylfaen" w:hAnsi="Sylfaen" w:cs="Arial"/>
          <w:bCs/>
          <w:sz w:val="24"/>
          <w:szCs w:val="24"/>
          <w:lang w:val="de-AT"/>
        </w:rPr>
        <w:t xml:space="preserve"> </w:t>
      </w:r>
      <w:r w:rsidR="001E5F2B" w:rsidRPr="00E028BB">
        <w:rPr>
          <w:rFonts w:ascii="Sylfaen" w:hAnsi="Sylfaen" w:cs="Sylfaen"/>
          <w:bCs/>
          <w:sz w:val="24"/>
          <w:szCs w:val="24"/>
          <w:lang w:val="de-AT"/>
        </w:rPr>
        <w:t>ს</w:t>
      </w:r>
      <w:r w:rsidR="001E5F2B" w:rsidRPr="00E028BB">
        <w:rPr>
          <w:rFonts w:ascii="Sylfaen" w:hAnsi="Sylfaen" w:cs="Arial"/>
          <w:bCs/>
          <w:sz w:val="24"/>
          <w:szCs w:val="24"/>
          <w:lang w:val="de-AT"/>
        </w:rPr>
        <w:t>/</w:t>
      </w:r>
      <w:r w:rsidR="001E5F2B" w:rsidRPr="00E028BB">
        <w:rPr>
          <w:rFonts w:ascii="Sylfaen" w:hAnsi="Sylfaen" w:cs="Sylfaen"/>
          <w:bCs/>
          <w:sz w:val="24"/>
          <w:szCs w:val="24"/>
          <w:lang w:val="de-AT"/>
        </w:rPr>
        <w:t>კ</w:t>
      </w:r>
      <w:r w:rsidR="001E5F2B" w:rsidRPr="00E028BB">
        <w:rPr>
          <w:rFonts w:ascii="Sylfaen" w:hAnsi="Sylfaen" w:cs="Arial"/>
          <w:bCs/>
          <w:sz w:val="24"/>
          <w:szCs w:val="24"/>
          <w:lang w:val="de-AT"/>
        </w:rPr>
        <w:t xml:space="preserve"> 204426674, </w:t>
      </w:r>
      <w:r w:rsidR="001E5F2B" w:rsidRPr="00E028BB">
        <w:rPr>
          <w:rFonts w:ascii="Sylfaen" w:hAnsi="Sylfaen" w:cs="Sylfaen"/>
          <w:bCs/>
          <w:sz w:val="24"/>
          <w:szCs w:val="24"/>
          <w:lang w:val="de-AT"/>
        </w:rPr>
        <w:t>მის</w:t>
      </w:r>
      <w:r w:rsidR="001E5F2B" w:rsidRPr="00E028BB">
        <w:rPr>
          <w:rFonts w:ascii="Sylfaen" w:hAnsi="Sylfaen" w:cs="Arial"/>
          <w:bCs/>
          <w:sz w:val="24"/>
          <w:szCs w:val="24"/>
          <w:lang w:val="de-AT"/>
        </w:rPr>
        <w:t xml:space="preserve">: </w:t>
      </w:r>
      <w:r w:rsidR="001E5F2B" w:rsidRPr="00E028BB">
        <w:rPr>
          <w:rFonts w:ascii="Sylfaen" w:hAnsi="Sylfaen" w:cs="Sylfaen"/>
          <w:bCs/>
          <w:sz w:val="24"/>
          <w:szCs w:val="24"/>
          <w:lang w:val="de-AT"/>
        </w:rPr>
        <w:t>ქ</w:t>
      </w:r>
      <w:r w:rsidR="001E5F2B" w:rsidRPr="00E028BB">
        <w:rPr>
          <w:rFonts w:ascii="Sylfaen" w:hAnsi="Sylfaen" w:cs="Arial"/>
          <w:bCs/>
          <w:sz w:val="24"/>
          <w:szCs w:val="24"/>
          <w:lang w:val="de-AT"/>
        </w:rPr>
        <w:t xml:space="preserve">. </w:t>
      </w:r>
      <w:r w:rsidR="001E5F2B" w:rsidRPr="00E028BB">
        <w:rPr>
          <w:rFonts w:ascii="Sylfaen" w:hAnsi="Sylfaen" w:cs="Sylfaen"/>
          <w:bCs/>
          <w:sz w:val="24"/>
          <w:szCs w:val="24"/>
          <w:lang w:val="de-AT"/>
        </w:rPr>
        <w:t>თბილისი</w:t>
      </w:r>
      <w:r w:rsidR="001E5F2B" w:rsidRPr="00E028BB">
        <w:rPr>
          <w:rFonts w:ascii="Sylfaen" w:hAnsi="Sylfaen" w:cs="Arial"/>
          <w:bCs/>
          <w:sz w:val="24"/>
          <w:szCs w:val="24"/>
          <w:lang w:val="de-AT"/>
        </w:rPr>
        <w:t xml:space="preserve">, </w:t>
      </w:r>
      <w:r w:rsidR="001E5F2B" w:rsidRPr="00E028BB">
        <w:rPr>
          <w:rFonts w:ascii="Sylfaen" w:hAnsi="Sylfaen" w:cs="Sylfaen"/>
          <w:bCs/>
          <w:sz w:val="24"/>
          <w:szCs w:val="24"/>
          <w:lang w:val="de-AT"/>
        </w:rPr>
        <w:t>კოსტავას</w:t>
      </w:r>
      <w:r w:rsidR="001E5F2B" w:rsidRPr="00E028BB">
        <w:rPr>
          <w:rFonts w:ascii="Sylfaen" w:hAnsi="Sylfaen" w:cs="Arial"/>
          <w:bCs/>
          <w:sz w:val="24"/>
          <w:szCs w:val="24"/>
          <w:lang w:val="de-AT"/>
        </w:rPr>
        <w:t xml:space="preserve"> </w:t>
      </w:r>
      <w:r w:rsidR="001E5F2B" w:rsidRPr="00E028BB">
        <w:rPr>
          <w:rFonts w:ascii="Sylfaen" w:hAnsi="Sylfaen" w:cs="Sylfaen"/>
          <w:bCs/>
          <w:sz w:val="24"/>
          <w:szCs w:val="24"/>
          <w:lang w:val="de-AT"/>
        </w:rPr>
        <w:t>ქ</w:t>
      </w:r>
      <w:r w:rsidR="001E5F2B" w:rsidRPr="00E028BB">
        <w:rPr>
          <w:rFonts w:ascii="Sylfaen" w:hAnsi="Sylfaen" w:cs="Arial"/>
          <w:bCs/>
          <w:sz w:val="24"/>
          <w:szCs w:val="24"/>
          <w:lang w:val="de-AT"/>
        </w:rPr>
        <w:t>. N67</w:t>
      </w:r>
    </w:p>
    <w:p w14:paraId="71904099" w14:textId="48692B8A" w:rsidR="00CB09BD" w:rsidRPr="00516AB4" w:rsidRDefault="00CB09BD" w:rsidP="00E028BB">
      <w:pPr>
        <w:numPr>
          <w:ilvl w:val="1"/>
          <w:numId w:val="1"/>
        </w:numPr>
        <w:spacing w:after="0"/>
        <w:ind w:left="270" w:hanging="567"/>
        <w:jc w:val="both"/>
        <w:rPr>
          <w:rFonts w:ascii="Sylfaen" w:hAnsi="Sylfaen" w:cs="Arial"/>
          <w:bCs/>
          <w:sz w:val="24"/>
          <w:szCs w:val="24"/>
          <w:lang w:val="de-AT"/>
        </w:rPr>
      </w:pPr>
      <w:r w:rsidRPr="00516AB4">
        <w:rPr>
          <w:rFonts w:ascii="Sylfaen" w:hAnsi="Sylfaen" w:cs="Sylfaen"/>
          <w:b/>
          <w:bCs/>
          <w:sz w:val="24"/>
          <w:szCs w:val="24"/>
          <w:lang w:val="de-AT"/>
        </w:rPr>
        <w:t>დაზღვევის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ხელშეკრულება</w:t>
      </w:r>
      <w:r w:rsidRPr="00516AB4">
        <w:rPr>
          <w:rFonts w:ascii="Sylfaen" w:hAnsi="Sylfaen" w:cs="Arial"/>
          <w:b/>
          <w:bCs/>
          <w:sz w:val="24"/>
          <w:szCs w:val="24"/>
          <w:lang w:val="de-AT"/>
        </w:rPr>
        <w:t xml:space="preserve"> </w:t>
      </w:r>
      <w:r w:rsidR="00670440" w:rsidRPr="00516AB4">
        <w:rPr>
          <w:rFonts w:ascii="Sylfaen" w:hAnsi="Sylfaen" w:cs="Arial"/>
          <w:b/>
          <w:bCs/>
          <w:sz w:val="24"/>
          <w:szCs w:val="24"/>
          <w:lang w:val="de-AT"/>
        </w:rPr>
        <w:t>-</w:t>
      </w:r>
      <w:r w:rsidRPr="00516AB4">
        <w:rPr>
          <w:rFonts w:ascii="Sylfaen" w:hAnsi="Sylfaen" w:cs="Arial"/>
          <w:b/>
          <w:bCs/>
          <w:sz w:val="24"/>
          <w:szCs w:val="24"/>
          <w:lang w:val="de-AT"/>
        </w:rPr>
        <w:t xml:space="preserve"> </w:t>
      </w:r>
      <w:r w:rsidRPr="00516AB4">
        <w:rPr>
          <w:rFonts w:ascii="Sylfaen" w:hAnsi="Sylfaen" w:cs="Sylfaen"/>
          <w:bCs/>
          <w:sz w:val="24"/>
          <w:szCs w:val="24"/>
          <w:lang w:val="de-AT"/>
        </w:rPr>
        <w:t>ხელშეკრულება</w:t>
      </w:r>
      <w:r w:rsidRPr="00516AB4">
        <w:rPr>
          <w:rFonts w:ascii="Sylfaen" w:hAnsi="Sylfaen" w:cs="Arial"/>
          <w:bCs/>
          <w:sz w:val="24"/>
          <w:szCs w:val="24"/>
          <w:lang w:val="de-AT"/>
        </w:rPr>
        <w:t xml:space="preserve"> </w:t>
      </w:r>
      <w:r w:rsidR="001969BD" w:rsidRPr="00516AB4">
        <w:rPr>
          <w:rFonts w:ascii="Sylfaen" w:hAnsi="Sylfaen" w:cs="Sylfaen"/>
          <w:b/>
          <w:bCs/>
          <w:sz w:val="24"/>
          <w:szCs w:val="24"/>
          <w:lang w:val="de-AT"/>
        </w:rPr>
        <w:t>ბანკსა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001969BD" w:rsidRPr="00516AB4">
        <w:rPr>
          <w:rFonts w:ascii="Sylfaen" w:hAnsi="Sylfaen" w:cs="Sylfaen"/>
          <w:b/>
          <w:bCs/>
          <w:sz w:val="24"/>
          <w:szCs w:val="24"/>
          <w:lang w:val="de-AT"/>
        </w:rPr>
        <w:t>მზღვეველს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შორის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შედგება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წინამდებარე</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პირობების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შესაბამისი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განაცხადისა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საფუძველზე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გაცემული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პოლის</w:t>
      </w:r>
      <w:r w:rsidRPr="00516AB4">
        <w:rPr>
          <w:rFonts w:ascii="Sylfaen" w:hAnsi="Sylfaen" w:cs="Arial"/>
          <w:bCs/>
          <w:sz w:val="24"/>
          <w:szCs w:val="24"/>
          <w:lang w:val="de-AT"/>
        </w:rPr>
        <w:t>(</w:t>
      </w:r>
      <w:r w:rsidRPr="00516AB4">
        <w:rPr>
          <w:rFonts w:ascii="Sylfaen" w:hAnsi="Sylfaen" w:cs="Sylfaen"/>
          <w:bCs/>
          <w:sz w:val="24"/>
          <w:szCs w:val="24"/>
          <w:lang w:val="de-AT"/>
        </w:rPr>
        <w:t>ებ</w:t>
      </w:r>
      <w:r w:rsidRPr="00516AB4">
        <w:rPr>
          <w:rFonts w:ascii="Sylfaen" w:hAnsi="Sylfaen" w:cs="Arial"/>
          <w:bCs/>
          <w:sz w:val="24"/>
          <w:szCs w:val="24"/>
          <w:lang w:val="de-AT"/>
        </w:rPr>
        <w:t>)</w:t>
      </w:r>
      <w:r w:rsidRPr="00516AB4">
        <w:rPr>
          <w:rFonts w:ascii="Sylfaen" w:hAnsi="Sylfaen" w:cs="Sylfaen"/>
          <w:bCs/>
          <w:sz w:val="24"/>
          <w:szCs w:val="24"/>
          <w:lang w:val="de-AT"/>
        </w:rPr>
        <w:t>ისაგან</w:t>
      </w:r>
      <w:r w:rsidRPr="00516AB4">
        <w:rPr>
          <w:rFonts w:ascii="Sylfaen" w:hAnsi="Sylfaen" w:cs="Arial"/>
          <w:bCs/>
          <w:sz w:val="24"/>
          <w:szCs w:val="24"/>
          <w:lang w:val="de-AT"/>
        </w:rPr>
        <w:t>;</w:t>
      </w:r>
    </w:p>
    <w:p w14:paraId="3680A2D7" w14:textId="7F2E9ADE" w:rsidR="00A750C9" w:rsidRPr="00516AB4" w:rsidRDefault="00A750C9" w:rsidP="00E028BB">
      <w:pPr>
        <w:numPr>
          <w:ilvl w:val="1"/>
          <w:numId w:val="1"/>
        </w:numPr>
        <w:spacing w:after="0"/>
        <w:ind w:left="270" w:hanging="567"/>
        <w:jc w:val="both"/>
        <w:rPr>
          <w:rFonts w:ascii="Sylfaen" w:hAnsi="Sylfaen" w:cs="Sylfaen"/>
          <w:bCs/>
          <w:sz w:val="24"/>
          <w:szCs w:val="24"/>
          <w:lang w:val="de-AT"/>
        </w:rPr>
      </w:pPr>
      <w:r w:rsidRPr="00516AB4">
        <w:rPr>
          <w:rFonts w:ascii="Sylfaen" w:hAnsi="Sylfaen" w:cs="Sylfaen"/>
          <w:b/>
          <w:bCs/>
          <w:sz w:val="24"/>
          <w:szCs w:val="24"/>
          <w:lang w:val="de-AT"/>
        </w:rPr>
        <w:t>სადაზღვევო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პერიოდი</w:t>
      </w:r>
      <w:r w:rsidRPr="00516AB4">
        <w:rPr>
          <w:rFonts w:ascii="Sylfaen" w:hAnsi="Sylfaen" w:cs="Arial"/>
          <w:b/>
          <w:bCs/>
          <w:sz w:val="24"/>
          <w:szCs w:val="24"/>
          <w:lang w:val="de-AT"/>
        </w:rPr>
        <w:t xml:space="preserve"> </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მოქმედების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ვადა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მითითებულია</w:t>
      </w:r>
      <w:r w:rsidRPr="00516AB4">
        <w:rPr>
          <w:rFonts w:ascii="Sylfaen" w:hAnsi="Sylfaen" w:cs="Arial"/>
          <w:bCs/>
          <w:sz w:val="24"/>
          <w:szCs w:val="24"/>
          <w:lang w:val="de-AT"/>
        </w:rPr>
        <w:t xml:space="preserve"> </w:t>
      </w:r>
      <w:r w:rsidRPr="00516AB4">
        <w:rPr>
          <w:rFonts w:ascii="Sylfaen" w:hAnsi="Sylfaen" w:cs="Sylfaen"/>
          <w:b/>
          <w:bCs/>
          <w:sz w:val="24"/>
          <w:szCs w:val="24"/>
          <w:lang w:val="de-AT"/>
        </w:rPr>
        <w:t>პოლისში</w:t>
      </w:r>
      <w:r w:rsidRPr="00516AB4">
        <w:rPr>
          <w:rFonts w:ascii="Sylfaen" w:hAnsi="Sylfaen" w:cs="Arial"/>
          <w:bCs/>
          <w:sz w:val="24"/>
          <w:szCs w:val="24"/>
          <w:lang w:val="de-AT"/>
        </w:rPr>
        <w:t>;</w:t>
      </w:r>
      <w:r w:rsidR="00C65A93" w:rsidRPr="00516AB4">
        <w:rPr>
          <w:rFonts w:ascii="Sylfaen" w:hAnsi="Sylfaen" w:cs="Arial"/>
          <w:bCs/>
          <w:sz w:val="24"/>
          <w:szCs w:val="24"/>
          <w:lang w:val="de-AT"/>
        </w:rPr>
        <w:t xml:space="preserve"> </w:t>
      </w:r>
    </w:p>
    <w:p w14:paraId="7FF3D0E4" w14:textId="77777777" w:rsidR="00CB09BD" w:rsidRPr="00516AB4" w:rsidRDefault="00CB09BD" w:rsidP="00E028BB">
      <w:pPr>
        <w:numPr>
          <w:ilvl w:val="1"/>
          <w:numId w:val="1"/>
        </w:numPr>
        <w:spacing w:after="0"/>
        <w:ind w:left="270" w:hanging="567"/>
        <w:jc w:val="both"/>
        <w:rPr>
          <w:rFonts w:ascii="Sylfaen" w:hAnsi="Sylfaen" w:cs="Arial"/>
          <w:b/>
          <w:bCs/>
          <w:sz w:val="24"/>
          <w:szCs w:val="24"/>
          <w:lang w:val="de-AT"/>
        </w:rPr>
      </w:pPr>
      <w:r w:rsidRPr="00516AB4">
        <w:rPr>
          <w:rFonts w:ascii="Sylfaen" w:hAnsi="Sylfaen" w:cs="Sylfaen"/>
          <w:b/>
          <w:bCs/>
          <w:sz w:val="24"/>
          <w:szCs w:val="24"/>
          <w:lang w:val="de-AT"/>
        </w:rPr>
        <w:t>სადაზღვევო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თანხა</w:t>
      </w:r>
      <w:r w:rsidRPr="00516AB4">
        <w:rPr>
          <w:rFonts w:ascii="Sylfaen" w:hAnsi="Sylfaen" w:cs="Arial"/>
          <w:b/>
          <w:bCs/>
          <w:sz w:val="24"/>
          <w:szCs w:val="24"/>
          <w:lang w:val="de-AT"/>
        </w:rPr>
        <w:t xml:space="preserve"> / </w:t>
      </w:r>
      <w:r w:rsidRPr="00516AB4">
        <w:rPr>
          <w:rFonts w:ascii="Sylfaen" w:hAnsi="Sylfaen" w:cs="Sylfaen"/>
          <w:b/>
          <w:bCs/>
          <w:sz w:val="24"/>
          <w:szCs w:val="24"/>
          <w:lang w:val="de-AT"/>
        </w:rPr>
        <w:t>ანაზღაურების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ლიმიტი</w:t>
      </w:r>
      <w:r w:rsidRPr="00516AB4">
        <w:rPr>
          <w:rFonts w:ascii="Sylfaen" w:hAnsi="Sylfaen" w:cs="Arial"/>
          <w:b/>
          <w:bCs/>
          <w:sz w:val="24"/>
          <w:szCs w:val="24"/>
          <w:lang w:val="de-AT"/>
        </w:rPr>
        <w:t xml:space="preserve"> </w:t>
      </w:r>
      <w:r w:rsidRPr="00516AB4">
        <w:rPr>
          <w:rFonts w:ascii="Sylfaen" w:hAnsi="Sylfaen" w:cs="Arial"/>
          <w:bCs/>
          <w:sz w:val="24"/>
          <w:szCs w:val="24"/>
          <w:lang w:val="de-AT"/>
        </w:rPr>
        <w:t>–</w:t>
      </w:r>
      <w:r w:rsidRPr="00516AB4">
        <w:rPr>
          <w:rFonts w:ascii="Sylfaen" w:hAnsi="Sylfaen" w:cs="Arial"/>
          <w:b/>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პერი</w:t>
      </w:r>
      <w:r w:rsidR="009C74A0" w:rsidRPr="00516AB4">
        <w:rPr>
          <w:rFonts w:ascii="Sylfaen" w:hAnsi="Sylfaen" w:cs="Sylfaen"/>
          <w:bCs/>
          <w:sz w:val="24"/>
          <w:szCs w:val="24"/>
          <w:lang w:val="ka-GE"/>
        </w:rPr>
        <w:t>ო</w:t>
      </w:r>
      <w:r w:rsidRPr="00516AB4">
        <w:rPr>
          <w:rFonts w:ascii="Sylfaen" w:hAnsi="Sylfaen" w:cs="Sylfaen"/>
          <w:bCs/>
          <w:sz w:val="24"/>
          <w:szCs w:val="24"/>
          <w:lang w:val="de-AT"/>
        </w:rPr>
        <w:t>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განმავლობაში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ასანაზღაურებელი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მაქსიმალური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ოდენობა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შესაძლებელია</w:t>
      </w:r>
      <w:r w:rsidRPr="00516AB4">
        <w:rPr>
          <w:rFonts w:ascii="Sylfaen" w:hAnsi="Sylfaen" w:cs="Arial"/>
          <w:bCs/>
          <w:sz w:val="24"/>
          <w:szCs w:val="24"/>
          <w:lang w:val="de-AT"/>
        </w:rPr>
        <w:t xml:space="preserve"> </w:t>
      </w:r>
      <w:r w:rsidRPr="00516AB4">
        <w:rPr>
          <w:rFonts w:ascii="Sylfaen" w:hAnsi="Sylfaen" w:cs="Sylfaen"/>
          <w:b/>
          <w:bCs/>
          <w:sz w:val="24"/>
          <w:szCs w:val="24"/>
          <w:lang w:val="de-AT"/>
        </w:rPr>
        <w:t>პოლისში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განისაზღვროს</w:t>
      </w:r>
      <w:r w:rsidRPr="00516AB4">
        <w:rPr>
          <w:rFonts w:ascii="Sylfaen" w:hAnsi="Sylfaen" w:cs="Arial"/>
          <w:bCs/>
          <w:sz w:val="24"/>
          <w:szCs w:val="24"/>
          <w:lang w:val="de-AT"/>
        </w:rPr>
        <w:t xml:space="preserve"> </w:t>
      </w:r>
      <w:r w:rsidRPr="00516AB4">
        <w:rPr>
          <w:rFonts w:ascii="Sylfaen" w:hAnsi="Sylfaen" w:cs="Sylfaen"/>
          <w:bCs/>
          <w:sz w:val="24"/>
          <w:szCs w:val="24"/>
          <w:lang w:val="de-AT"/>
        </w:rPr>
        <w:t>ცალკე</w:t>
      </w:r>
      <w:r w:rsidRPr="00516AB4">
        <w:rPr>
          <w:rFonts w:ascii="Sylfaen" w:hAnsi="Sylfaen" w:cs="Arial"/>
          <w:bCs/>
          <w:sz w:val="24"/>
          <w:szCs w:val="24"/>
          <w:lang w:val="de-AT"/>
        </w:rPr>
        <w:t xml:space="preserve"> </w:t>
      </w:r>
      <w:r w:rsidRPr="00516AB4">
        <w:rPr>
          <w:rFonts w:ascii="Sylfaen" w:hAnsi="Sylfaen" w:cs="Sylfaen"/>
          <w:bCs/>
          <w:sz w:val="24"/>
          <w:szCs w:val="24"/>
          <w:lang w:val="de-AT"/>
        </w:rPr>
        <w:t>ლიმიტი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სხვადასხვა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ტიპის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რისკებისათვის</w:t>
      </w:r>
      <w:r w:rsidRPr="00516AB4">
        <w:rPr>
          <w:rFonts w:ascii="Sylfaen" w:hAnsi="Sylfaen" w:cs="Arial"/>
          <w:b/>
          <w:bCs/>
          <w:sz w:val="24"/>
          <w:szCs w:val="24"/>
          <w:lang w:val="de-AT"/>
        </w:rPr>
        <w:t xml:space="preserve"> </w:t>
      </w:r>
      <w:r w:rsidRPr="00516AB4">
        <w:rPr>
          <w:rFonts w:ascii="Sylfaen" w:hAnsi="Sylfaen" w:cs="Arial"/>
          <w:bCs/>
          <w:sz w:val="24"/>
          <w:szCs w:val="24"/>
          <w:lang w:val="de-AT"/>
        </w:rPr>
        <w:t>(</w:t>
      </w:r>
      <w:r w:rsidRPr="00516AB4">
        <w:rPr>
          <w:rFonts w:ascii="Sylfaen" w:hAnsi="Sylfaen" w:cs="Sylfaen"/>
          <w:b/>
          <w:bCs/>
          <w:sz w:val="24"/>
          <w:szCs w:val="24"/>
          <w:lang w:val="de-AT"/>
        </w:rPr>
        <w:t>ქველიმიტი</w:t>
      </w:r>
      <w:r w:rsidRPr="00516AB4">
        <w:rPr>
          <w:rFonts w:ascii="Sylfaen" w:hAnsi="Sylfaen" w:cs="Arial"/>
          <w:bCs/>
          <w:sz w:val="24"/>
          <w:szCs w:val="24"/>
          <w:lang w:val="de-AT"/>
        </w:rPr>
        <w:t>);</w:t>
      </w:r>
    </w:p>
    <w:p w14:paraId="64AAC72B" w14:textId="77777777" w:rsidR="00E028BB" w:rsidRDefault="00301123" w:rsidP="00304709">
      <w:pPr>
        <w:pStyle w:val="ListParagraph"/>
        <w:numPr>
          <w:ilvl w:val="1"/>
          <w:numId w:val="1"/>
        </w:numPr>
        <w:spacing w:after="0"/>
        <w:ind w:left="270" w:hanging="567"/>
        <w:jc w:val="both"/>
        <w:rPr>
          <w:rFonts w:ascii="Sylfaen" w:hAnsi="Sylfaen" w:cs="Arial"/>
          <w:bCs/>
          <w:sz w:val="24"/>
          <w:szCs w:val="24"/>
          <w:lang w:val="de-AT"/>
        </w:rPr>
      </w:pPr>
      <w:r w:rsidRPr="00E028BB">
        <w:rPr>
          <w:rFonts w:ascii="Sylfaen" w:hAnsi="Sylfaen" w:cs="Arial"/>
          <w:b/>
          <w:sz w:val="24"/>
          <w:szCs w:val="24"/>
          <w:lang w:val="de-AT"/>
        </w:rPr>
        <w:t xml:space="preserve">პრემია - </w:t>
      </w:r>
      <w:r w:rsidRPr="00E028BB">
        <w:rPr>
          <w:rFonts w:ascii="Sylfaen" w:hAnsi="Sylfaen" w:cs="Arial"/>
          <w:bCs/>
          <w:sz w:val="24"/>
          <w:szCs w:val="24"/>
          <w:lang w:val="de-AT"/>
        </w:rPr>
        <w:t xml:space="preserve">ყოველთვიური სადაზღვევო შესატანი, რომელსაც </w:t>
      </w:r>
      <w:r w:rsidRPr="00E028BB">
        <w:rPr>
          <w:rFonts w:ascii="Sylfaen" w:hAnsi="Sylfaen" w:cs="Arial"/>
          <w:b/>
          <w:sz w:val="24"/>
          <w:szCs w:val="24"/>
          <w:lang w:val="de-AT"/>
        </w:rPr>
        <w:t>მსესხებელი</w:t>
      </w:r>
      <w:r w:rsidRPr="00E028BB">
        <w:rPr>
          <w:rFonts w:ascii="Sylfaen" w:hAnsi="Sylfaen" w:cs="Arial"/>
          <w:bCs/>
          <w:sz w:val="24"/>
          <w:szCs w:val="24"/>
          <w:lang w:val="de-AT"/>
        </w:rPr>
        <w:t xml:space="preserve"> უხდის </w:t>
      </w:r>
      <w:r w:rsidRPr="00E028BB">
        <w:rPr>
          <w:rFonts w:ascii="Sylfaen" w:hAnsi="Sylfaen" w:cs="Arial"/>
          <w:b/>
          <w:sz w:val="24"/>
          <w:szCs w:val="24"/>
          <w:lang w:val="de-AT"/>
        </w:rPr>
        <w:t>ბანკს</w:t>
      </w:r>
      <w:r w:rsidRPr="00E028BB">
        <w:rPr>
          <w:rFonts w:ascii="Sylfaen" w:hAnsi="Sylfaen" w:cs="Arial"/>
          <w:bCs/>
          <w:sz w:val="24"/>
          <w:szCs w:val="24"/>
          <w:lang w:val="de-AT"/>
        </w:rPr>
        <w:t>;</w:t>
      </w:r>
    </w:p>
    <w:p w14:paraId="23CD256E" w14:textId="34420AF2" w:rsidR="00CB09BD" w:rsidRPr="00E028BB" w:rsidRDefault="00CB09BD" w:rsidP="00304709">
      <w:pPr>
        <w:pStyle w:val="ListParagraph"/>
        <w:numPr>
          <w:ilvl w:val="1"/>
          <w:numId w:val="1"/>
        </w:numPr>
        <w:spacing w:after="0"/>
        <w:ind w:left="270" w:hanging="567"/>
        <w:jc w:val="both"/>
        <w:rPr>
          <w:rFonts w:ascii="Sylfaen" w:hAnsi="Sylfaen" w:cs="Arial"/>
          <w:bCs/>
          <w:sz w:val="24"/>
          <w:szCs w:val="24"/>
          <w:lang w:val="de-AT"/>
        </w:rPr>
      </w:pPr>
      <w:r w:rsidRPr="00E028BB">
        <w:rPr>
          <w:rFonts w:ascii="Sylfaen" w:hAnsi="Sylfaen" w:cs="Sylfaen"/>
          <w:b/>
          <w:bCs/>
          <w:sz w:val="24"/>
          <w:szCs w:val="24"/>
          <w:lang w:val="de-AT"/>
        </w:rPr>
        <w:t>გამომუშავებელი</w:t>
      </w:r>
      <w:r w:rsidRPr="00E028BB">
        <w:rPr>
          <w:rFonts w:ascii="Sylfaen" w:hAnsi="Sylfaen" w:cs="Arial"/>
          <w:b/>
          <w:bCs/>
          <w:sz w:val="24"/>
          <w:szCs w:val="24"/>
          <w:lang w:val="de-AT"/>
        </w:rPr>
        <w:t xml:space="preserve"> </w:t>
      </w:r>
      <w:r w:rsidRPr="00E028BB">
        <w:rPr>
          <w:rFonts w:ascii="Sylfaen" w:hAnsi="Sylfaen" w:cs="Sylfaen"/>
          <w:b/>
          <w:bCs/>
          <w:sz w:val="24"/>
          <w:szCs w:val="24"/>
          <w:lang w:val="de-AT"/>
        </w:rPr>
        <w:t>პრემია</w:t>
      </w:r>
      <w:r w:rsidRPr="00E028BB">
        <w:rPr>
          <w:rFonts w:ascii="Sylfaen" w:hAnsi="Sylfaen" w:cs="Arial"/>
          <w:b/>
          <w:bCs/>
          <w:sz w:val="24"/>
          <w:szCs w:val="24"/>
          <w:lang w:val="de-AT"/>
        </w:rPr>
        <w:t xml:space="preserve"> </w:t>
      </w:r>
      <w:r w:rsidRPr="00E028BB">
        <w:rPr>
          <w:rFonts w:ascii="Sylfaen" w:hAnsi="Sylfaen" w:cs="Arial"/>
          <w:bCs/>
          <w:sz w:val="24"/>
          <w:szCs w:val="24"/>
          <w:lang w:val="de-AT"/>
        </w:rPr>
        <w:t>–</w:t>
      </w:r>
      <w:r w:rsidR="00670440" w:rsidRPr="00E028BB">
        <w:rPr>
          <w:rFonts w:ascii="Sylfaen" w:hAnsi="Sylfaen" w:cs="Arial"/>
          <w:b/>
          <w:bCs/>
          <w:sz w:val="24"/>
          <w:szCs w:val="24"/>
          <w:lang w:val="de-AT"/>
        </w:rPr>
        <w:t xml:space="preserve"> </w:t>
      </w:r>
      <w:r w:rsidRPr="00E028BB">
        <w:rPr>
          <w:rFonts w:ascii="Sylfaen" w:hAnsi="Sylfaen" w:cs="Sylfaen"/>
          <w:b/>
          <w:bCs/>
          <w:sz w:val="24"/>
          <w:szCs w:val="24"/>
          <w:lang w:val="de-AT"/>
        </w:rPr>
        <w:t>პრემიის</w:t>
      </w:r>
      <w:r w:rsidRPr="00E028BB">
        <w:rPr>
          <w:rFonts w:ascii="Sylfaen" w:hAnsi="Sylfaen" w:cs="Arial"/>
          <w:bCs/>
          <w:sz w:val="24"/>
          <w:szCs w:val="24"/>
          <w:lang w:val="de-AT"/>
        </w:rPr>
        <w:t xml:space="preserve"> </w:t>
      </w:r>
      <w:r w:rsidRPr="00E028BB">
        <w:rPr>
          <w:rFonts w:ascii="Sylfaen" w:hAnsi="Sylfaen" w:cs="Sylfaen"/>
          <w:bCs/>
          <w:sz w:val="24"/>
          <w:szCs w:val="24"/>
          <w:lang w:val="de-AT"/>
        </w:rPr>
        <w:t>ის</w:t>
      </w:r>
      <w:r w:rsidRPr="00E028BB">
        <w:rPr>
          <w:rFonts w:ascii="Sylfaen" w:hAnsi="Sylfaen" w:cs="Arial"/>
          <w:bCs/>
          <w:sz w:val="24"/>
          <w:szCs w:val="24"/>
          <w:lang w:val="de-AT"/>
        </w:rPr>
        <w:t xml:space="preserve"> </w:t>
      </w:r>
      <w:r w:rsidRPr="00E028BB">
        <w:rPr>
          <w:rFonts w:ascii="Sylfaen" w:hAnsi="Sylfaen" w:cs="Sylfaen"/>
          <w:bCs/>
          <w:sz w:val="24"/>
          <w:szCs w:val="24"/>
          <w:lang w:val="de-AT"/>
        </w:rPr>
        <w:t>ნაწილი</w:t>
      </w:r>
      <w:r w:rsidRPr="00E028BB">
        <w:rPr>
          <w:rFonts w:ascii="Sylfaen" w:hAnsi="Sylfaen" w:cs="Arial"/>
          <w:bCs/>
          <w:sz w:val="24"/>
          <w:szCs w:val="24"/>
          <w:lang w:val="de-AT"/>
        </w:rPr>
        <w:t xml:space="preserve">, </w:t>
      </w:r>
      <w:r w:rsidRPr="00E028BB">
        <w:rPr>
          <w:rFonts w:ascii="Sylfaen" w:hAnsi="Sylfaen" w:cs="Sylfaen"/>
          <w:bCs/>
          <w:sz w:val="24"/>
          <w:szCs w:val="24"/>
          <w:lang w:val="de-AT"/>
        </w:rPr>
        <w:t>რომელიც</w:t>
      </w:r>
      <w:r w:rsidRPr="00E028BB">
        <w:rPr>
          <w:rFonts w:ascii="Sylfaen" w:hAnsi="Sylfaen" w:cs="Arial"/>
          <w:bCs/>
          <w:sz w:val="24"/>
          <w:szCs w:val="24"/>
          <w:lang w:val="de-AT"/>
        </w:rPr>
        <w:t xml:space="preserve"> </w:t>
      </w:r>
      <w:r w:rsidRPr="00E028BB">
        <w:rPr>
          <w:rFonts w:ascii="Sylfaen" w:hAnsi="Sylfaen" w:cs="Sylfaen"/>
          <w:bCs/>
          <w:sz w:val="24"/>
          <w:szCs w:val="24"/>
          <w:lang w:val="de-AT"/>
        </w:rPr>
        <w:t>შეესაბამება</w:t>
      </w:r>
      <w:r w:rsidRPr="00E028BB">
        <w:rPr>
          <w:rFonts w:ascii="Sylfaen" w:hAnsi="Sylfaen" w:cs="Arial"/>
          <w:bCs/>
          <w:sz w:val="24"/>
          <w:szCs w:val="24"/>
          <w:lang w:val="de-AT"/>
        </w:rPr>
        <w:t xml:space="preserve"> </w:t>
      </w:r>
      <w:r w:rsidRPr="00E028BB">
        <w:rPr>
          <w:rFonts w:ascii="Sylfaen" w:hAnsi="Sylfaen" w:cs="Sylfaen"/>
          <w:bCs/>
          <w:sz w:val="24"/>
          <w:szCs w:val="24"/>
          <w:lang w:val="de-AT"/>
        </w:rPr>
        <w:t>დაზღვევის</w:t>
      </w:r>
      <w:r w:rsidRPr="00E028BB">
        <w:rPr>
          <w:rFonts w:ascii="Sylfaen" w:hAnsi="Sylfaen" w:cs="Arial"/>
          <w:bCs/>
          <w:sz w:val="24"/>
          <w:szCs w:val="24"/>
          <w:lang w:val="de-AT"/>
        </w:rPr>
        <w:t xml:space="preserve"> </w:t>
      </w:r>
      <w:r w:rsidRPr="00E028BB">
        <w:rPr>
          <w:rFonts w:ascii="Sylfaen" w:hAnsi="Sylfaen" w:cs="Sylfaen"/>
          <w:bCs/>
          <w:sz w:val="24"/>
          <w:szCs w:val="24"/>
          <w:lang w:val="de-AT"/>
        </w:rPr>
        <w:t>დაწყებიდან</w:t>
      </w:r>
      <w:r w:rsidRPr="00E028BB">
        <w:rPr>
          <w:rFonts w:ascii="Sylfaen" w:hAnsi="Sylfaen" w:cs="Arial"/>
          <w:bCs/>
          <w:sz w:val="24"/>
          <w:szCs w:val="24"/>
          <w:lang w:val="de-AT"/>
        </w:rPr>
        <w:t xml:space="preserve"> </w:t>
      </w:r>
      <w:r w:rsidRPr="00E028BB">
        <w:rPr>
          <w:rFonts w:ascii="Sylfaen" w:hAnsi="Sylfaen" w:cs="Sylfaen"/>
          <w:bCs/>
          <w:sz w:val="24"/>
          <w:szCs w:val="24"/>
          <w:lang w:val="de-AT"/>
        </w:rPr>
        <w:t>კონკრეტულ</w:t>
      </w:r>
      <w:r w:rsidRPr="00E028BB">
        <w:rPr>
          <w:rFonts w:ascii="Sylfaen" w:hAnsi="Sylfaen" w:cs="Arial"/>
          <w:bCs/>
          <w:sz w:val="24"/>
          <w:szCs w:val="24"/>
          <w:lang w:val="de-AT"/>
        </w:rPr>
        <w:t xml:space="preserve"> </w:t>
      </w:r>
      <w:r w:rsidRPr="00E028BB">
        <w:rPr>
          <w:rFonts w:ascii="Sylfaen" w:hAnsi="Sylfaen" w:cs="Sylfaen"/>
          <w:bCs/>
          <w:sz w:val="24"/>
          <w:szCs w:val="24"/>
          <w:lang w:val="de-AT"/>
        </w:rPr>
        <w:t>თარიღამდე</w:t>
      </w:r>
      <w:r w:rsidRPr="00E028BB">
        <w:rPr>
          <w:rFonts w:ascii="Sylfaen" w:hAnsi="Sylfaen" w:cs="Arial"/>
          <w:bCs/>
          <w:sz w:val="24"/>
          <w:szCs w:val="24"/>
          <w:lang w:val="de-AT"/>
        </w:rPr>
        <w:t xml:space="preserve"> </w:t>
      </w:r>
      <w:r w:rsidRPr="00E028BB">
        <w:rPr>
          <w:rFonts w:ascii="Sylfaen" w:hAnsi="Sylfaen" w:cs="Sylfaen"/>
          <w:bCs/>
          <w:sz w:val="24"/>
          <w:szCs w:val="24"/>
          <w:lang w:val="de-AT"/>
        </w:rPr>
        <w:t>პერიოდის</w:t>
      </w:r>
      <w:r w:rsidRPr="00E028BB">
        <w:rPr>
          <w:rFonts w:ascii="Sylfaen" w:hAnsi="Sylfaen" w:cs="Arial"/>
          <w:bCs/>
          <w:sz w:val="24"/>
          <w:szCs w:val="24"/>
          <w:lang w:val="de-AT"/>
        </w:rPr>
        <w:t xml:space="preserve"> </w:t>
      </w:r>
      <w:r w:rsidRPr="00E028BB">
        <w:rPr>
          <w:rFonts w:ascii="Sylfaen" w:hAnsi="Sylfaen" w:cs="Sylfaen"/>
          <w:bCs/>
          <w:sz w:val="24"/>
          <w:szCs w:val="24"/>
          <w:lang w:val="de-AT"/>
        </w:rPr>
        <w:t>შეფარდებას</w:t>
      </w:r>
      <w:r w:rsidRPr="00E028BB">
        <w:rPr>
          <w:rFonts w:ascii="Sylfaen" w:hAnsi="Sylfaen" w:cs="Arial"/>
          <w:bCs/>
          <w:sz w:val="24"/>
          <w:szCs w:val="24"/>
          <w:lang w:val="de-AT"/>
        </w:rPr>
        <w:t xml:space="preserve"> </w:t>
      </w:r>
      <w:r w:rsidRPr="00E028BB">
        <w:rPr>
          <w:rFonts w:ascii="Sylfaen" w:hAnsi="Sylfaen" w:cs="Sylfaen"/>
          <w:bCs/>
          <w:sz w:val="24"/>
          <w:szCs w:val="24"/>
          <w:lang w:val="de-AT"/>
        </w:rPr>
        <w:t>საწყის</w:t>
      </w:r>
      <w:r w:rsidRPr="00E028BB">
        <w:rPr>
          <w:rFonts w:ascii="Sylfaen" w:hAnsi="Sylfaen" w:cs="Arial"/>
          <w:bCs/>
          <w:sz w:val="24"/>
          <w:szCs w:val="24"/>
          <w:lang w:val="de-AT"/>
        </w:rPr>
        <w:t xml:space="preserve"> </w:t>
      </w:r>
      <w:r w:rsidRPr="00E028BB">
        <w:rPr>
          <w:rFonts w:ascii="Sylfaen" w:hAnsi="Sylfaen" w:cs="Sylfaen"/>
          <w:bCs/>
          <w:sz w:val="24"/>
          <w:szCs w:val="24"/>
          <w:lang w:val="de-AT"/>
        </w:rPr>
        <w:t>სადაზღვევო</w:t>
      </w:r>
      <w:r w:rsidRPr="00E028BB">
        <w:rPr>
          <w:rFonts w:ascii="Sylfaen" w:hAnsi="Sylfaen" w:cs="Arial"/>
          <w:bCs/>
          <w:sz w:val="24"/>
          <w:szCs w:val="24"/>
          <w:lang w:val="de-AT"/>
        </w:rPr>
        <w:t xml:space="preserve"> </w:t>
      </w:r>
      <w:r w:rsidRPr="00E028BB">
        <w:rPr>
          <w:rFonts w:ascii="Sylfaen" w:hAnsi="Sylfaen" w:cs="Sylfaen"/>
          <w:bCs/>
          <w:sz w:val="24"/>
          <w:szCs w:val="24"/>
          <w:lang w:val="de-AT"/>
        </w:rPr>
        <w:t>პერიოდთან</w:t>
      </w:r>
      <w:r w:rsidR="00631759" w:rsidRPr="00E028BB">
        <w:rPr>
          <w:rFonts w:ascii="Sylfaen" w:hAnsi="Sylfaen" w:cs="Arial"/>
          <w:bCs/>
          <w:sz w:val="24"/>
          <w:szCs w:val="24"/>
          <w:lang w:val="de-AT"/>
        </w:rPr>
        <w:t>;</w:t>
      </w:r>
    </w:p>
    <w:p w14:paraId="1021AE00" w14:textId="1B733131" w:rsidR="00631759" w:rsidRPr="00516AB4" w:rsidRDefault="00631759" w:rsidP="00E028BB">
      <w:pPr>
        <w:numPr>
          <w:ilvl w:val="1"/>
          <w:numId w:val="1"/>
        </w:numPr>
        <w:spacing w:after="0"/>
        <w:ind w:left="270" w:hanging="567"/>
        <w:jc w:val="both"/>
        <w:rPr>
          <w:rFonts w:ascii="Sylfaen" w:hAnsi="Sylfaen" w:cs="Arial"/>
          <w:b/>
          <w:bCs/>
          <w:sz w:val="24"/>
          <w:szCs w:val="24"/>
          <w:lang w:val="de-AT"/>
        </w:rPr>
      </w:pPr>
      <w:r w:rsidRPr="00516AB4">
        <w:rPr>
          <w:rFonts w:ascii="Sylfaen" w:hAnsi="Sylfaen" w:cs="Sylfaen"/>
          <w:b/>
          <w:bCs/>
          <w:sz w:val="24"/>
          <w:szCs w:val="24"/>
          <w:lang w:val="de-AT"/>
        </w:rPr>
        <w:t>ფრანშიზა</w:t>
      </w:r>
      <w:r w:rsidRPr="00516AB4">
        <w:rPr>
          <w:rFonts w:ascii="Sylfaen" w:hAnsi="Sylfaen" w:cs="Arial"/>
          <w:b/>
          <w:bCs/>
          <w:sz w:val="24"/>
          <w:szCs w:val="24"/>
          <w:lang w:val="de-AT"/>
        </w:rPr>
        <w:t xml:space="preserve"> -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w:t>
      </w:r>
      <w:r w:rsidR="00E30867" w:rsidRPr="00516AB4">
        <w:rPr>
          <w:rFonts w:ascii="Sylfaen" w:hAnsi="Sylfaen" w:cs="Sylfaen"/>
          <w:bCs/>
          <w:sz w:val="24"/>
          <w:szCs w:val="24"/>
          <w:lang w:val="de-AT"/>
        </w:rPr>
        <w:t>იც არ ანაზრაურდება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აკლდება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თითოეულ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ყველა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შემთხვევაზე</w:t>
      </w:r>
      <w:r w:rsidRPr="00516AB4">
        <w:rPr>
          <w:rFonts w:ascii="Sylfaen" w:hAnsi="Sylfaen" w:cs="Arial"/>
          <w:bCs/>
          <w:sz w:val="24"/>
          <w:szCs w:val="24"/>
          <w:lang w:val="de-AT"/>
        </w:rPr>
        <w:t>;</w:t>
      </w:r>
    </w:p>
    <w:p w14:paraId="771D02F3" w14:textId="60CDBFF1" w:rsidR="00CB09BD" w:rsidRPr="00516AB4" w:rsidRDefault="00CB09BD" w:rsidP="00E028BB">
      <w:pPr>
        <w:numPr>
          <w:ilvl w:val="1"/>
          <w:numId w:val="1"/>
        </w:numPr>
        <w:spacing w:after="0"/>
        <w:ind w:left="270" w:hanging="567"/>
        <w:jc w:val="both"/>
        <w:rPr>
          <w:rFonts w:ascii="Sylfaen" w:hAnsi="Sylfaen" w:cs="Arial"/>
          <w:bCs/>
          <w:sz w:val="24"/>
          <w:szCs w:val="24"/>
          <w:lang w:val="de-AT"/>
        </w:rPr>
      </w:pPr>
      <w:r w:rsidRPr="00516AB4">
        <w:rPr>
          <w:rFonts w:ascii="Sylfaen" w:hAnsi="Sylfaen" w:cs="Sylfaen"/>
          <w:b/>
          <w:bCs/>
          <w:sz w:val="24"/>
          <w:szCs w:val="24"/>
          <w:lang w:val="de-AT"/>
        </w:rPr>
        <w:t>სადაზღვევო</w:t>
      </w:r>
      <w:r w:rsidRPr="00516AB4">
        <w:rPr>
          <w:rFonts w:ascii="Sylfaen" w:hAnsi="Sylfaen" w:cs="Arial"/>
          <w:b/>
          <w:bCs/>
          <w:sz w:val="24"/>
          <w:szCs w:val="24"/>
          <w:lang w:val="de-AT"/>
        </w:rPr>
        <w:t xml:space="preserve"> </w:t>
      </w:r>
      <w:r w:rsidR="005044D5" w:rsidRPr="00516AB4">
        <w:rPr>
          <w:rFonts w:ascii="Sylfaen" w:hAnsi="Sylfaen" w:cs="Sylfaen"/>
          <w:b/>
          <w:bCs/>
          <w:sz w:val="24"/>
          <w:szCs w:val="24"/>
          <w:lang w:val="de-AT"/>
        </w:rPr>
        <w:t>ტერ</w:t>
      </w:r>
      <w:r w:rsidR="005044D5" w:rsidRPr="00516AB4">
        <w:rPr>
          <w:rFonts w:ascii="Sylfaen" w:hAnsi="Sylfaen" w:cs="Sylfaen"/>
          <w:b/>
          <w:bCs/>
          <w:sz w:val="24"/>
          <w:szCs w:val="24"/>
          <w:lang w:val="ka-GE"/>
        </w:rPr>
        <w:t>ი</w:t>
      </w:r>
      <w:r w:rsidRPr="00516AB4">
        <w:rPr>
          <w:rFonts w:ascii="Sylfaen" w:hAnsi="Sylfaen" w:cs="Sylfaen"/>
          <w:b/>
          <w:bCs/>
          <w:sz w:val="24"/>
          <w:szCs w:val="24"/>
          <w:lang w:val="de-AT"/>
        </w:rPr>
        <w:t>ტორია</w:t>
      </w:r>
      <w:r w:rsidRPr="00516AB4">
        <w:rPr>
          <w:rFonts w:ascii="Sylfaen" w:hAnsi="Sylfaen" w:cs="Arial"/>
          <w:b/>
          <w:bCs/>
          <w:sz w:val="24"/>
          <w:szCs w:val="24"/>
          <w:lang w:val="de-AT"/>
        </w:rPr>
        <w:t xml:space="preserve"> </w:t>
      </w:r>
      <w:r w:rsidRPr="00516AB4">
        <w:rPr>
          <w:rFonts w:ascii="Sylfaen" w:hAnsi="Sylfaen" w:cs="Arial"/>
          <w:bCs/>
          <w:sz w:val="24"/>
          <w:szCs w:val="24"/>
          <w:lang w:val="de-AT"/>
        </w:rPr>
        <w:t>–</w:t>
      </w:r>
      <w:r w:rsidRPr="00516AB4">
        <w:rPr>
          <w:rFonts w:ascii="Sylfaen" w:hAnsi="Sylfaen" w:cs="Arial"/>
          <w:b/>
          <w:bCs/>
          <w:sz w:val="24"/>
          <w:szCs w:val="24"/>
          <w:lang w:val="de-AT"/>
        </w:rPr>
        <w:t xml:space="preserve"> </w:t>
      </w:r>
      <w:r w:rsidRPr="00516AB4">
        <w:rPr>
          <w:rFonts w:ascii="Sylfaen" w:hAnsi="Sylfaen" w:cs="Sylfaen"/>
          <w:bCs/>
          <w:sz w:val="24"/>
          <w:szCs w:val="24"/>
          <w:lang w:val="de-AT"/>
        </w:rPr>
        <w:t>კონკრეტული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მისამართი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სადაც</w:t>
      </w:r>
      <w:r w:rsidRPr="00516AB4">
        <w:rPr>
          <w:rFonts w:ascii="Sylfaen" w:hAnsi="Sylfaen" w:cs="Arial"/>
          <w:bCs/>
          <w:sz w:val="24"/>
          <w:szCs w:val="24"/>
          <w:lang w:val="de-AT"/>
        </w:rPr>
        <w:t xml:space="preserve"> </w:t>
      </w:r>
      <w:r w:rsidRPr="00516AB4">
        <w:rPr>
          <w:rFonts w:ascii="Sylfaen" w:hAnsi="Sylfaen" w:cs="Sylfaen"/>
          <w:bCs/>
          <w:sz w:val="24"/>
          <w:szCs w:val="24"/>
          <w:lang w:val="de-AT"/>
        </w:rPr>
        <w:t>ვრცელდება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დაზღვევა</w:t>
      </w:r>
      <w:r w:rsidRPr="00516AB4">
        <w:rPr>
          <w:rFonts w:ascii="Sylfaen" w:hAnsi="Sylfaen" w:cs="Arial"/>
          <w:bCs/>
          <w:sz w:val="24"/>
          <w:szCs w:val="24"/>
          <w:lang w:val="de-AT"/>
        </w:rPr>
        <w:t>;</w:t>
      </w:r>
    </w:p>
    <w:p w14:paraId="2F071306" w14:textId="5320864B" w:rsidR="00CB09BD" w:rsidRPr="00516AB4" w:rsidRDefault="00CB09BD" w:rsidP="00E028BB">
      <w:pPr>
        <w:numPr>
          <w:ilvl w:val="1"/>
          <w:numId w:val="1"/>
        </w:numPr>
        <w:spacing w:after="0"/>
        <w:ind w:left="270" w:hanging="567"/>
        <w:jc w:val="both"/>
        <w:rPr>
          <w:rFonts w:ascii="Sylfaen" w:hAnsi="Sylfaen" w:cs="Arial"/>
          <w:b/>
          <w:bCs/>
          <w:sz w:val="24"/>
          <w:szCs w:val="24"/>
          <w:lang w:val="de-AT"/>
        </w:rPr>
      </w:pPr>
      <w:r w:rsidRPr="00516AB4">
        <w:rPr>
          <w:rFonts w:ascii="Sylfaen" w:hAnsi="Sylfaen" w:cs="Sylfaen"/>
          <w:b/>
          <w:bCs/>
          <w:sz w:val="24"/>
          <w:szCs w:val="24"/>
          <w:lang w:val="de-AT"/>
        </w:rPr>
        <w:t>სადაზღვევო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შემთხვევა</w:t>
      </w:r>
      <w:r w:rsidRPr="00516AB4">
        <w:rPr>
          <w:rFonts w:ascii="Sylfaen" w:hAnsi="Sylfaen" w:cs="Arial"/>
          <w:b/>
          <w:bCs/>
          <w:sz w:val="24"/>
          <w:szCs w:val="24"/>
          <w:lang w:val="de-AT"/>
        </w:rPr>
        <w:t xml:space="preserve"> </w:t>
      </w:r>
      <w:r w:rsidRPr="00516AB4">
        <w:rPr>
          <w:rFonts w:ascii="Sylfaen" w:hAnsi="Sylfaen" w:cs="Arial"/>
          <w:bCs/>
          <w:sz w:val="24"/>
          <w:szCs w:val="24"/>
          <w:lang w:val="de-AT"/>
        </w:rPr>
        <w:t>–</w:t>
      </w:r>
      <w:r w:rsidRPr="00516AB4">
        <w:rPr>
          <w:rFonts w:ascii="Sylfaen" w:hAnsi="Sylfaen" w:cs="Arial"/>
          <w:b/>
          <w:bCs/>
          <w:sz w:val="24"/>
          <w:szCs w:val="24"/>
          <w:lang w:val="de-AT"/>
        </w:rPr>
        <w:t xml:space="preserve"> </w:t>
      </w:r>
      <w:r w:rsidRPr="00516AB4">
        <w:rPr>
          <w:rFonts w:ascii="Sylfaen" w:hAnsi="Sylfaen" w:cs="Sylfaen"/>
          <w:bCs/>
          <w:sz w:val="24"/>
          <w:szCs w:val="24"/>
          <w:lang w:val="de-AT"/>
        </w:rPr>
        <w:t>შემთხვევა</w:t>
      </w:r>
      <w:r w:rsidRPr="00516AB4">
        <w:rPr>
          <w:rFonts w:ascii="Sylfaen" w:hAnsi="Sylfaen" w:cs="Arial"/>
          <w:bCs/>
          <w:sz w:val="24"/>
          <w:szCs w:val="24"/>
          <w:lang w:val="de-AT"/>
        </w:rPr>
        <w:t xml:space="preserve">, </w:t>
      </w:r>
      <w:r w:rsidR="005044D5" w:rsidRPr="00516AB4">
        <w:rPr>
          <w:rFonts w:ascii="Sylfaen" w:hAnsi="Sylfaen" w:cs="Sylfaen"/>
          <w:bCs/>
          <w:sz w:val="24"/>
          <w:szCs w:val="24"/>
          <w:lang w:val="de-AT"/>
        </w:rPr>
        <w:t>რომ</w:t>
      </w:r>
      <w:r w:rsidRPr="00516AB4">
        <w:rPr>
          <w:rFonts w:ascii="Sylfaen" w:hAnsi="Sylfaen" w:cs="Sylfaen"/>
          <w:bCs/>
          <w:sz w:val="24"/>
          <w:szCs w:val="24"/>
          <w:lang w:val="de-AT"/>
        </w:rPr>
        <w:t>ლი</w:t>
      </w:r>
      <w:r w:rsidR="005044D5" w:rsidRPr="00516AB4">
        <w:rPr>
          <w:rFonts w:ascii="Sylfaen" w:hAnsi="Sylfaen" w:cs="Sylfaen"/>
          <w:bCs/>
          <w:sz w:val="24"/>
          <w:szCs w:val="24"/>
          <w:lang w:val="ka-GE"/>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შედეგად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დამდგარი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ექვემდებარება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განიხილება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მოქმედების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პერიოდში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მომხდარი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რისკის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დადგომის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შედეგად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დაზიანება</w:t>
      </w:r>
      <w:r w:rsidRPr="00516AB4">
        <w:rPr>
          <w:rFonts w:ascii="Sylfaen" w:hAnsi="Sylfaen" w:cs="Arial"/>
          <w:bCs/>
          <w:sz w:val="24"/>
          <w:szCs w:val="24"/>
          <w:lang w:val="de-AT"/>
        </w:rPr>
        <w:t>/</w:t>
      </w:r>
      <w:r w:rsidR="00631759"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განადგურება</w:t>
      </w:r>
      <w:r w:rsidRPr="00516AB4">
        <w:rPr>
          <w:rFonts w:ascii="Sylfaen" w:hAnsi="Sylfaen" w:cs="Arial"/>
          <w:bCs/>
          <w:sz w:val="24"/>
          <w:szCs w:val="24"/>
          <w:lang w:val="de-AT"/>
        </w:rPr>
        <w:t>.</w:t>
      </w:r>
    </w:p>
    <w:p w14:paraId="3D7192A4" w14:textId="77777777" w:rsidR="00CB09BD" w:rsidRPr="00516AB4" w:rsidRDefault="00CB09BD" w:rsidP="00E028BB">
      <w:pPr>
        <w:spacing w:after="0"/>
        <w:ind w:left="270"/>
        <w:jc w:val="both"/>
        <w:rPr>
          <w:rFonts w:ascii="Sylfaen" w:hAnsi="Sylfaen" w:cs="Arial"/>
          <w:b/>
          <w:sz w:val="24"/>
          <w:szCs w:val="24"/>
        </w:rPr>
      </w:pPr>
    </w:p>
    <w:p w14:paraId="49135FAA" w14:textId="77777777" w:rsidR="00CB09BD" w:rsidRPr="00516AB4" w:rsidRDefault="00CB09BD" w:rsidP="00E028BB">
      <w:pPr>
        <w:pStyle w:val="Heading1"/>
        <w:numPr>
          <w:ilvl w:val="0"/>
          <w:numId w:val="1"/>
        </w:numPr>
        <w:spacing w:before="0" w:after="0" w:line="276" w:lineRule="auto"/>
        <w:ind w:left="360" w:hanging="657"/>
        <w:jc w:val="both"/>
        <w:rPr>
          <w:rFonts w:ascii="Sylfaen" w:hAnsi="Sylfaen" w:cs="Arial"/>
          <w:sz w:val="24"/>
          <w:szCs w:val="24"/>
        </w:rPr>
      </w:pPr>
      <w:proofErr w:type="spellStart"/>
      <w:r w:rsidRPr="00516AB4">
        <w:rPr>
          <w:rFonts w:ascii="Sylfaen" w:hAnsi="Sylfaen" w:cs="Sylfaen"/>
          <w:sz w:val="24"/>
          <w:szCs w:val="24"/>
        </w:rPr>
        <w:t>ქონების</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დაზღვევა</w:t>
      </w:r>
      <w:proofErr w:type="spellEnd"/>
    </w:p>
    <w:p w14:paraId="0749DE8B" w14:textId="77777777" w:rsidR="00477BD8" w:rsidRPr="00516AB4" w:rsidRDefault="00477BD8" w:rsidP="00E028BB">
      <w:pPr>
        <w:spacing w:after="0"/>
        <w:ind w:left="270"/>
        <w:jc w:val="both"/>
        <w:rPr>
          <w:rFonts w:ascii="Sylfaen" w:hAnsi="Sylfaen" w:cs="Arial"/>
          <w:sz w:val="24"/>
          <w:szCs w:val="24"/>
        </w:rPr>
      </w:pPr>
    </w:p>
    <w:p w14:paraId="37EB2F8C" w14:textId="26137EF9" w:rsidR="00CB09BD" w:rsidRPr="00516AB4" w:rsidRDefault="00533CBA" w:rsidP="00E028BB">
      <w:pPr>
        <w:numPr>
          <w:ilvl w:val="1"/>
          <w:numId w:val="1"/>
        </w:numPr>
        <w:spacing w:after="0"/>
        <w:ind w:left="360" w:hanging="657"/>
        <w:jc w:val="both"/>
        <w:rPr>
          <w:rFonts w:ascii="Sylfaen" w:hAnsi="Sylfaen" w:cs="Arial"/>
          <w:b/>
          <w:bCs/>
          <w:sz w:val="24"/>
          <w:szCs w:val="24"/>
          <w:lang w:val="de-AT"/>
        </w:rPr>
      </w:pPr>
      <w:r w:rsidRPr="00516AB4">
        <w:rPr>
          <w:rFonts w:ascii="Sylfaen" w:hAnsi="Sylfaen" w:cs="Sylfaen"/>
          <w:b/>
          <w:bCs/>
          <w:sz w:val="24"/>
          <w:szCs w:val="24"/>
          <w:lang w:val="de-AT"/>
        </w:rPr>
        <w:t xml:space="preserve">დაზღვევას ექვემდებარება </w:t>
      </w:r>
      <w:r w:rsidR="00CB09BD" w:rsidRPr="00516AB4">
        <w:rPr>
          <w:rFonts w:ascii="Sylfaen" w:hAnsi="Sylfaen" w:cs="Sylfaen"/>
          <w:b/>
          <w:bCs/>
          <w:sz w:val="24"/>
          <w:szCs w:val="24"/>
          <w:lang w:val="de-AT"/>
        </w:rPr>
        <w:t>შემდეგი</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ქონება</w:t>
      </w:r>
      <w:r w:rsidR="00CB09BD" w:rsidRPr="00516AB4">
        <w:rPr>
          <w:rFonts w:ascii="Sylfaen" w:hAnsi="Sylfaen" w:cs="Arial"/>
          <w:b/>
          <w:bCs/>
          <w:sz w:val="24"/>
          <w:szCs w:val="24"/>
          <w:lang w:val="de-AT"/>
        </w:rPr>
        <w:t>:</w:t>
      </w:r>
    </w:p>
    <w:p w14:paraId="548BD869"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შენობა</w:t>
      </w:r>
      <w:r w:rsidRPr="00516AB4">
        <w:rPr>
          <w:rFonts w:ascii="Sylfaen" w:hAnsi="Sylfaen" w:cs="Arial"/>
          <w:bCs/>
          <w:sz w:val="24"/>
          <w:szCs w:val="24"/>
          <w:lang w:val="de-AT"/>
        </w:rPr>
        <w:t>-</w:t>
      </w:r>
      <w:r w:rsidRPr="00516AB4">
        <w:rPr>
          <w:rFonts w:ascii="Sylfaen" w:hAnsi="Sylfaen" w:cs="Sylfaen"/>
          <w:bCs/>
          <w:sz w:val="24"/>
          <w:szCs w:val="24"/>
          <w:lang w:val="de-AT"/>
        </w:rPr>
        <w:t>ნაგებობების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კონსტრუქციული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ელემენტები</w:t>
      </w:r>
      <w:r w:rsidRPr="00516AB4">
        <w:rPr>
          <w:rFonts w:ascii="Sylfaen" w:hAnsi="Sylfaen" w:cs="Arial"/>
          <w:bCs/>
          <w:sz w:val="24"/>
          <w:szCs w:val="24"/>
          <w:lang w:val="de-AT"/>
        </w:rPr>
        <w:t xml:space="preserve"> – </w:t>
      </w:r>
      <w:r w:rsidRPr="00516AB4">
        <w:rPr>
          <w:rFonts w:ascii="Sylfaen" w:hAnsi="Sylfaen" w:cs="Sylfaen"/>
          <w:bCs/>
          <w:sz w:val="24"/>
          <w:szCs w:val="24"/>
          <w:lang w:val="de-AT"/>
        </w:rPr>
        <w:t>საინ</w:t>
      </w:r>
      <w:r w:rsidR="009C74A0" w:rsidRPr="00516AB4">
        <w:rPr>
          <w:rFonts w:ascii="Sylfaen" w:hAnsi="Sylfaen" w:cs="Sylfaen"/>
          <w:bCs/>
          <w:sz w:val="24"/>
          <w:szCs w:val="24"/>
          <w:lang w:val="ka-GE"/>
        </w:rPr>
        <w:t>ჟ</w:t>
      </w:r>
      <w:r w:rsidRPr="00516AB4">
        <w:rPr>
          <w:rFonts w:ascii="Sylfaen" w:hAnsi="Sylfaen" w:cs="Sylfaen"/>
          <w:bCs/>
          <w:sz w:val="24"/>
          <w:szCs w:val="24"/>
          <w:lang w:val="de-AT"/>
        </w:rPr>
        <w:t>ინრო</w:t>
      </w:r>
      <w:r w:rsidRPr="00516AB4">
        <w:rPr>
          <w:rFonts w:ascii="Sylfaen" w:hAnsi="Sylfaen" w:cs="Arial"/>
          <w:bCs/>
          <w:sz w:val="24"/>
          <w:szCs w:val="24"/>
          <w:lang w:val="de-AT"/>
        </w:rPr>
        <w:t xml:space="preserve"> </w:t>
      </w:r>
      <w:r w:rsidRPr="00516AB4">
        <w:rPr>
          <w:rFonts w:ascii="Sylfaen" w:hAnsi="Sylfaen" w:cs="Sylfaen"/>
          <w:bCs/>
          <w:sz w:val="24"/>
          <w:szCs w:val="24"/>
          <w:lang w:val="de-AT"/>
        </w:rPr>
        <w:t>ელემენტები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შენობა</w:t>
      </w:r>
      <w:r w:rsidRPr="00516AB4">
        <w:rPr>
          <w:rFonts w:ascii="Sylfaen" w:hAnsi="Sylfaen" w:cs="Arial"/>
          <w:bCs/>
          <w:sz w:val="24"/>
          <w:szCs w:val="24"/>
          <w:lang w:val="de-AT"/>
        </w:rPr>
        <w:t>-</w:t>
      </w:r>
      <w:r w:rsidRPr="00516AB4">
        <w:rPr>
          <w:rFonts w:ascii="Sylfaen" w:hAnsi="Sylfaen" w:cs="Sylfaen"/>
          <w:bCs/>
          <w:sz w:val="24"/>
          <w:szCs w:val="24"/>
          <w:lang w:val="de-AT"/>
        </w:rPr>
        <w:t>ნაგებობების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განუყოფელ</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ნაწილს</w:t>
      </w:r>
      <w:r w:rsidRPr="00516AB4">
        <w:rPr>
          <w:rFonts w:ascii="Sylfaen" w:hAnsi="Sylfaen" w:cs="Arial"/>
          <w:bCs/>
          <w:sz w:val="24"/>
          <w:szCs w:val="24"/>
          <w:lang w:val="de-AT"/>
        </w:rPr>
        <w:t xml:space="preserve"> </w:t>
      </w:r>
      <w:r w:rsidRPr="00516AB4">
        <w:rPr>
          <w:rFonts w:ascii="Sylfaen" w:hAnsi="Sylfaen" w:cs="Sylfaen"/>
          <w:bCs/>
          <w:sz w:val="24"/>
          <w:szCs w:val="24"/>
          <w:lang w:val="de-AT"/>
        </w:rPr>
        <w:t>წარმოადგენს</w:t>
      </w:r>
      <w:r w:rsidR="00477BD8" w:rsidRPr="00516AB4">
        <w:rPr>
          <w:rFonts w:ascii="Sylfaen" w:hAnsi="Sylfaen" w:cs="Arial"/>
          <w:bCs/>
          <w:sz w:val="24"/>
          <w:szCs w:val="24"/>
          <w:lang w:val="de-AT"/>
        </w:rPr>
        <w:t>;</w:t>
      </w:r>
    </w:p>
    <w:p w14:paraId="13FA2A16"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შენობა</w:t>
      </w:r>
      <w:r w:rsidRPr="00516AB4">
        <w:rPr>
          <w:rFonts w:ascii="Sylfaen" w:hAnsi="Sylfaen" w:cs="Arial"/>
          <w:bCs/>
          <w:sz w:val="24"/>
          <w:szCs w:val="24"/>
          <w:lang w:val="de-AT"/>
        </w:rPr>
        <w:t>-</w:t>
      </w:r>
      <w:r w:rsidRPr="00516AB4">
        <w:rPr>
          <w:rFonts w:ascii="Sylfaen" w:hAnsi="Sylfaen" w:cs="Sylfaen"/>
          <w:bCs/>
          <w:sz w:val="24"/>
          <w:szCs w:val="24"/>
          <w:lang w:val="de-AT"/>
        </w:rPr>
        <w:t>ნაგებობების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შიდა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მოპირკეთება</w:t>
      </w:r>
      <w:r w:rsidR="00F86E21" w:rsidRPr="00516AB4">
        <w:rPr>
          <w:rFonts w:ascii="Sylfaen" w:hAnsi="Sylfaen" w:cs="Sylfaen"/>
          <w:bCs/>
          <w:sz w:val="24"/>
          <w:szCs w:val="24"/>
          <w:lang w:val="de-AT"/>
        </w:rPr>
        <w:t xml:space="preserve"> (</w:t>
      </w:r>
      <w:r w:rsidR="00F86E21" w:rsidRPr="00516AB4">
        <w:rPr>
          <w:rFonts w:ascii="Sylfaen" w:hAnsi="Sylfaen" w:cs="Sylfaen"/>
          <w:bCs/>
          <w:sz w:val="24"/>
          <w:szCs w:val="24"/>
          <w:lang w:val="ka-GE"/>
        </w:rPr>
        <w:t>რემონტი</w:t>
      </w:r>
      <w:r w:rsidR="00F86E21" w:rsidRPr="00516AB4">
        <w:rPr>
          <w:rFonts w:ascii="Sylfaen" w:hAnsi="Sylfaen" w:cs="Sylfaen"/>
          <w:bCs/>
          <w:sz w:val="24"/>
          <w:szCs w:val="24"/>
          <w:lang w:val="de-AT"/>
        </w:rPr>
        <w:t>)</w:t>
      </w:r>
      <w:r w:rsidRPr="00516AB4">
        <w:rPr>
          <w:rFonts w:ascii="Sylfaen" w:hAnsi="Sylfaen" w:cs="Arial"/>
          <w:bCs/>
          <w:sz w:val="24"/>
          <w:szCs w:val="24"/>
          <w:lang w:val="de-AT"/>
        </w:rPr>
        <w:t xml:space="preserve"> – </w:t>
      </w:r>
      <w:r w:rsidRPr="00516AB4">
        <w:rPr>
          <w:rFonts w:ascii="Sylfaen" w:hAnsi="Sylfaen" w:cs="Sylfaen"/>
          <w:bCs/>
          <w:sz w:val="24"/>
          <w:szCs w:val="24"/>
          <w:lang w:val="de-AT"/>
        </w:rPr>
        <w:t>კედლების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იატაკის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ჭერის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ყველა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სალეს</w:t>
      </w:r>
      <w:r w:rsidRPr="00516AB4">
        <w:rPr>
          <w:rFonts w:ascii="Sylfaen" w:hAnsi="Sylfaen" w:cs="Arial"/>
          <w:bCs/>
          <w:sz w:val="24"/>
          <w:szCs w:val="24"/>
          <w:lang w:val="de-AT"/>
        </w:rPr>
        <w:t>-</w:t>
      </w:r>
      <w:r w:rsidRPr="00516AB4">
        <w:rPr>
          <w:rFonts w:ascii="Sylfaen" w:hAnsi="Sylfaen" w:cs="Sylfaen"/>
          <w:bCs/>
          <w:sz w:val="24"/>
          <w:szCs w:val="24"/>
          <w:lang w:val="de-AT"/>
        </w:rPr>
        <w:t>სამღებრო</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სამუშაოები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გამოყენებული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მასალების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დეკორატიული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ელემენტების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ჩათვლით</w:t>
      </w:r>
      <w:r w:rsidR="00477BD8"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ასევე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მოპირკეთება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ნებისმიერი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მასალით</w:t>
      </w:r>
      <w:r w:rsidR="00477BD8"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კარ</w:t>
      </w:r>
      <w:r w:rsidRPr="00516AB4">
        <w:rPr>
          <w:rFonts w:ascii="Sylfaen" w:hAnsi="Sylfaen" w:cs="Arial"/>
          <w:bCs/>
          <w:sz w:val="24"/>
          <w:szCs w:val="24"/>
          <w:lang w:val="de-AT"/>
        </w:rPr>
        <w:t>-</w:t>
      </w:r>
      <w:r w:rsidRPr="00516AB4">
        <w:rPr>
          <w:rFonts w:ascii="Sylfaen" w:hAnsi="Sylfaen" w:cs="Sylfaen"/>
          <w:bCs/>
          <w:sz w:val="24"/>
          <w:szCs w:val="24"/>
          <w:lang w:val="de-AT"/>
        </w:rPr>
        <w:t>ფანჯარა</w:t>
      </w:r>
      <w:r w:rsidR="0033405B" w:rsidRPr="00516AB4">
        <w:rPr>
          <w:rFonts w:ascii="Sylfaen" w:hAnsi="Sylfaen" w:cs="Sylfaen"/>
          <w:bCs/>
          <w:sz w:val="24"/>
          <w:szCs w:val="24"/>
          <w:lang w:val="de-AT"/>
        </w:rPr>
        <w:t xml:space="preserve">, </w:t>
      </w:r>
      <w:r w:rsidR="0033405B" w:rsidRPr="00516AB4">
        <w:rPr>
          <w:rFonts w:ascii="Sylfaen" w:hAnsi="Sylfaen" w:cs="Sylfaen"/>
          <w:bCs/>
          <w:sz w:val="24"/>
          <w:szCs w:val="24"/>
          <w:lang w:val="ka-GE"/>
        </w:rPr>
        <w:t>შემინულობა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ტიხრები</w:t>
      </w:r>
      <w:r w:rsidR="00477BD8" w:rsidRPr="00516AB4">
        <w:rPr>
          <w:rFonts w:ascii="Sylfaen" w:hAnsi="Sylfaen" w:cs="Arial"/>
          <w:bCs/>
          <w:sz w:val="24"/>
          <w:szCs w:val="24"/>
          <w:lang w:val="de-AT"/>
        </w:rPr>
        <w:t>;</w:t>
      </w:r>
    </w:p>
    <w:p w14:paraId="1E3598CF" w14:textId="33DE7011"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საკომუნიკაციო</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მოწყობილობები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წყალგაყვანილობის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კანალიზაციის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სისტემები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ელ</w:t>
      </w:r>
      <w:r w:rsidR="009C74A0" w:rsidRPr="00516AB4">
        <w:rPr>
          <w:rFonts w:ascii="Sylfaen" w:hAnsi="Sylfaen" w:cs="Sylfaen"/>
          <w:bCs/>
          <w:sz w:val="24"/>
          <w:szCs w:val="24"/>
          <w:lang w:val="ka-GE"/>
        </w:rPr>
        <w:t>ე</w:t>
      </w:r>
      <w:r w:rsidRPr="00516AB4">
        <w:rPr>
          <w:rFonts w:ascii="Sylfaen" w:hAnsi="Sylfaen" w:cs="Sylfaen"/>
          <w:bCs/>
          <w:sz w:val="24"/>
          <w:szCs w:val="24"/>
          <w:lang w:val="de-AT"/>
        </w:rPr>
        <w:t>ქტროგაყვანილობა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გაზგაყვანილობა</w:t>
      </w:r>
      <w:r w:rsidRPr="00516AB4">
        <w:rPr>
          <w:rFonts w:ascii="Sylfaen" w:hAnsi="Sylfaen" w:cs="Arial"/>
          <w:bCs/>
          <w:sz w:val="24"/>
          <w:szCs w:val="24"/>
          <w:lang w:val="de-AT"/>
        </w:rPr>
        <w:t>;</w:t>
      </w:r>
    </w:p>
    <w:p w14:paraId="0933F938" w14:textId="2DA515B5" w:rsidR="00CB09BD" w:rsidRPr="00516AB4" w:rsidRDefault="00CB09BD" w:rsidP="00E028BB">
      <w:pPr>
        <w:numPr>
          <w:ilvl w:val="1"/>
          <w:numId w:val="1"/>
        </w:numPr>
        <w:spacing w:after="0"/>
        <w:ind w:left="270" w:hanging="567"/>
        <w:jc w:val="both"/>
        <w:rPr>
          <w:rFonts w:ascii="Sylfaen" w:hAnsi="Sylfaen" w:cs="Arial"/>
          <w:b/>
          <w:bCs/>
          <w:sz w:val="24"/>
          <w:szCs w:val="24"/>
          <w:lang w:val="de-AT"/>
        </w:rPr>
      </w:pPr>
      <w:r w:rsidRPr="00516AB4">
        <w:rPr>
          <w:rFonts w:ascii="Sylfaen" w:hAnsi="Sylfaen" w:cs="Sylfaen"/>
          <w:b/>
          <w:bCs/>
          <w:sz w:val="24"/>
          <w:szCs w:val="24"/>
          <w:lang w:val="de-AT"/>
        </w:rPr>
        <w:lastRenderedPageBreak/>
        <w:t>დაზღვევას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ექვემდებარება</w:t>
      </w:r>
      <w:r w:rsidR="00533CBA" w:rsidRPr="00516AB4">
        <w:rPr>
          <w:rFonts w:ascii="Sylfaen" w:hAnsi="Sylfaen" w:cs="Arial"/>
          <w:b/>
          <w:bCs/>
          <w:sz w:val="24"/>
          <w:szCs w:val="24"/>
          <w:lang w:val="de-AT"/>
        </w:rPr>
        <w:t>:</w:t>
      </w:r>
    </w:p>
    <w:p w14:paraId="29EC9FC7" w14:textId="73EFBF2F"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ბანკომატები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თვითმომსახურების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ტერმინალები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სწრაფი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გადახდის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აპარატები</w:t>
      </w:r>
      <w:r w:rsidRPr="00516AB4">
        <w:rPr>
          <w:rFonts w:ascii="Sylfaen" w:hAnsi="Sylfaen" w:cs="Arial"/>
          <w:bCs/>
          <w:sz w:val="24"/>
          <w:szCs w:val="24"/>
          <w:lang w:val="de-AT"/>
        </w:rPr>
        <w:t>;</w:t>
      </w:r>
      <w:r w:rsidR="00CD6ED8" w:rsidRPr="00516AB4">
        <w:rPr>
          <w:rFonts w:ascii="Sylfaen" w:hAnsi="Sylfaen" w:cs="Arial"/>
          <w:bCs/>
          <w:sz w:val="24"/>
          <w:szCs w:val="24"/>
          <w:lang w:val="ka-GE"/>
        </w:rPr>
        <w:t xml:space="preserve"> </w:t>
      </w:r>
    </w:p>
    <w:p w14:paraId="75BA653D"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ძვირფასი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ლითონები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ნაწარმი</w:t>
      </w:r>
      <w:r w:rsidRPr="00516AB4">
        <w:rPr>
          <w:rFonts w:ascii="Sylfaen" w:hAnsi="Sylfaen" w:cs="Arial"/>
          <w:bCs/>
          <w:sz w:val="24"/>
          <w:szCs w:val="24"/>
          <w:lang w:val="de-AT"/>
        </w:rPr>
        <w:t xml:space="preserve">, </w:t>
      </w:r>
      <w:r w:rsidRPr="00516AB4">
        <w:rPr>
          <w:rFonts w:ascii="Sylfaen" w:hAnsi="Sylfaen" w:cs="Sylfaen"/>
          <w:bCs/>
          <w:sz w:val="24"/>
          <w:szCs w:val="24"/>
          <w:lang w:val="de-AT"/>
        </w:rPr>
        <w:t>ძვირფასი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ქვები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ბეწვეული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ნაწარმი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განსაკუთრებული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ისტორიული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კულტურული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მქონე</w:t>
      </w:r>
      <w:r w:rsidRPr="00516AB4">
        <w:rPr>
          <w:rFonts w:ascii="Sylfaen" w:hAnsi="Sylfaen" w:cs="Arial"/>
          <w:bCs/>
          <w:sz w:val="24"/>
          <w:szCs w:val="24"/>
          <w:lang w:val="de-AT"/>
        </w:rPr>
        <w:t xml:space="preserve"> </w:t>
      </w:r>
      <w:r w:rsidRPr="00516AB4">
        <w:rPr>
          <w:rFonts w:ascii="Sylfaen" w:hAnsi="Sylfaen" w:cs="Sylfaen"/>
          <w:bCs/>
          <w:sz w:val="24"/>
          <w:szCs w:val="24"/>
          <w:lang w:val="de-AT"/>
        </w:rPr>
        <w:t>ნივთები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ხელოვნების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ნიმუშები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კოლექციები</w:t>
      </w:r>
      <w:r w:rsidRPr="00516AB4">
        <w:rPr>
          <w:rFonts w:ascii="Sylfaen" w:hAnsi="Sylfaen" w:cs="Arial"/>
          <w:bCs/>
          <w:sz w:val="24"/>
          <w:szCs w:val="24"/>
          <w:lang w:val="de-AT"/>
        </w:rPr>
        <w:t>;</w:t>
      </w:r>
    </w:p>
    <w:p w14:paraId="0ACACE19"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ფასიანი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ქაღალდები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ფული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ნებისმიერი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დოკუმენტები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ხელნაწერები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ნახაზები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ნიმუშები</w:t>
      </w:r>
      <w:r w:rsidRPr="00516AB4">
        <w:rPr>
          <w:rFonts w:ascii="Sylfaen" w:hAnsi="Sylfaen" w:cs="Arial"/>
          <w:bCs/>
          <w:sz w:val="24"/>
          <w:szCs w:val="24"/>
          <w:lang w:val="de-AT"/>
        </w:rPr>
        <w:t>;</w:t>
      </w:r>
    </w:p>
    <w:p w14:paraId="21514F27"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ელექტრონული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ინფორმაცია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პროგრამები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არამატერიალური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აქტივები</w:t>
      </w:r>
      <w:r w:rsidRPr="00516AB4">
        <w:rPr>
          <w:rFonts w:ascii="Sylfaen" w:hAnsi="Sylfaen" w:cs="Arial"/>
          <w:bCs/>
          <w:sz w:val="24"/>
          <w:szCs w:val="24"/>
          <w:lang w:val="de-AT"/>
        </w:rPr>
        <w:t>;</w:t>
      </w:r>
    </w:p>
    <w:p w14:paraId="47565C3E"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ყველა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მიწისზედა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მიწისქვეშა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გადამცემი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გამანაწილებელი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ხაზები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განკუთვნილია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ელექტრო</w:t>
      </w:r>
      <w:r w:rsidRPr="00516AB4">
        <w:rPr>
          <w:rFonts w:ascii="Sylfaen" w:hAnsi="Sylfaen" w:cs="Arial"/>
          <w:bCs/>
          <w:sz w:val="24"/>
          <w:szCs w:val="24"/>
          <w:lang w:val="de-AT"/>
        </w:rPr>
        <w:t xml:space="preserve"> </w:t>
      </w:r>
      <w:r w:rsidRPr="00516AB4">
        <w:rPr>
          <w:rFonts w:ascii="Sylfaen" w:hAnsi="Sylfaen" w:cs="Sylfaen"/>
          <w:bCs/>
          <w:sz w:val="24"/>
          <w:szCs w:val="24"/>
          <w:lang w:val="de-AT"/>
        </w:rPr>
        <w:t>ენერგიის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გადასაცემად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ყველა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ინფორმაციული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კომუნიკაციისათვის</w:t>
      </w:r>
      <w:r w:rsidRPr="00516AB4">
        <w:rPr>
          <w:rFonts w:ascii="Sylfaen" w:hAnsi="Sylfaen" w:cs="Arial"/>
          <w:bCs/>
          <w:sz w:val="24"/>
          <w:szCs w:val="24"/>
          <w:lang w:val="de-AT"/>
        </w:rPr>
        <w:t>;</w:t>
      </w:r>
    </w:p>
    <w:p w14:paraId="571D7E87"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ქიმიური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ნავთობგადამამუშავებელი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ქარხნები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ფეთქებადი</w:t>
      </w:r>
      <w:r w:rsidRPr="00516AB4">
        <w:rPr>
          <w:rFonts w:ascii="Sylfaen" w:hAnsi="Sylfaen" w:cs="Arial"/>
          <w:bCs/>
          <w:sz w:val="24"/>
          <w:szCs w:val="24"/>
          <w:lang w:val="de-AT"/>
        </w:rPr>
        <w:t xml:space="preserve">, </w:t>
      </w:r>
      <w:r w:rsidRPr="00516AB4">
        <w:rPr>
          <w:rFonts w:ascii="Sylfaen" w:hAnsi="Sylfaen" w:cs="Sylfaen"/>
          <w:bCs/>
          <w:sz w:val="24"/>
          <w:szCs w:val="24"/>
          <w:lang w:val="de-AT"/>
        </w:rPr>
        <w:t>ტოქსიკური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რადიოაქტიური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ნივთიერებები</w:t>
      </w:r>
      <w:r w:rsidR="00477BD8" w:rsidRPr="00516AB4">
        <w:rPr>
          <w:rFonts w:ascii="Sylfaen" w:hAnsi="Sylfaen" w:cs="Arial"/>
          <w:bCs/>
          <w:sz w:val="24"/>
          <w:szCs w:val="24"/>
          <w:lang w:val="de-AT"/>
        </w:rPr>
        <w:t>;</w:t>
      </w:r>
    </w:p>
    <w:p w14:paraId="218BF03D"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მაღაროები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კარიერები</w:t>
      </w:r>
      <w:r w:rsidRPr="00516AB4">
        <w:rPr>
          <w:rFonts w:ascii="Sylfaen" w:hAnsi="Sylfaen" w:cs="Arial"/>
          <w:bCs/>
          <w:sz w:val="24"/>
          <w:szCs w:val="24"/>
          <w:lang w:val="de-AT"/>
        </w:rPr>
        <w:t>;</w:t>
      </w:r>
    </w:p>
    <w:p w14:paraId="108C1CEB"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ცხოველები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ფრინველები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მცენარეები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ნარგავები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ნათესები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მოსავალი</w:t>
      </w:r>
      <w:r w:rsidRPr="00516AB4">
        <w:rPr>
          <w:rFonts w:ascii="Sylfaen" w:hAnsi="Sylfaen" w:cs="Arial"/>
          <w:bCs/>
          <w:sz w:val="24"/>
          <w:szCs w:val="24"/>
          <w:lang w:val="de-AT"/>
        </w:rPr>
        <w:t>;</w:t>
      </w:r>
    </w:p>
    <w:p w14:paraId="6A3E2528"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სატრანსპორტო</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საშუალებები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მოძრავი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ტექნიკა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ავტომობილები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მისაბმელები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ტრაქტორები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ბულდოზერები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სპეციალიზირებული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ტექნიკა</w:t>
      </w:r>
      <w:r w:rsidRPr="00516AB4">
        <w:rPr>
          <w:rFonts w:ascii="Sylfaen" w:hAnsi="Sylfaen" w:cs="Arial"/>
          <w:bCs/>
          <w:sz w:val="24"/>
          <w:szCs w:val="24"/>
          <w:lang w:val="de-AT"/>
        </w:rPr>
        <w:t>.</w:t>
      </w:r>
    </w:p>
    <w:p w14:paraId="2889F01F" w14:textId="0B6EC610" w:rsidR="00B82045" w:rsidRPr="00516AB4" w:rsidRDefault="00B82045" w:rsidP="004452B5">
      <w:pPr>
        <w:numPr>
          <w:ilvl w:val="2"/>
          <w:numId w:val="1"/>
        </w:numPr>
        <w:spacing w:after="0"/>
        <w:ind w:left="450" w:hanging="747"/>
        <w:jc w:val="both"/>
        <w:rPr>
          <w:rFonts w:ascii="Sylfaen" w:hAnsi="Sylfaen" w:cs="Arial"/>
          <w:bCs/>
          <w:sz w:val="24"/>
          <w:szCs w:val="24"/>
          <w:lang w:val="de-AT"/>
        </w:rPr>
      </w:pPr>
      <w:r w:rsidRPr="00516AB4">
        <w:rPr>
          <w:rFonts w:ascii="Sylfaen" w:hAnsi="Sylfaen" w:cs="Sylfaen"/>
          <w:bCs/>
          <w:sz w:val="24"/>
          <w:szCs w:val="24"/>
          <w:lang w:val="de-AT"/>
        </w:rPr>
        <w:t xml:space="preserve">მანქანა-დანადგარები და საწარმოო </w:t>
      </w:r>
      <w:r w:rsidR="004F56A0" w:rsidRPr="00516AB4">
        <w:rPr>
          <w:rFonts w:ascii="Sylfaen" w:hAnsi="Sylfaen" w:cs="Sylfaen"/>
          <w:bCs/>
          <w:sz w:val="24"/>
          <w:szCs w:val="24"/>
          <w:lang w:val="de-AT"/>
        </w:rPr>
        <w:t>ხ</w:t>
      </w:r>
      <w:r w:rsidRPr="00516AB4">
        <w:rPr>
          <w:rFonts w:ascii="Sylfaen" w:hAnsi="Sylfaen" w:cs="Sylfaen"/>
          <w:bCs/>
          <w:sz w:val="24"/>
          <w:szCs w:val="24"/>
          <w:lang w:val="de-AT"/>
        </w:rPr>
        <w:t>აზები</w:t>
      </w:r>
      <w:r w:rsidR="004F56A0" w:rsidRPr="00516AB4">
        <w:rPr>
          <w:rFonts w:ascii="Sylfaen" w:hAnsi="Sylfaen" w:cs="Sylfaen"/>
          <w:bCs/>
          <w:sz w:val="24"/>
          <w:szCs w:val="24"/>
          <w:lang w:val="de-AT"/>
        </w:rPr>
        <w:t>;</w:t>
      </w:r>
    </w:p>
    <w:p w14:paraId="2C3095D9" w14:textId="61B18BF7" w:rsidR="004F56A0" w:rsidRPr="00516AB4" w:rsidRDefault="004F56A0" w:rsidP="004452B5">
      <w:pPr>
        <w:numPr>
          <w:ilvl w:val="2"/>
          <w:numId w:val="1"/>
        </w:numPr>
        <w:spacing w:after="0"/>
        <w:ind w:left="450" w:hanging="747"/>
        <w:jc w:val="both"/>
        <w:rPr>
          <w:rFonts w:ascii="Sylfaen" w:hAnsi="Sylfaen" w:cs="Arial"/>
          <w:bCs/>
          <w:sz w:val="24"/>
          <w:szCs w:val="24"/>
          <w:lang w:val="de-AT"/>
        </w:rPr>
      </w:pPr>
      <w:r w:rsidRPr="00516AB4">
        <w:rPr>
          <w:rFonts w:ascii="Sylfaen" w:hAnsi="Sylfaen" w:cs="Sylfaen"/>
          <w:bCs/>
          <w:sz w:val="24"/>
          <w:szCs w:val="24"/>
          <w:lang w:val="de-AT"/>
        </w:rPr>
        <w:t>ინვენტარი, ავეჯი და ტექნიკა, ინტერიერის საგნები;</w:t>
      </w:r>
    </w:p>
    <w:p w14:paraId="2F40EF49" w14:textId="6F99FF14" w:rsidR="00E74BD1" w:rsidRPr="00516AB4" w:rsidRDefault="00E74BD1" w:rsidP="004452B5">
      <w:pPr>
        <w:numPr>
          <w:ilvl w:val="2"/>
          <w:numId w:val="1"/>
        </w:numPr>
        <w:spacing w:after="0"/>
        <w:ind w:left="450" w:hanging="747"/>
        <w:jc w:val="both"/>
        <w:rPr>
          <w:rFonts w:ascii="Sylfaen" w:hAnsi="Sylfaen" w:cs="Arial"/>
          <w:bCs/>
          <w:sz w:val="24"/>
          <w:szCs w:val="24"/>
          <w:lang w:val="de-AT"/>
        </w:rPr>
      </w:pPr>
      <w:r w:rsidRPr="00516AB4">
        <w:rPr>
          <w:rFonts w:ascii="Sylfaen" w:hAnsi="Sylfaen" w:cs="Sylfaen"/>
          <w:bCs/>
          <w:sz w:val="24"/>
          <w:szCs w:val="24"/>
          <w:lang w:val="de-AT"/>
        </w:rPr>
        <w:t>სასაქონლო-მატერიალური მარაგები;</w:t>
      </w:r>
    </w:p>
    <w:p w14:paraId="3A347BB7" w14:textId="45736490" w:rsidR="00DC0772" w:rsidRPr="00516AB4" w:rsidRDefault="00DC0772" w:rsidP="00E028BB">
      <w:pPr>
        <w:pStyle w:val="Heading1"/>
        <w:numPr>
          <w:ilvl w:val="0"/>
          <w:numId w:val="1"/>
        </w:numPr>
        <w:ind w:left="270"/>
        <w:rPr>
          <w:rFonts w:ascii="Sylfaen" w:hAnsi="Sylfaen" w:cs="Sylfaen"/>
          <w:sz w:val="24"/>
          <w:szCs w:val="24"/>
          <w:lang w:val="ka-GE"/>
        </w:rPr>
      </w:pPr>
      <w:r w:rsidRPr="00516AB4">
        <w:rPr>
          <w:rFonts w:ascii="Sylfaen" w:hAnsi="Sylfaen" w:cs="Sylfaen"/>
          <w:sz w:val="24"/>
          <w:szCs w:val="24"/>
          <w:lang w:val="ka-GE"/>
        </w:rPr>
        <w:t>დაზღვევის</w:t>
      </w:r>
      <w:r w:rsidRPr="00516AB4">
        <w:rPr>
          <w:rFonts w:ascii="Sylfaen" w:hAnsi="Sylfaen"/>
          <w:sz w:val="24"/>
          <w:szCs w:val="24"/>
          <w:lang w:val="ka-GE"/>
        </w:rPr>
        <w:t xml:space="preserve"> </w:t>
      </w:r>
      <w:r w:rsidRPr="00516AB4">
        <w:rPr>
          <w:rFonts w:ascii="Sylfaen" w:hAnsi="Sylfaen" w:cs="Sylfaen"/>
          <w:sz w:val="24"/>
          <w:szCs w:val="24"/>
          <w:lang w:val="ka-GE"/>
        </w:rPr>
        <w:t>დაწყებისა</w:t>
      </w:r>
      <w:r w:rsidRPr="00516AB4">
        <w:rPr>
          <w:rFonts w:ascii="Sylfaen" w:hAnsi="Sylfaen"/>
          <w:sz w:val="24"/>
          <w:szCs w:val="24"/>
          <w:lang w:val="ka-GE"/>
        </w:rPr>
        <w:t xml:space="preserve"> </w:t>
      </w:r>
      <w:r w:rsidRPr="00516AB4">
        <w:rPr>
          <w:rFonts w:ascii="Sylfaen" w:hAnsi="Sylfaen" w:cs="Sylfaen"/>
          <w:sz w:val="24"/>
          <w:szCs w:val="24"/>
          <w:lang w:val="ka-GE"/>
        </w:rPr>
        <w:t>და</w:t>
      </w:r>
      <w:r w:rsidRPr="00516AB4">
        <w:rPr>
          <w:rFonts w:ascii="Sylfaen" w:hAnsi="Sylfaen"/>
          <w:sz w:val="24"/>
          <w:szCs w:val="24"/>
          <w:lang w:val="ka-GE"/>
        </w:rPr>
        <w:t xml:space="preserve"> </w:t>
      </w:r>
      <w:r w:rsidRPr="00516AB4">
        <w:rPr>
          <w:rFonts w:ascii="Sylfaen" w:hAnsi="Sylfaen" w:cs="Sylfaen"/>
          <w:sz w:val="24"/>
          <w:szCs w:val="24"/>
          <w:lang w:val="ka-GE"/>
        </w:rPr>
        <w:t>დასრულების</w:t>
      </w:r>
      <w:r w:rsidRPr="00516AB4">
        <w:rPr>
          <w:rFonts w:ascii="Sylfaen" w:hAnsi="Sylfaen"/>
          <w:sz w:val="24"/>
          <w:szCs w:val="24"/>
          <w:lang w:val="ka-GE"/>
        </w:rPr>
        <w:t xml:space="preserve"> </w:t>
      </w:r>
      <w:r w:rsidRPr="00516AB4">
        <w:rPr>
          <w:rFonts w:ascii="Sylfaen" w:hAnsi="Sylfaen" w:cs="Sylfaen"/>
          <w:sz w:val="24"/>
          <w:szCs w:val="24"/>
          <w:lang w:val="ka-GE"/>
        </w:rPr>
        <w:t>დრო</w:t>
      </w:r>
    </w:p>
    <w:p w14:paraId="0A7AEDE8" w14:textId="77777777" w:rsidR="00DC0772" w:rsidRPr="00516AB4" w:rsidRDefault="00DC0772" w:rsidP="004452B5">
      <w:pPr>
        <w:pStyle w:val="ListParagraph"/>
        <w:numPr>
          <w:ilvl w:val="1"/>
          <w:numId w:val="1"/>
        </w:numPr>
        <w:tabs>
          <w:tab w:val="left" w:pos="450"/>
        </w:tabs>
        <w:ind w:left="360" w:hanging="630"/>
        <w:jc w:val="both"/>
        <w:rPr>
          <w:rFonts w:ascii="Sylfaen" w:hAnsi="Sylfaen" w:cs="Sylfaen"/>
          <w:sz w:val="24"/>
          <w:szCs w:val="24"/>
          <w:lang w:val="ka-GE"/>
        </w:rPr>
      </w:pPr>
      <w:bookmarkStart w:id="0" w:name="_Hlk197357204"/>
      <w:r w:rsidRPr="00516AB4">
        <w:rPr>
          <w:rFonts w:ascii="Sylfaen" w:hAnsi="Sylfaen"/>
          <w:sz w:val="24"/>
          <w:szCs w:val="24"/>
          <w:lang w:val="ka-GE"/>
        </w:rPr>
        <w:t xml:space="preserve">საკრედიტო პორტფელში შემავალი კონკრეტული სესხისა </w:t>
      </w:r>
      <w:r w:rsidRPr="00516AB4">
        <w:rPr>
          <w:rFonts w:ascii="Sylfaen" w:hAnsi="Sylfaen" w:cs="Sylfaen"/>
          <w:sz w:val="24"/>
          <w:szCs w:val="24"/>
          <w:lang w:val="ka-GE"/>
        </w:rPr>
        <w:t xml:space="preserve"> და </w:t>
      </w:r>
      <w:r w:rsidRPr="00516AB4">
        <w:rPr>
          <w:rFonts w:ascii="Sylfaen" w:hAnsi="Sylfaen"/>
          <w:noProof/>
          <w:sz w:val="24"/>
          <w:szCs w:val="24"/>
          <w:lang w:val="ka-GE"/>
        </w:rPr>
        <w:t>მის  უზრუნველსაყოფად იპოთეკით დატვირთული უძრავი ნივთის</w:t>
      </w:r>
      <w:r w:rsidRPr="00516AB4">
        <w:rPr>
          <w:rFonts w:ascii="Sylfaen" w:hAnsi="Sylfaen"/>
          <w:sz w:val="24"/>
          <w:szCs w:val="24"/>
          <w:lang w:val="ka-GE"/>
        </w:rPr>
        <w:t xml:space="preserve"> მიმართ დაზღვევა იწყება</w:t>
      </w:r>
      <w:r w:rsidRPr="00516AB4">
        <w:rPr>
          <w:rFonts w:ascii="Sylfaen" w:hAnsi="Sylfaen" w:cs="Sylfaen"/>
          <w:sz w:val="24"/>
          <w:szCs w:val="24"/>
          <w:lang w:val="ka-GE"/>
        </w:rPr>
        <w:t xml:space="preserve"> </w:t>
      </w:r>
      <w:r w:rsidRPr="00516AB4">
        <w:rPr>
          <w:rFonts w:ascii="Sylfaen" w:hAnsi="Sylfaen"/>
          <w:sz w:val="24"/>
          <w:szCs w:val="24"/>
          <w:lang w:val="ka-GE"/>
        </w:rPr>
        <w:t>სესხის გაცემის მომენტიდან  და წყდება:</w:t>
      </w:r>
    </w:p>
    <w:p w14:paraId="29058944" w14:textId="77777777" w:rsidR="00DC0772" w:rsidRPr="00516AB4" w:rsidRDefault="00DC0772" w:rsidP="004452B5">
      <w:pPr>
        <w:pStyle w:val="ListParagraph"/>
        <w:numPr>
          <w:ilvl w:val="2"/>
          <w:numId w:val="1"/>
        </w:numPr>
        <w:tabs>
          <w:tab w:val="left" w:pos="450"/>
        </w:tabs>
        <w:ind w:left="360" w:hanging="630"/>
        <w:jc w:val="both"/>
        <w:rPr>
          <w:rFonts w:ascii="Sylfaen" w:hAnsi="Sylfaen" w:cs="Sylfaen"/>
          <w:sz w:val="24"/>
          <w:szCs w:val="24"/>
          <w:lang w:val="ka-GE"/>
        </w:rPr>
      </w:pPr>
      <w:r w:rsidRPr="00516AB4">
        <w:rPr>
          <w:rFonts w:ascii="Sylfaen" w:hAnsi="Sylfaen" w:cs="Sylfaen"/>
          <w:sz w:val="24"/>
          <w:szCs w:val="24"/>
          <w:lang w:val="ka-GE"/>
        </w:rPr>
        <w:t>სესხის უზრუნველსაყოფად იპოთეკით დატვირთული უძრავი ნივთის სრულად განადგურების შემთხვევაში შესაბამისი სადაზღვევო ანაზღაურების გაცემით ან შესაბამისი საფუძვლების არსებობისას, სადაზღვევო ანაზღაურების გაცემაზე უარის თქმით</w:t>
      </w:r>
      <w:r w:rsidRPr="00516AB4">
        <w:rPr>
          <w:rFonts w:ascii="Sylfaen" w:hAnsi="Sylfaen"/>
          <w:sz w:val="24"/>
          <w:szCs w:val="24"/>
          <w:lang w:val="ka-GE"/>
        </w:rPr>
        <w:t>;</w:t>
      </w:r>
    </w:p>
    <w:p w14:paraId="546FC114" w14:textId="77777777" w:rsidR="00DC0772" w:rsidRPr="00516AB4" w:rsidRDefault="00DC0772" w:rsidP="004452B5">
      <w:pPr>
        <w:pStyle w:val="ListParagraph"/>
        <w:numPr>
          <w:ilvl w:val="2"/>
          <w:numId w:val="1"/>
        </w:numPr>
        <w:tabs>
          <w:tab w:val="left" w:pos="450"/>
        </w:tabs>
        <w:ind w:left="360" w:hanging="630"/>
        <w:jc w:val="both"/>
        <w:rPr>
          <w:rFonts w:ascii="Sylfaen" w:hAnsi="Sylfaen" w:cs="Sylfaen"/>
          <w:sz w:val="24"/>
          <w:szCs w:val="24"/>
          <w:lang w:val="ka-GE"/>
        </w:rPr>
      </w:pPr>
      <w:r w:rsidRPr="00516AB4">
        <w:rPr>
          <w:rFonts w:ascii="Sylfaen" w:hAnsi="Sylfaen" w:cs="Sylfaen"/>
          <w:sz w:val="24"/>
          <w:szCs w:val="24"/>
          <w:lang w:val="ka-GE"/>
        </w:rPr>
        <w:t xml:space="preserve">სესხის უზრუნველსაყოფად უძრავი ნივთის იპოთეკით დატვირთვის თაობაზე შესაბამისი იპოთეკის </w:t>
      </w:r>
      <w:r w:rsidRPr="00516AB4">
        <w:rPr>
          <w:rFonts w:ascii="Sylfaen" w:hAnsi="Sylfaen"/>
          <w:sz w:val="24"/>
          <w:szCs w:val="24"/>
          <w:lang w:val="ka-GE"/>
        </w:rPr>
        <w:t>ხელშეკრულების შეწყვეტით;</w:t>
      </w:r>
    </w:p>
    <w:p w14:paraId="5E4F1220" w14:textId="77777777" w:rsidR="00DC0772" w:rsidRPr="00516AB4" w:rsidRDefault="00DC0772" w:rsidP="004452B5">
      <w:pPr>
        <w:pStyle w:val="ListParagraph"/>
        <w:numPr>
          <w:ilvl w:val="2"/>
          <w:numId w:val="1"/>
        </w:numPr>
        <w:tabs>
          <w:tab w:val="left" w:pos="450"/>
        </w:tabs>
        <w:ind w:left="360" w:hanging="630"/>
        <w:jc w:val="both"/>
        <w:rPr>
          <w:rFonts w:ascii="Sylfaen" w:hAnsi="Sylfaen" w:cs="Sylfaen"/>
          <w:sz w:val="24"/>
          <w:szCs w:val="24"/>
          <w:lang w:val="ka-GE"/>
        </w:rPr>
      </w:pPr>
      <w:r w:rsidRPr="00516AB4">
        <w:rPr>
          <w:rFonts w:ascii="Sylfaen" w:hAnsi="Sylfaen"/>
          <w:sz w:val="24"/>
          <w:szCs w:val="24"/>
          <w:lang w:val="ka-GE"/>
        </w:rPr>
        <w:t>მსესხებლის/მესაკუთრის ან მისი მემკვიდრის ან სხვა ნებისმიერი მესამე პირის მიერ დამზღვევის წინაშე არსებული  საკრედიტო დავალიანების დაფარვით;</w:t>
      </w:r>
    </w:p>
    <w:p w14:paraId="1A774B1D" w14:textId="77777777" w:rsidR="00DC0772" w:rsidRPr="00516AB4" w:rsidRDefault="00DC0772" w:rsidP="004452B5">
      <w:pPr>
        <w:pStyle w:val="ListParagraph"/>
        <w:numPr>
          <w:ilvl w:val="2"/>
          <w:numId w:val="1"/>
        </w:numPr>
        <w:tabs>
          <w:tab w:val="left" w:pos="450"/>
        </w:tabs>
        <w:ind w:left="360" w:hanging="630"/>
        <w:jc w:val="both"/>
        <w:rPr>
          <w:rFonts w:ascii="Sylfaen" w:hAnsi="Sylfaen" w:cs="Sylfaen"/>
          <w:sz w:val="24"/>
          <w:szCs w:val="24"/>
          <w:lang w:val="ka-GE"/>
        </w:rPr>
      </w:pPr>
      <w:r w:rsidRPr="00516AB4">
        <w:rPr>
          <w:rFonts w:ascii="Sylfaen" w:hAnsi="Sylfaen" w:cs="Sylfaen"/>
          <w:sz w:val="24"/>
          <w:szCs w:val="24"/>
          <w:lang w:val="ka-GE"/>
        </w:rPr>
        <w:t>კონკრეტული</w:t>
      </w:r>
      <w:r w:rsidRPr="00516AB4">
        <w:rPr>
          <w:rFonts w:ascii="Sylfaen" w:hAnsi="Sylfaen"/>
          <w:sz w:val="24"/>
          <w:szCs w:val="24"/>
          <w:lang w:val="ka-GE"/>
        </w:rPr>
        <w:t xml:space="preserve"> </w:t>
      </w:r>
      <w:r w:rsidRPr="00516AB4">
        <w:rPr>
          <w:rFonts w:ascii="Sylfaen" w:hAnsi="Sylfaen" w:cs="Sylfaen"/>
          <w:sz w:val="24"/>
          <w:szCs w:val="24"/>
          <w:lang w:val="ka-GE"/>
        </w:rPr>
        <w:t>სესხის</w:t>
      </w:r>
      <w:r w:rsidRPr="00516AB4">
        <w:rPr>
          <w:rFonts w:ascii="Sylfaen" w:hAnsi="Sylfaen"/>
          <w:sz w:val="24"/>
          <w:szCs w:val="24"/>
          <w:lang w:val="ka-GE"/>
        </w:rPr>
        <w:t xml:space="preserve"> ნაწილში წინამდებარე ხელშეკრულების  შეწყვეტის შემთხვევაში;</w:t>
      </w:r>
    </w:p>
    <w:p w14:paraId="6D896A2E" w14:textId="77777777" w:rsidR="00DC0772" w:rsidRPr="00516AB4" w:rsidRDefault="00DC0772" w:rsidP="004452B5">
      <w:pPr>
        <w:pStyle w:val="ListParagraph"/>
        <w:numPr>
          <w:ilvl w:val="2"/>
          <w:numId w:val="1"/>
        </w:numPr>
        <w:tabs>
          <w:tab w:val="left" w:pos="450"/>
        </w:tabs>
        <w:ind w:left="360" w:hanging="630"/>
        <w:jc w:val="both"/>
        <w:rPr>
          <w:rFonts w:ascii="Sylfaen" w:hAnsi="Sylfaen" w:cs="Sylfaen"/>
          <w:sz w:val="24"/>
          <w:szCs w:val="24"/>
          <w:lang w:val="ka-GE"/>
        </w:rPr>
      </w:pPr>
      <w:r w:rsidRPr="00516AB4">
        <w:rPr>
          <w:rFonts w:ascii="Sylfaen" w:hAnsi="Sylfaen" w:cs="Sylfaen"/>
          <w:sz w:val="24"/>
          <w:szCs w:val="24"/>
          <w:lang w:val="ka-GE"/>
        </w:rPr>
        <w:t>დამზღვევსა</w:t>
      </w:r>
      <w:r w:rsidRPr="00516AB4">
        <w:rPr>
          <w:rFonts w:ascii="Sylfaen" w:hAnsi="Sylfaen"/>
          <w:sz w:val="24"/>
          <w:szCs w:val="24"/>
          <w:lang w:val="ka-GE"/>
        </w:rPr>
        <w:t xml:space="preserve"> </w:t>
      </w:r>
      <w:r w:rsidRPr="00516AB4">
        <w:rPr>
          <w:rFonts w:ascii="Sylfaen" w:hAnsi="Sylfaen" w:cs="Sylfaen"/>
          <w:sz w:val="24"/>
          <w:szCs w:val="24"/>
          <w:lang w:val="ka-GE"/>
        </w:rPr>
        <w:t>და</w:t>
      </w:r>
      <w:r w:rsidRPr="00516AB4">
        <w:rPr>
          <w:rFonts w:ascii="Sylfaen" w:hAnsi="Sylfaen"/>
          <w:sz w:val="24"/>
          <w:szCs w:val="24"/>
          <w:lang w:val="ka-GE"/>
        </w:rPr>
        <w:t xml:space="preserve"> </w:t>
      </w:r>
      <w:r w:rsidRPr="00516AB4">
        <w:rPr>
          <w:rFonts w:ascii="Sylfaen" w:hAnsi="Sylfaen" w:cs="Sylfaen"/>
          <w:sz w:val="24"/>
          <w:szCs w:val="24"/>
          <w:lang w:val="ka-GE"/>
        </w:rPr>
        <w:t>მსესხებელს</w:t>
      </w:r>
      <w:r w:rsidRPr="00516AB4">
        <w:rPr>
          <w:rFonts w:ascii="Sylfaen" w:hAnsi="Sylfaen"/>
          <w:sz w:val="24"/>
          <w:szCs w:val="24"/>
          <w:lang w:val="ka-GE"/>
        </w:rPr>
        <w:t xml:space="preserve"> </w:t>
      </w:r>
      <w:r w:rsidRPr="00516AB4">
        <w:rPr>
          <w:rFonts w:ascii="Sylfaen" w:hAnsi="Sylfaen" w:cs="Sylfaen"/>
          <w:sz w:val="24"/>
          <w:szCs w:val="24"/>
          <w:lang w:val="ka-GE"/>
        </w:rPr>
        <w:t>შორის</w:t>
      </w:r>
      <w:r w:rsidRPr="00516AB4">
        <w:rPr>
          <w:rFonts w:ascii="Sylfaen" w:hAnsi="Sylfaen"/>
          <w:sz w:val="24"/>
          <w:szCs w:val="24"/>
          <w:lang w:val="ka-GE"/>
        </w:rPr>
        <w:t xml:space="preserve"> </w:t>
      </w:r>
      <w:r w:rsidRPr="00516AB4">
        <w:rPr>
          <w:rFonts w:ascii="Sylfaen" w:hAnsi="Sylfaen" w:cs="Sylfaen"/>
          <w:sz w:val="24"/>
          <w:szCs w:val="24"/>
          <w:lang w:val="ka-GE"/>
        </w:rPr>
        <w:t>სესხის</w:t>
      </w:r>
      <w:r w:rsidRPr="00516AB4">
        <w:rPr>
          <w:rFonts w:ascii="Sylfaen" w:hAnsi="Sylfaen"/>
          <w:sz w:val="24"/>
          <w:szCs w:val="24"/>
          <w:lang w:val="ka-GE"/>
        </w:rPr>
        <w:t xml:space="preserve"> </w:t>
      </w:r>
      <w:r w:rsidRPr="00516AB4">
        <w:rPr>
          <w:rFonts w:ascii="Sylfaen" w:hAnsi="Sylfaen" w:cs="Sylfaen"/>
          <w:sz w:val="24"/>
          <w:szCs w:val="24"/>
          <w:lang w:val="ka-GE"/>
        </w:rPr>
        <w:t>ხელშეკრულების</w:t>
      </w:r>
      <w:r w:rsidRPr="00516AB4">
        <w:rPr>
          <w:rFonts w:ascii="Sylfaen" w:hAnsi="Sylfaen"/>
          <w:sz w:val="24"/>
          <w:szCs w:val="24"/>
          <w:lang w:val="ka-GE"/>
        </w:rPr>
        <w:t xml:space="preserve"> </w:t>
      </w:r>
      <w:r w:rsidRPr="00516AB4">
        <w:rPr>
          <w:rFonts w:ascii="Sylfaen" w:hAnsi="Sylfaen" w:cs="Sylfaen"/>
          <w:sz w:val="24"/>
          <w:szCs w:val="24"/>
          <w:lang w:val="ka-GE"/>
        </w:rPr>
        <w:t>შეწყვეტის</w:t>
      </w:r>
      <w:r w:rsidRPr="00516AB4">
        <w:rPr>
          <w:rFonts w:ascii="Sylfaen" w:hAnsi="Sylfaen"/>
          <w:sz w:val="24"/>
          <w:szCs w:val="24"/>
          <w:lang w:val="ka-GE"/>
        </w:rPr>
        <w:t xml:space="preserve"> </w:t>
      </w:r>
      <w:r w:rsidRPr="00516AB4">
        <w:rPr>
          <w:rFonts w:ascii="Sylfaen" w:hAnsi="Sylfaen" w:cs="Sylfaen"/>
          <w:sz w:val="24"/>
          <w:szCs w:val="24"/>
          <w:lang w:val="ka-GE"/>
        </w:rPr>
        <w:t>შემთხვევაში</w:t>
      </w:r>
      <w:r w:rsidRPr="00516AB4">
        <w:rPr>
          <w:rFonts w:ascii="Sylfaen" w:hAnsi="Sylfaen"/>
          <w:sz w:val="24"/>
          <w:szCs w:val="24"/>
          <w:lang w:val="ka-GE"/>
        </w:rPr>
        <w:t>;</w:t>
      </w:r>
    </w:p>
    <w:p w14:paraId="4BBB4DF6" w14:textId="77777777" w:rsidR="00DC0772" w:rsidRPr="00516AB4" w:rsidRDefault="00DC0772" w:rsidP="004452B5">
      <w:pPr>
        <w:pStyle w:val="ListParagraph"/>
        <w:numPr>
          <w:ilvl w:val="2"/>
          <w:numId w:val="1"/>
        </w:numPr>
        <w:tabs>
          <w:tab w:val="left" w:pos="450"/>
        </w:tabs>
        <w:ind w:left="360" w:hanging="630"/>
        <w:jc w:val="both"/>
        <w:rPr>
          <w:rFonts w:ascii="Sylfaen" w:hAnsi="Sylfaen" w:cs="Sylfaen"/>
          <w:sz w:val="24"/>
          <w:szCs w:val="24"/>
          <w:lang w:val="ka-GE"/>
        </w:rPr>
      </w:pPr>
      <w:r w:rsidRPr="00516AB4">
        <w:rPr>
          <w:rFonts w:ascii="Sylfaen" w:hAnsi="Sylfaen" w:cs="Sylfaen"/>
          <w:sz w:val="24"/>
          <w:szCs w:val="24"/>
          <w:lang w:val="ka-GE"/>
        </w:rPr>
        <w:t xml:space="preserve">სესხის უზრუნველსაყოფად უძრავი ნივთის იპოთეკით დატვირთვის თაობაზე შესაბამისი იპოთეკის </w:t>
      </w:r>
      <w:r w:rsidRPr="00516AB4">
        <w:rPr>
          <w:rFonts w:ascii="Sylfaen" w:hAnsi="Sylfaen"/>
          <w:sz w:val="24"/>
          <w:szCs w:val="24"/>
          <w:lang w:val="ka-GE"/>
        </w:rPr>
        <w:t xml:space="preserve">ხელშეკრულების რეალიზაციით, დაზუსტების მიზნით მხარეები ადასტურებენ რომ იპოთეკის ხელშეწკრულების რეალიზაცია ასევე მოიცავს სააღსრულებო ფურცლის გაცემის ეტაპს. </w:t>
      </w:r>
    </w:p>
    <w:p w14:paraId="6BAABBE5" w14:textId="77777777" w:rsidR="00DC0772" w:rsidRPr="00516AB4" w:rsidRDefault="00DC0772" w:rsidP="004452B5">
      <w:pPr>
        <w:pStyle w:val="ListParagraph"/>
        <w:numPr>
          <w:ilvl w:val="2"/>
          <w:numId w:val="1"/>
        </w:numPr>
        <w:tabs>
          <w:tab w:val="left" w:pos="450"/>
        </w:tabs>
        <w:ind w:left="360" w:hanging="630"/>
        <w:jc w:val="both"/>
        <w:rPr>
          <w:rFonts w:ascii="Sylfaen" w:hAnsi="Sylfaen" w:cs="Sylfaen"/>
          <w:sz w:val="24"/>
          <w:szCs w:val="24"/>
          <w:lang w:val="ka-GE"/>
        </w:rPr>
      </w:pPr>
      <w:r w:rsidRPr="00516AB4">
        <w:rPr>
          <w:rFonts w:ascii="Sylfaen" w:hAnsi="Sylfaen"/>
          <w:bCs/>
          <w:sz w:val="24"/>
          <w:szCs w:val="24"/>
          <w:lang w:val="ka-GE"/>
        </w:rPr>
        <w:t xml:space="preserve">დამზღვევსა </w:t>
      </w:r>
      <w:r w:rsidRPr="00516AB4">
        <w:rPr>
          <w:rFonts w:ascii="Sylfaen" w:hAnsi="Sylfaen"/>
          <w:sz w:val="24"/>
          <w:szCs w:val="24"/>
          <w:lang w:val="ka-GE"/>
        </w:rPr>
        <w:t xml:space="preserve">და </w:t>
      </w:r>
      <w:r w:rsidRPr="00516AB4">
        <w:rPr>
          <w:rFonts w:ascii="Sylfaen" w:hAnsi="Sylfaen"/>
          <w:bCs/>
          <w:sz w:val="24"/>
          <w:szCs w:val="24"/>
          <w:lang w:val="ka-GE"/>
        </w:rPr>
        <w:t>მსესხებელს</w:t>
      </w:r>
      <w:r w:rsidRPr="00516AB4">
        <w:rPr>
          <w:rFonts w:ascii="Sylfaen" w:hAnsi="Sylfaen"/>
          <w:sz w:val="24"/>
          <w:szCs w:val="24"/>
          <w:lang w:val="ka-GE"/>
        </w:rPr>
        <w:t xml:space="preserve"> შორის გაფორმებული სესხის ჩამოწერისას, ამასთან წინამდებარე პუნქტის მიზნებისთვის ჩამოწერილად მიიჩნევა სესხი,  თუ </w:t>
      </w:r>
      <w:r w:rsidRPr="00516AB4">
        <w:rPr>
          <w:rFonts w:ascii="Sylfaen" w:hAnsi="Sylfaen"/>
          <w:bCs/>
          <w:sz w:val="24"/>
          <w:szCs w:val="24"/>
          <w:lang w:val="ka-GE"/>
        </w:rPr>
        <w:t>მსესხებელი</w:t>
      </w:r>
      <w:r w:rsidRPr="00516AB4">
        <w:rPr>
          <w:rFonts w:ascii="Sylfaen" w:hAnsi="Sylfaen"/>
          <w:sz w:val="24"/>
          <w:szCs w:val="24"/>
          <w:lang w:val="ka-GE"/>
        </w:rPr>
        <w:t xml:space="preserve"> არ იხდის სესხით  გათვალისწინებულ თანხას და </w:t>
      </w:r>
      <w:r w:rsidRPr="00516AB4">
        <w:rPr>
          <w:rFonts w:ascii="Sylfaen" w:hAnsi="Sylfaen"/>
          <w:bCs/>
          <w:sz w:val="24"/>
          <w:szCs w:val="24"/>
          <w:lang w:val="ka-GE"/>
        </w:rPr>
        <w:t>მსესხებლის</w:t>
      </w:r>
      <w:r w:rsidRPr="00516AB4">
        <w:rPr>
          <w:rFonts w:ascii="Sylfaen" w:hAnsi="Sylfaen"/>
          <w:sz w:val="24"/>
          <w:szCs w:val="24"/>
          <w:lang w:val="ka-GE"/>
        </w:rPr>
        <w:t xml:space="preserve"> მიერ განხორციელებული ბოლო გადახდიდან გასულია 12 (თორმეტი)  თვე;</w:t>
      </w:r>
    </w:p>
    <w:p w14:paraId="0FF71EC1" w14:textId="77777777" w:rsidR="00DC0772" w:rsidRPr="00516AB4" w:rsidRDefault="00DC0772" w:rsidP="004452B5">
      <w:pPr>
        <w:pStyle w:val="ListParagraph"/>
        <w:numPr>
          <w:ilvl w:val="2"/>
          <w:numId w:val="1"/>
        </w:numPr>
        <w:tabs>
          <w:tab w:val="left" w:pos="450"/>
        </w:tabs>
        <w:ind w:left="360" w:hanging="630"/>
        <w:jc w:val="both"/>
        <w:rPr>
          <w:rFonts w:ascii="Sylfaen" w:hAnsi="Sylfaen" w:cs="Sylfaen"/>
          <w:sz w:val="24"/>
          <w:szCs w:val="24"/>
          <w:lang w:val="ka-GE"/>
        </w:rPr>
      </w:pPr>
      <w:r w:rsidRPr="00516AB4">
        <w:rPr>
          <w:rFonts w:ascii="Sylfaen" w:hAnsi="Sylfaen"/>
          <w:sz w:val="24"/>
          <w:szCs w:val="24"/>
          <w:lang w:val="ka-GE"/>
        </w:rPr>
        <w:lastRenderedPageBreak/>
        <w:t xml:space="preserve">იმ შემთხვევაში თუ მხარეთა შორის </w:t>
      </w:r>
      <w:r w:rsidRPr="00516AB4">
        <w:rPr>
          <w:rFonts w:ascii="Sylfaen" w:hAnsi="Sylfaen" w:cs="Sylfaen"/>
          <w:sz w:val="24"/>
          <w:szCs w:val="24"/>
          <w:lang w:val="ka-GE"/>
        </w:rPr>
        <w:t xml:space="preserve">ხელშეკრულების </w:t>
      </w:r>
      <w:r w:rsidRPr="00516AB4">
        <w:rPr>
          <w:rFonts w:ascii="Sylfaen" w:hAnsi="Sylfaen"/>
          <w:sz w:val="24"/>
          <w:szCs w:val="24"/>
          <w:lang w:val="ka-GE"/>
        </w:rPr>
        <w:t>გათვალისწინებული ურთიერთობა შეწყდება, აღნიშნული ურთიერთობის საფუძველზე დაზღვეული საკრედიტო პორტფელის დაზღვევაც შეწყდება.</w:t>
      </w:r>
    </w:p>
    <w:p w14:paraId="6D245BCD" w14:textId="131D177A" w:rsidR="00CB09BD" w:rsidRPr="00516AB4" w:rsidRDefault="00DC0772" w:rsidP="004452B5">
      <w:pPr>
        <w:pStyle w:val="ListParagraph"/>
        <w:numPr>
          <w:ilvl w:val="1"/>
          <w:numId w:val="1"/>
        </w:numPr>
        <w:tabs>
          <w:tab w:val="left" w:pos="450"/>
        </w:tabs>
        <w:ind w:left="360" w:hanging="630"/>
        <w:jc w:val="both"/>
        <w:rPr>
          <w:rFonts w:ascii="Sylfaen" w:hAnsi="Sylfaen" w:cs="Sylfaen"/>
          <w:sz w:val="24"/>
          <w:szCs w:val="24"/>
          <w:lang w:val="ka-GE"/>
        </w:rPr>
      </w:pPr>
      <w:r w:rsidRPr="00516AB4">
        <w:rPr>
          <w:rFonts w:ascii="Sylfaen" w:hAnsi="Sylfaen" w:cs="Sylfaen"/>
          <w:sz w:val="24"/>
          <w:szCs w:val="24"/>
          <w:lang w:val="ka-GE"/>
        </w:rPr>
        <w:t>მზღვეველი</w:t>
      </w:r>
      <w:r w:rsidRPr="00516AB4">
        <w:rPr>
          <w:rFonts w:ascii="Sylfaen" w:hAnsi="Sylfaen"/>
          <w:sz w:val="24"/>
          <w:szCs w:val="24"/>
          <w:lang w:val="ka-GE"/>
        </w:rPr>
        <w:t xml:space="preserve"> </w:t>
      </w:r>
      <w:r w:rsidRPr="00516AB4">
        <w:rPr>
          <w:rFonts w:ascii="Sylfaen" w:hAnsi="Sylfaen" w:cs="Sylfaen"/>
          <w:sz w:val="24"/>
          <w:szCs w:val="24"/>
          <w:lang w:val="ka-GE"/>
        </w:rPr>
        <w:t>თავისუფლდება</w:t>
      </w:r>
      <w:r w:rsidRPr="00516AB4">
        <w:rPr>
          <w:rFonts w:ascii="Sylfaen" w:hAnsi="Sylfaen"/>
          <w:sz w:val="24"/>
          <w:szCs w:val="24"/>
          <w:lang w:val="ka-GE"/>
        </w:rPr>
        <w:t xml:space="preserve"> </w:t>
      </w:r>
      <w:r w:rsidRPr="00516AB4">
        <w:rPr>
          <w:rFonts w:ascii="Sylfaen" w:hAnsi="Sylfaen" w:cs="Sylfaen"/>
          <w:sz w:val="24"/>
          <w:szCs w:val="24"/>
          <w:lang w:val="ka-GE"/>
        </w:rPr>
        <w:t>ანაზღაურებისაგან</w:t>
      </w:r>
      <w:r w:rsidRPr="00516AB4">
        <w:rPr>
          <w:rFonts w:ascii="Sylfaen" w:hAnsi="Sylfaen"/>
          <w:sz w:val="24"/>
          <w:szCs w:val="24"/>
          <w:lang w:val="ka-GE"/>
        </w:rPr>
        <w:t xml:space="preserve"> </w:t>
      </w:r>
      <w:r w:rsidRPr="00516AB4">
        <w:rPr>
          <w:rFonts w:ascii="Sylfaen" w:hAnsi="Sylfaen" w:cs="Sylfaen"/>
          <w:sz w:val="24"/>
          <w:szCs w:val="24"/>
          <w:lang w:val="ka-GE"/>
        </w:rPr>
        <w:t>და</w:t>
      </w:r>
      <w:r w:rsidRPr="00516AB4">
        <w:rPr>
          <w:rFonts w:ascii="Sylfaen" w:hAnsi="Sylfaen"/>
          <w:sz w:val="24"/>
          <w:szCs w:val="24"/>
          <w:lang w:val="ka-GE"/>
        </w:rPr>
        <w:t xml:space="preserve"> </w:t>
      </w:r>
      <w:r w:rsidRPr="00516AB4">
        <w:rPr>
          <w:rFonts w:ascii="Sylfaen" w:hAnsi="Sylfaen" w:cs="Sylfaen"/>
          <w:sz w:val="24"/>
          <w:szCs w:val="24"/>
          <w:lang w:val="ka-GE"/>
        </w:rPr>
        <w:t>სადაზღვევო</w:t>
      </w:r>
      <w:r w:rsidRPr="00516AB4">
        <w:rPr>
          <w:rFonts w:ascii="Sylfaen" w:hAnsi="Sylfaen"/>
          <w:sz w:val="24"/>
          <w:szCs w:val="24"/>
          <w:lang w:val="ka-GE"/>
        </w:rPr>
        <w:t xml:space="preserve"> </w:t>
      </w:r>
      <w:r w:rsidRPr="00516AB4">
        <w:rPr>
          <w:rFonts w:ascii="Sylfaen" w:hAnsi="Sylfaen" w:cs="Sylfaen"/>
          <w:sz w:val="24"/>
          <w:szCs w:val="24"/>
          <w:lang w:val="ka-GE"/>
        </w:rPr>
        <w:t>ანაზღაურება</w:t>
      </w:r>
      <w:r w:rsidRPr="00516AB4">
        <w:rPr>
          <w:rFonts w:ascii="Sylfaen" w:hAnsi="Sylfaen"/>
          <w:sz w:val="24"/>
          <w:szCs w:val="24"/>
          <w:lang w:val="ka-GE"/>
        </w:rPr>
        <w:t xml:space="preserve"> </w:t>
      </w:r>
      <w:r w:rsidRPr="00516AB4">
        <w:rPr>
          <w:rFonts w:ascii="Sylfaen" w:hAnsi="Sylfaen" w:cs="Sylfaen"/>
          <w:sz w:val="24"/>
          <w:szCs w:val="24"/>
          <w:lang w:val="ka-GE"/>
        </w:rPr>
        <w:t>არ</w:t>
      </w:r>
      <w:r w:rsidRPr="00516AB4">
        <w:rPr>
          <w:rFonts w:ascii="Sylfaen" w:hAnsi="Sylfaen"/>
          <w:sz w:val="24"/>
          <w:szCs w:val="24"/>
          <w:lang w:val="ka-GE"/>
        </w:rPr>
        <w:t xml:space="preserve"> </w:t>
      </w:r>
      <w:r w:rsidRPr="00516AB4">
        <w:rPr>
          <w:rFonts w:ascii="Sylfaen" w:hAnsi="Sylfaen" w:cs="Sylfaen"/>
          <w:sz w:val="24"/>
          <w:szCs w:val="24"/>
          <w:lang w:val="ka-GE"/>
        </w:rPr>
        <w:t>გაიცემა</w:t>
      </w:r>
      <w:r w:rsidRPr="00516AB4">
        <w:rPr>
          <w:rFonts w:ascii="Sylfaen" w:hAnsi="Sylfaen"/>
          <w:sz w:val="24"/>
          <w:szCs w:val="24"/>
          <w:lang w:val="ka-GE"/>
        </w:rPr>
        <w:t xml:space="preserve">  </w:t>
      </w:r>
      <w:r w:rsidRPr="00516AB4">
        <w:rPr>
          <w:rFonts w:ascii="Sylfaen" w:hAnsi="Sylfaen" w:cs="Sylfaen"/>
          <w:sz w:val="24"/>
          <w:szCs w:val="24"/>
          <w:lang w:val="ka-GE"/>
        </w:rPr>
        <w:t>იმ</w:t>
      </w:r>
      <w:r w:rsidRPr="00516AB4">
        <w:rPr>
          <w:rFonts w:ascii="Sylfaen" w:hAnsi="Sylfaen"/>
          <w:sz w:val="24"/>
          <w:szCs w:val="24"/>
          <w:lang w:val="ka-GE"/>
        </w:rPr>
        <w:t xml:space="preserve"> </w:t>
      </w:r>
      <w:r w:rsidRPr="00516AB4">
        <w:rPr>
          <w:rFonts w:ascii="Sylfaen" w:hAnsi="Sylfaen" w:cs="Sylfaen"/>
          <w:sz w:val="24"/>
          <w:szCs w:val="24"/>
          <w:lang w:val="ka-GE"/>
        </w:rPr>
        <w:t>შემთხვევაში</w:t>
      </w:r>
      <w:r w:rsidRPr="00516AB4">
        <w:rPr>
          <w:rFonts w:ascii="Sylfaen" w:hAnsi="Sylfaen"/>
          <w:sz w:val="24"/>
          <w:szCs w:val="24"/>
          <w:lang w:val="ka-GE"/>
        </w:rPr>
        <w:t xml:space="preserve"> </w:t>
      </w:r>
      <w:r w:rsidRPr="00516AB4">
        <w:rPr>
          <w:rFonts w:ascii="Sylfaen" w:hAnsi="Sylfaen" w:cs="Sylfaen"/>
          <w:sz w:val="24"/>
          <w:szCs w:val="24"/>
          <w:lang w:val="ka-GE"/>
        </w:rPr>
        <w:t>თუ</w:t>
      </w:r>
      <w:r w:rsidRPr="00516AB4">
        <w:rPr>
          <w:rFonts w:ascii="Sylfaen" w:hAnsi="Sylfaen"/>
          <w:sz w:val="24"/>
          <w:szCs w:val="24"/>
          <w:lang w:val="ka-GE"/>
        </w:rPr>
        <w:t xml:space="preserve"> </w:t>
      </w:r>
      <w:r w:rsidRPr="00516AB4">
        <w:rPr>
          <w:rFonts w:ascii="Sylfaen" w:hAnsi="Sylfaen" w:cs="Sylfaen"/>
          <w:sz w:val="24"/>
          <w:szCs w:val="24"/>
          <w:lang w:val="ka-GE"/>
        </w:rPr>
        <w:t>ნებისმიერი</w:t>
      </w:r>
      <w:r w:rsidRPr="00516AB4">
        <w:rPr>
          <w:rFonts w:ascii="Sylfaen" w:hAnsi="Sylfaen"/>
          <w:sz w:val="24"/>
          <w:szCs w:val="24"/>
          <w:lang w:val="ka-GE"/>
        </w:rPr>
        <w:t xml:space="preserve"> </w:t>
      </w:r>
      <w:r w:rsidRPr="00516AB4">
        <w:rPr>
          <w:rFonts w:ascii="Sylfaen" w:hAnsi="Sylfaen" w:cs="Sylfaen"/>
          <w:sz w:val="24"/>
          <w:szCs w:val="24"/>
          <w:lang w:val="ka-GE"/>
        </w:rPr>
        <w:t>მიზეზით</w:t>
      </w:r>
      <w:r w:rsidRPr="00516AB4">
        <w:rPr>
          <w:rFonts w:ascii="Sylfaen" w:hAnsi="Sylfaen"/>
          <w:sz w:val="24"/>
          <w:szCs w:val="24"/>
          <w:lang w:val="ka-GE"/>
        </w:rPr>
        <w:t xml:space="preserve">, </w:t>
      </w:r>
      <w:r w:rsidRPr="00516AB4">
        <w:rPr>
          <w:rFonts w:ascii="Sylfaen" w:hAnsi="Sylfaen" w:cs="Sylfaen"/>
          <w:sz w:val="24"/>
          <w:szCs w:val="24"/>
          <w:lang w:val="ka-GE"/>
        </w:rPr>
        <w:t>მსესხებელსა</w:t>
      </w:r>
      <w:r w:rsidRPr="00516AB4">
        <w:rPr>
          <w:rFonts w:ascii="Sylfaen" w:hAnsi="Sylfaen"/>
          <w:sz w:val="24"/>
          <w:szCs w:val="24"/>
          <w:lang w:val="ka-GE"/>
        </w:rPr>
        <w:t xml:space="preserve"> </w:t>
      </w:r>
      <w:r w:rsidRPr="00516AB4">
        <w:rPr>
          <w:rFonts w:ascii="Sylfaen" w:hAnsi="Sylfaen" w:cs="Sylfaen"/>
          <w:sz w:val="24"/>
          <w:szCs w:val="24"/>
          <w:lang w:val="ka-GE"/>
        </w:rPr>
        <w:t>და</w:t>
      </w:r>
      <w:r w:rsidRPr="00516AB4">
        <w:rPr>
          <w:rFonts w:ascii="Sylfaen" w:hAnsi="Sylfaen"/>
          <w:sz w:val="24"/>
          <w:szCs w:val="24"/>
          <w:lang w:val="ka-GE"/>
        </w:rPr>
        <w:t xml:space="preserve"> </w:t>
      </w:r>
      <w:r w:rsidRPr="00516AB4">
        <w:rPr>
          <w:rFonts w:ascii="Sylfaen" w:hAnsi="Sylfaen" w:cs="Sylfaen"/>
          <w:sz w:val="24"/>
          <w:szCs w:val="24"/>
          <w:lang w:val="ka-GE"/>
        </w:rPr>
        <w:t>დამზღვევს</w:t>
      </w:r>
      <w:r w:rsidRPr="00516AB4">
        <w:rPr>
          <w:rFonts w:ascii="Sylfaen" w:hAnsi="Sylfaen"/>
          <w:sz w:val="24"/>
          <w:szCs w:val="24"/>
          <w:lang w:val="ka-GE"/>
        </w:rPr>
        <w:t xml:space="preserve"> </w:t>
      </w:r>
      <w:r w:rsidRPr="00516AB4">
        <w:rPr>
          <w:rFonts w:ascii="Sylfaen" w:hAnsi="Sylfaen" w:cs="Sylfaen"/>
          <w:sz w:val="24"/>
          <w:szCs w:val="24"/>
          <w:lang w:val="ka-GE"/>
        </w:rPr>
        <w:t>შორის</w:t>
      </w:r>
      <w:r w:rsidRPr="00516AB4">
        <w:rPr>
          <w:rFonts w:ascii="Sylfaen" w:hAnsi="Sylfaen"/>
          <w:sz w:val="24"/>
          <w:szCs w:val="24"/>
          <w:lang w:val="ka-GE"/>
        </w:rPr>
        <w:t xml:space="preserve"> </w:t>
      </w:r>
      <w:r w:rsidRPr="00516AB4">
        <w:rPr>
          <w:rFonts w:ascii="Sylfaen" w:hAnsi="Sylfaen" w:cs="Sylfaen"/>
          <w:sz w:val="24"/>
          <w:szCs w:val="24"/>
          <w:lang w:val="ka-GE"/>
        </w:rPr>
        <w:t xml:space="preserve">სესხის უზრუნველსაყოფად არ გაფორმდება უძრავი ნივთის იპოთეკით დატვირთვის თაობაზე </w:t>
      </w:r>
      <w:r w:rsidRPr="00516AB4">
        <w:rPr>
          <w:rFonts w:ascii="Sylfaen" w:hAnsi="Sylfaen"/>
          <w:sz w:val="24"/>
          <w:szCs w:val="24"/>
          <w:lang w:val="ka-GE"/>
        </w:rPr>
        <w:t>ხელშეკრულება</w:t>
      </w:r>
      <w:bookmarkEnd w:id="0"/>
      <w:r w:rsidRPr="00516AB4">
        <w:rPr>
          <w:rFonts w:ascii="Sylfaen" w:hAnsi="Sylfaen"/>
          <w:sz w:val="24"/>
          <w:szCs w:val="24"/>
          <w:lang w:val="ka-GE"/>
        </w:rPr>
        <w:t>;</w:t>
      </w:r>
    </w:p>
    <w:p w14:paraId="26E2B35F" w14:textId="77777777" w:rsidR="00CB09BD" w:rsidRPr="00516AB4" w:rsidRDefault="00CB09BD" w:rsidP="00E028BB">
      <w:pPr>
        <w:pStyle w:val="Heading1"/>
        <w:numPr>
          <w:ilvl w:val="0"/>
          <w:numId w:val="1"/>
        </w:numPr>
        <w:spacing w:before="0" w:after="0" w:line="276" w:lineRule="auto"/>
        <w:ind w:left="270" w:hanging="567"/>
        <w:jc w:val="both"/>
        <w:rPr>
          <w:rFonts w:ascii="Sylfaen" w:hAnsi="Sylfaen" w:cs="Sylfaen"/>
          <w:sz w:val="24"/>
          <w:szCs w:val="24"/>
        </w:rPr>
      </w:pPr>
      <w:proofErr w:type="spellStart"/>
      <w:r w:rsidRPr="00516AB4">
        <w:rPr>
          <w:rFonts w:ascii="Sylfaen" w:hAnsi="Sylfaen" w:cs="Sylfaen"/>
          <w:sz w:val="24"/>
          <w:szCs w:val="24"/>
        </w:rPr>
        <w:t>დაზღვეული</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რისკები</w:t>
      </w:r>
      <w:proofErr w:type="spellEnd"/>
    </w:p>
    <w:p w14:paraId="62080C91" w14:textId="77777777" w:rsidR="00D30638" w:rsidRPr="00516AB4" w:rsidRDefault="00D30638" w:rsidP="00E028BB">
      <w:pPr>
        <w:tabs>
          <w:tab w:val="left" w:pos="630"/>
        </w:tabs>
        <w:spacing w:after="0"/>
        <w:ind w:left="270"/>
        <w:jc w:val="both"/>
        <w:rPr>
          <w:rFonts w:ascii="Sylfaen" w:hAnsi="Sylfaen" w:cs="Arial"/>
          <w:sz w:val="24"/>
          <w:szCs w:val="24"/>
        </w:rPr>
      </w:pPr>
    </w:p>
    <w:p w14:paraId="69D6F455" w14:textId="4333D524" w:rsidR="00CB09BD" w:rsidRPr="00516AB4" w:rsidRDefault="00CB09BD" w:rsidP="00E028BB">
      <w:pPr>
        <w:numPr>
          <w:ilvl w:val="1"/>
          <w:numId w:val="1"/>
        </w:numPr>
        <w:tabs>
          <w:tab w:val="left" w:pos="630"/>
        </w:tabs>
        <w:spacing w:after="0"/>
        <w:ind w:left="270" w:hanging="630"/>
        <w:jc w:val="both"/>
        <w:rPr>
          <w:rFonts w:ascii="Sylfaen" w:hAnsi="Sylfaen" w:cs="Arial"/>
          <w:bCs/>
          <w:sz w:val="24"/>
          <w:szCs w:val="24"/>
          <w:lang w:val="de-AT"/>
        </w:rPr>
      </w:pPr>
      <w:r w:rsidRPr="00516AB4">
        <w:rPr>
          <w:rFonts w:ascii="Sylfaen" w:hAnsi="Sylfaen" w:cs="Sylfaen"/>
          <w:bCs/>
          <w:sz w:val="24"/>
          <w:szCs w:val="24"/>
          <w:lang w:val="de-AT"/>
        </w:rPr>
        <w:t>ანაზღაურდება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დაზიანება</w:t>
      </w:r>
      <w:r w:rsidRPr="00516AB4">
        <w:rPr>
          <w:rFonts w:ascii="Sylfaen" w:hAnsi="Sylfaen" w:cs="Arial"/>
          <w:bCs/>
          <w:sz w:val="24"/>
          <w:szCs w:val="24"/>
          <w:lang w:val="de-AT"/>
        </w:rPr>
        <w:t>/</w:t>
      </w:r>
      <w:r w:rsidRPr="00516AB4">
        <w:rPr>
          <w:rFonts w:ascii="Sylfaen" w:hAnsi="Sylfaen" w:cs="Sylfaen"/>
          <w:bCs/>
          <w:sz w:val="24"/>
          <w:szCs w:val="24"/>
          <w:lang w:val="de-AT"/>
        </w:rPr>
        <w:t>დანაკარგი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შედეგად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მიყენებული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პირდაპირი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ზიანი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ქვემოთ</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მითითებული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რისკების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შედეგად</w:t>
      </w:r>
      <w:r w:rsidRPr="00516AB4">
        <w:rPr>
          <w:rFonts w:ascii="Sylfaen" w:hAnsi="Sylfaen" w:cs="Arial"/>
          <w:bCs/>
          <w:sz w:val="24"/>
          <w:szCs w:val="24"/>
          <w:lang w:val="de-AT"/>
        </w:rPr>
        <w:t xml:space="preserve">. </w:t>
      </w:r>
      <w:r w:rsidR="0069211E" w:rsidRPr="00516AB4">
        <w:rPr>
          <w:rFonts w:ascii="Sylfaen" w:hAnsi="Sylfaen" w:cs="Sylfaen"/>
          <w:b/>
          <w:bCs/>
          <w:sz w:val="24"/>
          <w:szCs w:val="24"/>
          <w:lang w:val="de-AT"/>
        </w:rPr>
        <w:t xml:space="preserve">მსესხებელს </w:t>
      </w:r>
      <w:r w:rsidRPr="00516AB4">
        <w:rPr>
          <w:rFonts w:ascii="Sylfaen" w:hAnsi="Sylfaen" w:cs="Sylfaen"/>
          <w:bCs/>
          <w:sz w:val="24"/>
          <w:szCs w:val="24"/>
          <w:lang w:val="de-AT"/>
        </w:rPr>
        <w:t>შე</w:t>
      </w:r>
      <w:r w:rsidR="0069211E" w:rsidRPr="00516AB4">
        <w:rPr>
          <w:rFonts w:ascii="Sylfaen" w:hAnsi="Sylfaen" w:cs="Sylfaen"/>
          <w:bCs/>
          <w:sz w:val="24"/>
          <w:szCs w:val="24"/>
          <w:lang w:val="de-AT"/>
        </w:rPr>
        <w:t>უ</w:t>
      </w:r>
      <w:r w:rsidRPr="00516AB4">
        <w:rPr>
          <w:rFonts w:ascii="Sylfaen" w:hAnsi="Sylfaen" w:cs="Sylfaen"/>
          <w:bCs/>
          <w:sz w:val="24"/>
          <w:szCs w:val="24"/>
          <w:lang w:val="de-AT"/>
        </w:rPr>
        <w:t>ძლია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შეიძინო</w:t>
      </w:r>
      <w:r w:rsidR="0069211E"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დაფარვა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ერთი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რამოდენიმე</w:t>
      </w:r>
      <w:r w:rsidRPr="00516AB4">
        <w:rPr>
          <w:rFonts w:ascii="Sylfaen" w:hAnsi="Sylfaen" w:cs="Arial"/>
          <w:bCs/>
          <w:sz w:val="24"/>
          <w:szCs w:val="24"/>
          <w:lang w:val="de-AT"/>
        </w:rPr>
        <w:t xml:space="preserve"> </w:t>
      </w:r>
      <w:r w:rsidRPr="00516AB4">
        <w:rPr>
          <w:rFonts w:ascii="Sylfaen" w:hAnsi="Sylfaen" w:cs="Sylfaen"/>
          <w:bCs/>
          <w:sz w:val="24"/>
          <w:szCs w:val="24"/>
          <w:lang w:val="de-AT"/>
        </w:rPr>
        <w:t>რისკის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კატეგორიებისაგან</w:t>
      </w:r>
      <w:r w:rsidRPr="00516AB4">
        <w:rPr>
          <w:rFonts w:ascii="Sylfaen" w:hAnsi="Sylfaen" w:cs="Arial"/>
          <w:bCs/>
          <w:sz w:val="24"/>
          <w:szCs w:val="24"/>
          <w:lang w:val="de-AT"/>
        </w:rPr>
        <w:t>.</w:t>
      </w:r>
    </w:p>
    <w:p w14:paraId="76686307" w14:textId="77777777" w:rsidR="00CB09BD" w:rsidRPr="00516AB4" w:rsidRDefault="00CB09BD" w:rsidP="00E028BB">
      <w:pPr>
        <w:numPr>
          <w:ilvl w:val="1"/>
          <w:numId w:val="1"/>
        </w:numPr>
        <w:tabs>
          <w:tab w:val="left" w:pos="630"/>
        </w:tabs>
        <w:spacing w:after="0"/>
        <w:ind w:left="270" w:hanging="630"/>
        <w:jc w:val="both"/>
        <w:rPr>
          <w:rFonts w:ascii="Sylfaen" w:hAnsi="Sylfaen" w:cs="Arial"/>
          <w:b/>
          <w:bCs/>
          <w:sz w:val="24"/>
          <w:szCs w:val="24"/>
          <w:lang w:val="de-AT"/>
        </w:rPr>
      </w:pPr>
      <w:r w:rsidRPr="00516AB4">
        <w:rPr>
          <w:rFonts w:ascii="Sylfaen" w:hAnsi="Sylfaen" w:cs="Sylfaen"/>
          <w:b/>
          <w:bCs/>
          <w:sz w:val="24"/>
          <w:szCs w:val="24"/>
          <w:lang w:val="de-AT"/>
        </w:rPr>
        <w:t>ჯგუფი</w:t>
      </w:r>
      <w:r w:rsidRPr="00516AB4">
        <w:rPr>
          <w:rFonts w:ascii="Sylfaen" w:hAnsi="Sylfaen" w:cs="Arial"/>
          <w:b/>
          <w:bCs/>
          <w:sz w:val="24"/>
          <w:szCs w:val="24"/>
          <w:lang w:val="de-AT"/>
        </w:rPr>
        <w:t xml:space="preserve"> A</w:t>
      </w:r>
    </w:p>
    <w:p w14:paraId="1DABF0F1" w14:textId="77777777" w:rsidR="00CB09BD" w:rsidRPr="00516AB4" w:rsidRDefault="00CB09BD" w:rsidP="00E028BB">
      <w:pPr>
        <w:numPr>
          <w:ilvl w:val="2"/>
          <w:numId w:val="1"/>
        </w:numPr>
        <w:tabs>
          <w:tab w:val="left" w:pos="360"/>
          <w:tab w:val="left" w:pos="630"/>
        </w:tabs>
        <w:spacing w:after="0"/>
        <w:ind w:left="270" w:hanging="630"/>
        <w:jc w:val="both"/>
        <w:rPr>
          <w:rFonts w:ascii="Sylfaen" w:hAnsi="Sylfaen" w:cs="Arial"/>
          <w:bCs/>
          <w:sz w:val="24"/>
          <w:szCs w:val="24"/>
          <w:lang w:val="de-AT"/>
        </w:rPr>
      </w:pPr>
      <w:r w:rsidRPr="00516AB4">
        <w:rPr>
          <w:rFonts w:ascii="Sylfaen" w:hAnsi="Sylfaen" w:cs="Sylfaen"/>
          <w:b/>
          <w:bCs/>
          <w:sz w:val="24"/>
          <w:szCs w:val="24"/>
          <w:lang w:val="de-AT"/>
        </w:rPr>
        <w:t>ხანძარი</w:t>
      </w:r>
      <w:r w:rsidRPr="00516AB4">
        <w:rPr>
          <w:rFonts w:ascii="Sylfaen" w:hAnsi="Sylfaen" w:cs="Arial"/>
          <w:bCs/>
          <w:sz w:val="24"/>
          <w:szCs w:val="24"/>
          <w:lang w:val="de-AT"/>
        </w:rPr>
        <w:t xml:space="preserve"> - </w:t>
      </w:r>
      <w:r w:rsidRPr="00516AB4">
        <w:rPr>
          <w:rFonts w:ascii="Sylfaen" w:hAnsi="Sylfaen" w:cs="Sylfaen"/>
          <w:bCs/>
          <w:sz w:val="24"/>
          <w:szCs w:val="24"/>
          <w:lang w:val="de-AT"/>
        </w:rPr>
        <w:t>ცეცხლი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თავისით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ვრცელდება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ცეცხლის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დანთებისათვის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განკუთვნილ</w:t>
      </w:r>
      <w:r w:rsidR="009C74A0" w:rsidRPr="00516AB4">
        <w:rPr>
          <w:rFonts w:ascii="Sylfaen" w:hAnsi="Sylfaen" w:cs="Sylfaen"/>
          <w:bCs/>
          <w:sz w:val="24"/>
          <w:szCs w:val="24"/>
          <w:lang w:val="ka-GE"/>
        </w:rPr>
        <w:t>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ადგილის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ფარგლებს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გარეთ</w:t>
      </w:r>
      <w:r w:rsidR="00D30638" w:rsidRPr="00516AB4">
        <w:rPr>
          <w:rFonts w:ascii="Sylfaen" w:hAnsi="Sylfaen" w:cs="Arial"/>
          <w:bCs/>
          <w:sz w:val="24"/>
          <w:szCs w:val="24"/>
          <w:lang w:val="de-AT"/>
        </w:rPr>
        <w:t>;</w:t>
      </w:r>
    </w:p>
    <w:p w14:paraId="68470884" w14:textId="77777777" w:rsidR="00CB09BD" w:rsidRPr="00516AB4" w:rsidRDefault="00CB09BD" w:rsidP="00E028BB">
      <w:pPr>
        <w:numPr>
          <w:ilvl w:val="2"/>
          <w:numId w:val="1"/>
        </w:numPr>
        <w:tabs>
          <w:tab w:val="left" w:pos="630"/>
        </w:tabs>
        <w:spacing w:after="0"/>
        <w:ind w:left="270" w:hanging="630"/>
        <w:jc w:val="both"/>
        <w:rPr>
          <w:rFonts w:ascii="Sylfaen" w:hAnsi="Sylfaen" w:cs="Arial"/>
          <w:bCs/>
          <w:sz w:val="24"/>
          <w:szCs w:val="24"/>
          <w:lang w:val="de-AT"/>
        </w:rPr>
      </w:pPr>
      <w:r w:rsidRPr="00516AB4">
        <w:rPr>
          <w:rFonts w:ascii="Sylfaen" w:hAnsi="Sylfaen" w:cs="Sylfaen"/>
          <w:b/>
          <w:bCs/>
          <w:sz w:val="24"/>
          <w:szCs w:val="24"/>
          <w:lang w:val="de-AT"/>
        </w:rPr>
        <w:t>მეხის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დაცემა</w:t>
      </w:r>
      <w:r w:rsidRPr="00516AB4">
        <w:rPr>
          <w:rFonts w:ascii="Sylfaen" w:hAnsi="Sylfaen" w:cs="Arial"/>
          <w:bCs/>
          <w:sz w:val="24"/>
          <w:szCs w:val="24"/>
          <w:lang w:val="de-AT"/>
        </w:rPr>
        <w:t xml:space="preserve"> – </w:t>
      </w:r>
      <w:r w:rsidRPr="00516AB4">
        <w:rPr>
          <w:rFonts w:ascii="Sylfaen" w:hAnsi="Sylfaen" w:cs="Sylfaen"/>
          <w:bCs/>
          <w:sz w:val="24"/>
          <w:szCs w:val="24"/>
          <w:lang w:val="de-AT"/>
        </w:rPr>
        <w:t>ატმოსფერული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განმუხტვის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შედეგად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მიმართ</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გამოწვეული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პირდაპირი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ზიანი</w:t>
      </w:r>
      <w:r w:rsidR="00D30638" w:rsidRPr="00516AB4">
        <w:rPr>
          <w:rFonts w:ascii="Sylfaen" w:hAnsi="Sylfaen" w:cs="Arial"/>
          <w:bCs/>
          <w:sz w:val="24"/>
          <w:szCs w:val="24"/>
          <w:lang w:val="de-AT"/>
        </w:rPr>
        <w:t>;</w:t>
      </w:r>
    </w:p>
    <w:p w14:paraId="081EAE49" w14:textId="77777777" w:rsidR="00CB09BD" w:rsidRPr="00516AB4" w:rsidRDefault="00CB09BD" w:rsidP="00E028BB">
      <w:pPr>
        <w:numPr>
          <w:ilvl w:val="2"/>
          <w:numId w:val="1"/>
        </w:numPr>
        <w:tabs>
          <w:tab w:val="left" w:pos="630"/>
        </w:tabs>
        <w:spacing w:after="0"/>
        <w:ind w:left="270" w:hanging="630"/>
        <w:jc w:val="both"/>
        <w:rPr>
          <w:rFonts w:ascii="Sylfaen" w:hAnsi="Sylfaen" w:cs="Arial"/>
          <w:bCs/>
          <w:sz w:val="24"/>
          <w:szCs w:val="24"/>
          <w:lang w:val="de-AT"/>
        </w:rPr>
      </w:pPr>
      <w:r w:rsidRPr="00516AB4">
        <w:rPr>
          <w:rFonts w:ascii="Sylfaen" w:hAnsi="Sylfaen" w:cs="Sylfaen"/>
          <w:b/>
          <w:bCs/>
          <w:sz w:val="24"/>
          <w:szCs w:val="24"/>
          <w:lang w:val="de-AT"/>
        </w:rPr>
        <w:t>აფეთქება</w:t>
      </w:r>
      <w:r w:rsidRPr="00516AB4">
        <w:rPr>
          <w:rFonts w:ascii="Sylfaen" w:hAnsi="Sylfaen" w:cs="Arial"/>
          <w:b/>
          <w:bCs/>
          <w:sz w:val="24"/>
          <w:szCs w:val="24"/>
          <w:lang w:val="de-AT"/>
        </w:rPr>
        <w:t xml:space="preserve"> </w:t>
      </w:r>
      <w:r w:rsidRPr="00516AB4">
        <w:rPr>
          <w:rFonts w:ascii="Sylfaen" w:hAnsi="Sylfaen" w:cs="Arial"/>
          <w:bCs/>
          <w:sz w:val="24"/>
          <w:szCs w:val="24"/>
          <w:lang w:val="de-AT"/>
        </w:rPr>
        <w:t xml:space="preserve">– </w:t>
      </w:r>
      <w:r w:rsidRPr="00516AB4">
        <w:rPr>
          <w:rFonts w:ascii="Sylfaen" w:hAnsi="Sylfaen" w:cs="Sylfaen"/>
          <w:bCs/>
          <w:sz w:val="24"/>
          <w:szCs w:val="24"/>
          <w:lang w:val="de-AT"/>
        </w:rPr>
        <w:t>აფეთ</w:t>
      </w:r>
      <w:r w:rsidR="009C74A0" w:rsidRPr="00516AB4">
        <w:rPr>
          <w:rFonts w:ascii="Sylfaen" w:hAnsi="Sylfaen" w:cs="Sylfaen"/>
          <w:bCs/>
          <w:sz w:val="24"/>
          <w:szCs w:val="24"/>
          <w:lang w:val="de-AT"/>
        </w:rPr>
        <w:t>ქ</w:t>
      </w:r>
      <w:r w:rsidRPr="00516AB4">
        <w:rPr>
          <w:rFonts w:ascii="Sylfaen" w:hAnsi="Sylfaen" w:cs="Sylfaen"/>
          <w:bCs/>
          <w:sz w:val="24"/>
          <w:szCs w:val="24"/>
          <w:lang w:val="de-AT"/>
        </w:rPr>
        <w:t>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გამოწვეული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აირის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ორთქლის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წნევის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ძალის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უეცარი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მატებით</w:t>
      </w:r>
      <w:r w:rsidR="00D30638" w:rsidRPr="00516AB4">
        <w:rPr>
          <w:rFonts w:ascii="Sylfaen" w:hAnsi="Sylfaen" w:cs="Arial"/>
          <w:bCs/>
          <w:sz w:val="24"/>
          <w:szCs w:val="24"/>
          <w:lang w:val="de-AT"/>
        </w:rPr>
        <w:t>;</w:t>
      </w:r>
    </w:p>
    <w:p w14:paraId="1C10E370" w14:textId="77777777" w:rsidR="00CB09BD" w:rsidRPr="00516AB4" w:rsidRDefault="00CB09BD" w:rsidP="00E028BB">
      <w:pPr>
        <w:tabs>
          <w:tab w:val="left" w:pos="630"/>
        </w:tabs>
        <w:spacing w:after="0"/>
        <w:ind w:left="270" w:hanging="630"/>
        <w:jc w:val="both"/>
        <w:rPr>
          <w:rFonts w:ascii="Sylfaen" w:hAnsi="Sylfaen" w:cs="Arial"/>
          <w:bCs/>
          <w:sz w:val="24"/>
          <w:szCs w:val="24"/>
          <w:lang w:val="de-AT"/>
        </w:rPr>
      </w:pPr>
      <w:r w:rsidRPr="00516AB4">
        <w:rPr>
          <w:rFonts w:ascii="Sylfaen" w:hAnsi="Sylfaen" w:cs="Sylfaen"/>
          <w:bCs/>
          <w:sz w:val="24"/>
          <w:szCs w:val="24"/>
          <w:lang w:val="de-AT"/>
        </w:rPr>
        <w:t>რეზერვუარების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აფეთქება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იფარება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იმ</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როდესაც</w:t>
      </w:r>
      <w:r w:rsidRPr="00516AB4">
        <w:rPr>
          <w:rFonts w:ascii="Sylfaen" w:hAnsi="Sylfaen" w:cs="Arial"/>
          <w:bCs/>
          <w:sz w:val="24"/>
          <w:szCs w:val="24"/>
          <w:lang w:val="de-AT"/>
        </w:rPr>
        <w:t xml:space="preserve"> </w:t>
      </w:r>
      <w:r w:rsidRPr="00516AB4">
        <w:rPr>
          <w:rFonts w:ascii="Sylfaen" w:hAnsi="Sylfaen" w:cs="Sylfaen"/>
          <w:bCs/>
          <w:sz w:val="24"/>
          <w:szCs w:val="24"/>
          <w:lang w:val="de-AT"/>
        </w:rPr>
        <w:t>ხდება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რეზერვუარის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კედლების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რღვევა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წნევის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გათანაბრება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გარედან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შიგნიდან</w:t>
      </w:r>
      <w:r w:rsidR="00D30638" w:rsidRPr="00516AB4">
        <w:rPr>
          <w:rFonts w:ascii="Sylfaen" w:hAnsi="Sylfaen" w:cs="Arial"/>
          <w:bCs/>
          <w:sz w:val="24"/>
          <w:szCs w:val="24"/>
          <w:lang w:val="de-AT"/>
        </w:rPr>
        <w:t>;</w:t>
      </w:r>
    </w:p>
    <w:p w14:paraId="4EF20D03" w14:textId="77777777" w:rsidR="00CB09BD" w:rsidRPr="00516AB4" w:rsidRDefault="00CB09BD" w:rsidP="00E028BB">
      <w:pPr>
        <w:numPr>
          <w:ilvl w:val="2"/>
          <w:numId w:val="1"/>
        </w:numPr>
        <w:tabs>
          <w:tab w:val="left" w:pos="630"/>
        </w:tabs>
        <w:spacing w:after="0"/>
        <w:ind w:left="270" w:hanging="630"/>
        <w:jc w:val="both"/>
        <w:rPr>
          <w:rFonts w:ascii="Sylfaen" w:hAnsi="Sylfaen" w:cs="Arial"/>
          <w:bCs/>
          <w:sz w:val="24"/>
          <w:szCs w:val="24"/>
          <w:lang w:val="de-AT"/>
        </w:rPr>
      </w:pPr>
      <w:r w:rsidRPr="00516AB4">
        <w:rPr>
          <w:rFonts w:ascii="Sylfaen" w:hAnsi="Sylfaen" w:cs="Sylfaen"/>
          <w:b/>
          <w:bCs/>
          <w:sz w:val="24"/>
          <w:szCs w:val="24"/>
          <w:lang w:val="de-AT"/>
        </w:rPr>
        <w:t>საფრენი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აპარატის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ჩამოვარდნა</w:t>
      </w:r>
      <w:r w:rsidRPr="00516AB4">
        <w:rPr>
          <w:rFonts w:ascii="Sylfaen" w:hAnsi="Sylfaen" w:cs="Arial"/>
          <w:bCs/>
          <w:sz w:val="24"/>
          <w:szCs w:val="24"/>
          <w:lang w:val="de-AT"/>
        </w:rPr>
        <w:t xml:space="preserve"> – </w:t>
      </w:r>
      <w:r w:rsidRPr="00516AB4">
        <w:rPr>
          <w:rFonts w:ascii="Sylfaen" w:hAnsi="Sylfaen" w:cs="Sylfaen"/>
          <w:bCs/>
          <w:sz w:val="24"/>
          <w:szCs w:val="24"/>
          <w:lang w:val="de-AT"/>
        </w:rPr>
        <w:t>პილოტირებული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საჰაერო</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კოსმ</w:t>
      </w:r>
      <w:r w:rsidR="00D30638" w:rsidRPr="00516AB4">
        <w:rPr>
          <w:rFonts w:ascii="Sylfaen" w:hAnsi="Sylfaen" w:cs="Sylfaen"/>
          <w:bCs/>
          <w:sz w:val="24"/>
          <w:szCs w:val="24"/>
          <w:lang w:val="ka-GE"/>
        </w:rPr>
        <w:t>ოსური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საფრენი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აპარატის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ასევე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ნაწილების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ვარდნა</w:t>
      </w:r>
      <w:r w:rsidR="00D30638" w:rsidRPr="00516AB4">
        <w:rPr>
          <w:rFonts w:ascii="Sylfaen" w:hAnsi="Sylfaen" w:cs="Arial"/>
          <w:bCs/>
          <w:sz w:val="24"/>
          <w:szCs w:val="24"/>
          <w:lang w:val="ka-GE"/>
        </w:rPr>
        <w:t>.</w:t>
      </w:r>
    </w:p>
    <w:p w14:paraId="36EA1750" w14:textId="77777777" w:rsidR="00CB09BD" w:rsidRPr="00516AB4" w:rsidRDefault="00CB09BD" w:rsidP="00E028BB">
      <w:pPr>
        <w:numPr>
          <w:ilvl w:val="1"/>
          <w:numId w:val="1"/>
        </w:numPr>
        <w:tabs>
          <w:tab w:val="left" w:pos="630"/>
        </w:tabs>
        <w:spacing w:after="0"/>
        <w:ind w:left="270" w:hanging="630"/>
        <w:jc w:val="both"/>
        <w:rPr>
          <w:rFonts w:ascii="Sylfaen" w:hAnsi="Sylfaen" w:cs="Arial"/>
          <w:b/>
          <w:bCs/>
          <w:sz w:val="24"/>
          <w:szCs w:val="24"/>
          <w:lang w:val="de-AT"/>
        </w:rPr>
      </w:pPr>
      <w:r w:rsidRPr="00516AB4">
        <w:rPr>
          <w:rFonts w:ascii="Sylfaen" w:hAnsi="Sylfaen" w:cs="Sylfaen"/>
          <w:b/>
          <w:bCs/>
          <w:sz w:val="24"/>
          <w:szCs w:val="24"/>
          <w:lang w:val="de-AT"/>
        </w:rPr>
        <w:t>ჯგუფი</w:t>
      </w:r>
      <w:r w:rsidRPr="00516AB4">
        <w:rPr>
          <w:rFonts w:ascii="Sylfaen" w:hAnsi="Sylfaen" w:cs="Arial"/>
          <w:b/>
          <w:bCs/>
          <w:sz w:val="24"/>
          <w:szCs w:val="24"/>
          <w:lang w:val="de-AT"/>
        </w:rPr>
        <w:t xml:space="preserve"> B</w:t>
      </w:r>
    </w:p>
    <w:p w14:paraId="4D8D2F21" w14:textId="77777777" w:rsidR="00CB09BD" w:rsidRPr="00516AB4" w:rsidRDefault="00CB09BD" w:rsidP="00E028BB">
      <w:pPr>
        <w:numPr>
          <w:ilvl w:val="2"/>
          <w:numId w:val="1"/>
        </w:numPr>
        <w:tabs>
          <w:tab w:val="left" w:pos="630"/>
        </w:tabs>
        <w:spacing w:after="0"/>
        <w:ind w:left="270" w:hanging="630"/>
        <w:jc w:val="both"/>
        <w:rPr>
          <w:rFonts w:ascii="Sylfaen" w:hAnsi="Sylfaen" w:cs="Arial"/>
          <w:bCs/>
          <w:sz w:val="24"/>
          <w:szCs w:val="24"/>
          <w:lang w:val="de-AT"/>
        </w:rPr>
      </w:pPr>
      <w:r w:rsidRPr="00516AB4">
        <w:rPr>
          <w:rFonts w:ascii="Sylfaen" w:hAnsi="Sylfaen" w:cs="Sylfaen"/>
          <w:b/>
          <w:bCs/>
          <w:sz w:val="24"/>
          <w:szCs w:val="24"/>
          <w:lang w:val="de-AT"/>
        </w:rPr>
        <w:t>სტიქიური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მოვლენები</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სეტყვა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წყალდიდობა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მიწისძვრა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მეწყერი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ზვავი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გრუნტის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აწევა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დაწევა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თოვლის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სიმძიმით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გამოწვეული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ფიზიკური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ზიანი</w:t>
      </w:r>
      <w:r w:rsidRPr="00516AB4">
        <w:rPr>
          <w:rFonts w:ascii="Sylfaen" w:hAnsi="Sylfaen" w:cs="Arial"/>
          <w:bCs/>
          <w:sz w:val="24"/>
          <w:szCs w:val="24"/>
          <w:lang w:val="de-AT"/>
        </w:rPr>
        <w:t xml:space="preserve">, </w:t>
      </w:r>
      <w:r w:rsidRPr="00516AB4">
        <w:rPr>
          <w:rFonts w:ascii="Sylfaen" w:hAnsi="Sylfaen" w:cs="Sylfaen"/>
          <w:bCs/>
          <w:sz w:val="24"/>
          <w:szCs w:val="24"/>
          <w:lang w:val="de-AT"/>
        </w:rPr>
        <w:t>ჰაერის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მასების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მოძრაობა</w:t>
      </w:r>
      <w:r w:rsidRPr="00516AB4">
        <w:rPr>
          <w:rFonts w:ascii="Sylfaen" w:hAnsi="Sylfaen" w:cs="Arial"/>
          <w:bCs/>
          <w:sz w:val="24"/>
          <w:szCs w:val="24"/>
          <w:lang w:val="de-AT"/>
        </w:rPr>
        <w:t xml:space="preserve"> 20 </w:t>
      </w:r>
      <w:r w:rsidRPr="00516AB4">
        <w:rPr>
          <w:rFonts w:ascii="Sylfaen" w:hAnsi="Sylfaen" w:cs="Sylfaen"/>
          <w:bCs/>
          <w:sz w:val="24"/>
          <w:szCs w:val="24"/>
          <w:lang w:val="de-AT"/>
        </w:rPr>
        <w:t>მ</w:t>
      </w:r>
      <w:r w:rsidRPr="00516AB4">
        <w:rPr>
          <w:rFonts w:ascii="Sylfaen" w:hAnsi="Sylfaen" w:cs="Arial"/>
          <w:bCs/>
          <w:sz w:val="24"/>
          <w:szCs w:val="24"/>
          <w:lang w:val="de-AT"/>
        </w:rPr>
        <w:t>/</w:t>
      </w:r>
      <w:r w:rsidRPr="00516AB4">
        <w:rPr>
          <w:rFonts w:ascii="Sylfaen" w:hAnsi="Sylfaen" w:cs="Sylfaen"/>
          <w:bCs/>
          <w:sz w:val="24"/>
          <w:szCs w:val="24"/>
          <w:lang w:val="de-AT"/>
        </w:rPr>
        <w:t>წმ</w:t>
      </w:r>
      <w:r w:rsidRPr="00516AB4">
        <w:rPr>
          <w:rFonts w:ascii="Sylfaen" w:hAnsi="Sylfaen" w:cs="Arial"/>
          <w:bCs/>
          <w:sz w:val="24"/>
          <w:szCs w:val="24"/>
          <w:lang w:val="de-AT"/>
        </w:rPr>
        <w:t>-</w:t>
      </w:r>
      <w:r w:rsidRPr="00516AB4">
        <w:rPr>
          <w:rFonts w:ascii="Sylfaen" w:hAnsi="Sylfaen" w:cs="Sylfaen"/>
          <w:bCs/>
          <w:sz w:val="24"/>
          <w:szCs w:val="24"/>
          <w:lang w:val="de-AT"/>
        </w:rPr>
        <w:t>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მეტი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სიჩქარით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გამოწვეულია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ბუნებრივი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პროცესებით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ატმოსფეროში</w:t>
      </w:r>
      <w:r w:rsidR="00D30638" w:rsidRPr="00516AB4">
        <w:rPr>
          <w:rFonts w:ascii="Sylfaen" w:hAnsi="Sylfaen" w:cs="Arial"/>
          <w:bCs/>
          <w:sz w:val="24"/>
          <w:szCs w:val="24"/>
          <w:lang w:val="ka-GE"/>
        </w:rPr>
        <w:t>;</w:t>
      </w:r>
    </w:p>
    <w:p w14:paraId="3C55E160" w14:textId="77777777" w:rsidR="00CB09BD" w:rsidRPr="00516AB4" w:rsidRDefault="00CB09BD" w:rsidP="00E028BB">
      <w:pPr>
        <w:numPr>
          <w:ilvl w:val="1"/>
          <w:numId w:val="1"/>
        </w:numPr>
        <w:tabs>
          <w:tab w:val="left" w:pos="630"/>
        </w:tabs>
        <w:spacing w:after="0"/>
        <w:ind w:left="270" w:hanging="630"/>
        <w:jc w:val="both"/>
        <w:rPr>
          <w:rFonts w:ascii="Sylfaen" w:hAnsi="Sylfaen" w:cs="Arial"/>
          <w:b/>
          <w:bCs/>
          <w:sz w:val="24"/>
          <w:szCs w:val="24"/>
          <w:lang w:val="de-AT"/>
        </w:rPr>
      </w:pPr>
      <w:r w:rsidRPr="00516AB4">
        <w:rPr>
          <w:rFonts w:ascii="Sylfaen" w:hAnsi="Sylfaen" w:cs="Sylfaen"/>
          <w:b/>
          <w:bCs/>
          <w:sz w:val="24"/>
          <w:szCs w:val="24"/>
          <w:lang w:val="de-AT"/>
        </w:rPr>
        <w:t>ჯგუფი</w:t>
      </w:r>
      <w:r w:rsidR="009F4657" w:rsidRPr="00516AB4">
        <w:rPr>
          <w:rFonts w:ascii="Sylfaen" w:hAnsi="Sylfaen" w:cs="Arial"/>
          <w:b/>
          <w:bCs/>
          <w:sz w:val="24"/>
          <w:szCs w:val="24"/>
          <w:lang w:val="de-AT"/>
        </w:rPr>
        <w:t xml:space="preserve"> C</w:t>
      </w:r>
    </w:p>
    <w:p w14:paraId="45B3F84A" w14:textId="77777777" w:rsidR="00CB09BD" w:rsidRPr="00516AB4" w:rsidRDefault="00CB09BD" w:rsidP="00E028BB">
      <w:pPr>
        <w:numPr>
          <w:ilvl w:val="2"/>
          <w:numId w:val="1"/>
        </w:numPr>
        <w:tabs>
          <w:tab w:val="left" w:pos="630"/>
        </w:tabs>
        <w:spacing w:after="0"/>
        <w:ind w:left="270" w:hanging="630"/>
        <w:jc w:val="both"/>
        <w:rPr>
          <w:rFonts w:ascii="Sylfaen" w:hAnsi="Sylfaen" w:cs="Arial"/>
          <w:bCs/>
          <w:sz w:val="24"/>
          <w:szCs w:val="24"/>
          <w:lang w:val="de-AT"/>
        </w:rPr>
      </w:pPr>
      <w:r w:rsidRPr="00516AB4">
        <w:rPr>
          <w:rFonts w:ascii="Sylfaen" w:hAnsi="Sylfaen" w:cs="Sylfaen"/>
          <w:b/>
          <w:bCs/>
          <w:sz w:val="24"/>
          <w:szCs w:val="24"/>
          <w:lang w:val="de-AT"/>
        </w:rPr>
        <w:t>ქურდობა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ქურდობის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მცდელობა</w:t>
      </w:r>
      <w:r w:rsidRPr="00516AB4">
        <w:rPr>
          <w:rFonts w:ascii="Sylfaen" w:hAnsi="Sylfaen" w:cs="Arial"/>
          <w:bCs/>
          <w:sz w:val="24"/>
          <w:szCs w:val="24"/>
          <w:lang w:val="de-AT"/>
        </w:rPr>
        <w:t xml:space="preserve"> - </w:t>
      </w:r>
      <w:r w:rsidRPr="00516AB4">
        <w:rPr>
          <w:rFonts w:ascii="Sylfaen" w:hAnsi="Sylfaen" w:cs="Sylfaen"/>
          <w:bCs/>
          <w:sz w:val="24"/>
          <w:szCs w:val="24"/>
          <w:lang w:val="de-AT"/>
        </w:rPr>
        <w:t>გულისხმობს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ტერიტორიაზე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მართლსაწინააღმდეგო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შეღწევით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ფარულ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დაუფლება</w:t>
      </w:r>
      <w:r w:rsidR="00D30638" w:rsidRPr="00516AB4">
        <w:rPr>
          <w:rFonts w:ascii="Sylfaen" w:hAnsi="Sylfaen" w:cs="Sylfaen"/>
          <w:bCs/>
          <w:sz w:val="24"/>
          <w:szCs w:val="24"/>
          <w:lang w:val="ka-GE"/>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მცდელობა</w:t>
      </w:r>
      <w:r w:rsidR="00D30638" w:rsidRPr="00516AB4">
        <w:rPr>
          <w:rFonts w:ascii="Sylfaen" w:hAnsi="Sylfaen" w:cs="Sylfaen"/>
          <w:bCs/>
          <w:sz w:val="24"/>
          <w:szCs w:val="24"/>
          <w:lang w:val="ka-GE"/>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მართლსაწინააღმდეგო</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მისაკუთრების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მიზნით</w:t>
      </w:r>
      <w:r w:rsidR="00D30638" w:rsidRPr="00516AB4">
        <w:rPr>
          <w:rFonts w:ascii="Sylfaen" w:hAnsi="Sylfaen" w:cs="Arial"/>
          <w:bCs/>
          <w:sz w:val="24"/>
          <w:szCs w:val="24"/>
          <w:lang w:val="ka-GE"/>
        </w:rPr>
        <w:t>;</w:t>
      </w:r>
    </w:p>
    <w:p w14:paraId="2449159D" w14:textId="77777777" w:rsidR="00CB09BD" w:rsidRPr="00516AB4" w:rsidRDefault="00CB09BD" w:rsidP="00E028BB">
      <w:pPr>
        <w:numPr>
          <w:ilvl w:val="2"/>
          <w:numId w:val="1"/>
        </w:numPr>
        <w:tabs>
          <w:tab w:val="left" w:pos="630"/>
        </w:tabs>
        <w:spacing w:after="0"/>
        <w:ind w:left="270" w:hanging="630"/>
        <w:jc w:val="both"/>
        <w:rPr>
          <w:rFonts w:ascii="Sylfaen" w:hAnsi="Sylfaen" w:cs="Arial"/>
          <w:bCs/>
          <w:sz w:val="24"/>
          <w:szCs w:val="24"/>
          <w:lang w:val="de-AT"/>
        </w:rPr>
      </w:pPr>
      <w:r w:rsidRPr="00516AB4">
        <w:rPr>
          <w:rFonts w:ascii="Sylfaen" w:hAnsi="Sylfaen" w:cs="Sylfaen"/>
          <w:b/>
          <w:bCs/>
          <w:sz w:val="24"/>
          <w:szCs w:val="24"/>
          <w:lang w:val="de-AT"/>
        </w:rPr>
        <w:t>ძარცვა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ყაჩაღობა</w:t>
      </w:r>
      <w:r w:rsidRPr="00516AB4">
        <w:rPr>
          <w:rFonts w:ascii="Sylfaen" w:hAnsi="Sylfaen" w:cs="Arial"/>
          <w:bCs/>
          <w:sz w:val="24"/>
          <w:szCs w:val="24"/>
          <w:lang w:val="de-AT"/>
        </w:rPr>
        <w:t xml:space="preserve"> – </w:t>
      </w:r>
      <w:r w:rsidRPr="00516AB4">
        <w:rPr>
          <w:rFonts w:ascii="Sylfaen" w:hAnsi="Sylfaen" w:cs="Sylfaen"/>
          <w:bCs/>
          <w:sz w:val="24"/>
          <w:szCs w:val="24"/>
          <w:lang w:val="de-AT"/>
        </w:rPr>
        <w:t>საქართველოს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სისხლის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სამართლის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კოდექსით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გათვალისწინებული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მართლსაწინააღმდეგო</w:t>
      </w:r>
      <w:r w:rsidRPr="00516AB4">
        <w:rPr>
          <w:rFonts w:ascii="Sylfaen" w:hAnsi="Sylfaen" w:cs="Arial"/>
          <w:bCs/>
          <w:sz w:val="24"/>
          <w:szCs w:val="24"/>
          <w:lang w:val="de-AT"/>
        </w:rPr>
        <w:t xml:space="preserve"> </w:t>
      </w:r>
      <w:r w:rsidRPr="00516AB4">
        <w:rPr>
          <w:rFonts w:ascii="Sylfaen" w:hAnsi="Sylfaen" w:cs="Sylfaen"/>
          <w:bCs/>
          <w:sz w:val="24"/>
          <w:szCs w:val="24"/>
          <w:lang w:val="de-AT"/>
        </w:rPr>
        <w:t>ქმედებები</w:t>
      </w:r>
      <w:r w:rsidR="00D30638" w:rsidRPr="00516AB4">
        <w:rPr>
          <w:rFonts w:ascii="Sylfaen" w:hAnsi="Sylfaen" w:cs="Arial"/>
          <w:bCs/>
          <w:sz w:val="24"/>
          <w:szCs w:val="24"/>
          <w:lang w:val="ka-GE"/>
        </w:rPr>
        <w:t>;</w:t>
      </w:r>
    </w:p>
    <w:p w14:paraId="22CEDCA3" w14:textId="77777777" w:rsidR="00CB09BD" w:rsidRPr="00516AB4" w:rsidRDefault="00CB09BD" w:rsidP="00E028BB">
      <w:pPr>
        <w:numPr>
          <w:ilvl w:val="1"/>
          <w:numId w:val="1"/>
        </w:numPr>
        <w:tabs>
          <w:tab w:val="left" w:pos="630"/>
        </w:tabs>
        <w:spacing w:after="0"/>
        <w:ind w:left="270" w:hanging="630"/>
        <w:jc w:val="both"/>
        <w:rPr>
          <w:rFonts w:ascii="Sylfaen" w:hAnsi="Sylfaen" w:cs="Arial"/>
          <w:b/>
          <w:bCs/>
          <w:sz w:val="24"/>
          <w:szCs w:val="24"/>
          <w:lang w:val="de-AT"/>
        </w:rPr>
      </w:pPr>
      <w:r w:rsidRPr="00516AB4">
        <w:rPr>
          <w:rFonts w:ascii="Sylfaen" w:hAnsi="Sylfaen" w:cs="Sylfaen"/>
          <w:b/>
          <w:bCs/>
          <w:sz w:val="24"/>
          <w:szCs w:val="24"/>
          <w:lang w:val="de-AT"/>
        </w:rPr>
        <w:t>ჯგუფი</w:t>
      </w:r>
      <w:r w:rsidRPr="00516AB4">
        <w:rPr>
          <w:rFonts w:ascii="Sylfaen" w:hAnsi="Sylfaen" w:cs="Arial"/>
          <w:b/>
          <w:bCs/>
          <w:sz w:val="24"/>
          <w:szCs w:val="24"/>
          <w:lang w:val="de-AT"/>
        </w:rPr>
        <w:t xml:space="preserve"> D</w:t>
      </w:r>
    </w:p>
    <w:p w14:paraId="74F32052" w14:textId="77777777" w:rsidR="00CB09BD" w:rsidRPr="00516AB4" w:rsidRDefault="00CB09BD" w:rsidP="00E028BB">
      <w:pPr>
        <w:numPr>
          <w:ilvl w:val="2"/>
          <w:numId w:val="1"/>
        </w:numPr>
        <w:tabs>
          <w:tab w:val="left" w:pos="630"/>
        </w:tabs>
        <w:spacing w:after="0"/>
        <w:ind w:left="270" w:hanging="630"/>
        <w:jc w:val="both"/>
        <w:rPr>
          <w:rFonts w:ascii="Sylfaen" w:hAnsi="Sylfaen" w:cs="Arial"/>
          <w:bCs/>
          <w:sz w:val="24"/>
          <w:szCs w:val="24"/>
          <w:lang w:val="de-AT"/>
        </w:rPr>
      </w:pPr>
      <w:r w:rsidRPr="00516AB4">
        <w:rPr>
          <w:rFonts w:ascii="Sylfaen" w:hAnsi="Sylfaen" w:cs="Sylfaen"/>
          <w:b/>
          <w:bCs/>
          <w:sz w:val="24"/>
          <w:szCs w:val="24"/>
          <w:lang w:val="de-AT"/>
        </w:rPr>
        <w:t>მესამე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პირთა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მართლსაწინააღმდეგო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ქმედება</w:t>
      </w:r>
      <w:r w:rsidRPr="00516AB4">
        <w:rPr>
          <w:rFonts w:ascii="Sylfaen" w:hAnsi="Sylfaen" w:cs="Arial"/>
          <w:b/>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მიმართულია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განზრახ</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დაზიანების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განადგურებისაკენ</w:t>
      </w:r>
      <w:r w:rsidR="00D30638" w:rsidRPr="00516AB4">
        <w:rPr>
          <w:rFonts w:ascii="Sylfaen" w:hAnsi="Sylfaen" w:cs="Arial"/>
          <w:bCs/>
          <w:sz w:val="24"/>
          <w:szCs w:val="24"/>
          <w:lang w:val="ka-GE"/>
        </w:rPr>
        <w:t>;</w:t>
      </w:r>
    </w:p>
    <w:p w14:paraId="2E2BD217" w14:textId="77777777" w:rsidR="00CB09BD" w:rsidRPr="00516AB4" w:rsidRDefault="00CB09BD" w:rsidP="00E028BB">
      <w:pPr>
        <w:numPr>
          <w:ilvl w:val="2"/>
          <w:numId w:val="1"/>
        </w:numPr>
        <w:tabs>
          <w:tab w:val="left" w:pos="630"/>
        </w:tabs>
        <w:spacing w:after="0"/>
        <w:ind w:left="270" w:hanging="630"/>
        <w:jc w:val="both"/>
        <w:rPr>
          <w:rFonts w:ascii="Sylfaen" w:hAnsi="Sylfaen" w:cs="Arial"/>
          <w:b/>
          <w:bCs/>
          <w:sz w:val="24"/>
          <w:szCs w:val="24"/>
          <w:lang w:val="de-AT"/>
        </w:rPr>
      </w:pPr>
      <w:r w:rsidRPr="00516AB4">
        <w:rPr>
          <w:rFonts w:ascii="Sylfaen" w:hAnsi="Sylfaen" w:cs="Sylfaen"/>
          <w:b/>
          <w:bCs/>
          <w:sz w:val="24"/>
          <w:szCs w:val="24"/>
          <w:lang w:val="de-AT"/>
        </w:rPr>
        <w:t>სატრანსპორტო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საშუალებათა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შეჯახება</w:t>
      </w:r>
      <w:r w:rsidR="00D30638" w:rsidRPr="00516AB4">
        <w:rPr>
          <w:rFonts w:ascii="Sylfaen" w:hAnsi="Sylfaen" w:cs="Sylfaen"/>
          <w:b/>
          <w:bCs/>
          <w:sz w:val="24"/>
          <w:szCs w:val="24"/>
          <w:lang w:val="ka-GE"/>
        </w:rPr>
        <w:t>;</w:t>
      </w:r>
    </w:p>
    <w:p w14:paraId="62279033" w14:textId="77777777" w:rsidR="00CB09BD" w:rsidRPr="00516AB4" w:rsidRDefault="00CB09BD" w:rsidP="00E028BB">
      <w:pPr>
        <w:numPr>
          <w:ilvl w:val="2"/>
          <w:numId w:val="1"/>
        </w:numPr>
        <w:tabs>
          <w:tab w:val="left" w:pos="630"/>
        </w:tabs>
        <w:spacing w:after="0"/>
        <w:ind w:left="360" w:hanging="657"/>
        <w:jc w:val="both"/>
        <w:rPr>
          <w:rFonts w:ascii="Sylfaen" w:hAnsi="Sylfaen" w:cs="Arial"/>
          <w:bCs/>
          <w:sz w:val="24"/>
          <w:szCs w:val="24"/>
          <w:lang w:val="de-AT"/>
        </w:rPr>
      </w:pPr>
      <w:r w:rsidRPr="00516AB4">
        <w:rPr>
          <w:rFonts w:ascii="Sylfaen" w:hAnsi="Sylfaen" w:cs="Sylfaen"/>
          <w:b/>
          <w:bCs/>
          <w:sz w:val="24"/>
          <w:szCs w:val="24"/>
          <w:lang w:val="de-AT"/>
        </w:rPr>
        <w:t>დატბორვა</w:t>
      </w:r>
      <w:r w:rsidRPr="00516AB4">
        <w:rPr>
          <w:rFonts w:ascii="Sylfaen" w:hAnsi="Sylfaen" w:cs="Arial"/>
          <w:bCs/>
          <w:sz w:val="24"/>
          <w:szCs w:val="24"/>
          <w:lang w:val="de-AT"/>
        </w:rPr>
        <w:t xml:space="preserve"> – </w:t>
      </w:r>
      <w:r w:rsidRPr="00516AB4">
        <w:rPr>
          <w:rFonts w:ascii="Sylfaen" w:hAnsi="Sylfaen" w:cs="Sylfaen"/>
          <w:bCs/>
          <w:sz w:val="24"/>
          <w:szCs w:val="24"/>
          <w:lang w:val="de-AT"/>
        </w:rPr>
        <w:t>გამოწვეული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წყალმომარაგების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გათბობის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კანალიზაციის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სისტემის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ავარიით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წყლის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გაჟონვით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ავტომატური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ხანძარჩამქრობი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მოწყობილობის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მიმსხურებელი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სისტემიდან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მესამე</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პირთა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დაუდევარი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ქმედებით</w:t>
      </w:r>
      <w:r w:rsidR="00D30638" w:rsidRPr="00516AB4">
        <w:rPr>
          <w:rFonts w:ascii="Sylfaen" w:hAnsi="Sylfaen" w:cs="Arial"/>
          <w:bCs/>
          <w:sz w:val="24"/>
          <w:szCs w:val="24"/>
          <w:lang w:val="ka-GE"/>
        </w:rPr>
        <w:t>;</w:t>
      </w:r>
    </w:p>
    <w:p w14:paraId="22D3D82F" w14:textId="77777777" w:rsidR="00CB09BD" w:rsidRPr="00516AB4" w:rsidRDefault="00CB09BD" w:rsidP="00E028BB">
      <w:pPr>
        <w:numPr>
          <w:ilvl w:val="2"/>
          <w:numId w:val="1"/>
        </w:numPr>
        <w:tabs>
          <w:tab w:val="left" w:pos="630"/>
        </w:tabs>
        <w:spacing w:after="0"/>
        <w:ind w:left="360" w:hanging="657"/>
        <w:jc w:val="both"/>
        <w:rPr>
          <w:rFonts w:ascii="Sylfaen" w:hAnsi="Sylfaen" w:cs="Arial"/>
          <w:bCs/>
          <w:sz w:val="24"/>
          <w:szCs w:val="24"/>
          <w:lang w:val="de-AT"/>
        </w:rPr>
      </w:pPr>
      <w:r w:rsidRPr="00516AB4">
        <w:rPr>
          <w:rFonts w:ascii="Sylfaen" w:hAnsi="Sylfaen" w:cs="Sylfaen"/>
          <w:b/>
          <w:bCs/>
          <w:sz w:val="24"/>
          <w:szCs w:val="24"/>
          <w:lang w:val="de-AT"/>
        </w:rPr>
        <w:t>კვამლით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დაზიანება</w:t>
      </w:r>
      <w:r w:rsidRPr="00516AB4">
        <w:rPr>
          <w:rFonts w:ascii="Sylfaen" w:hAnsi="Sylfaen" w:cs="Arial"/>
          <w:bCs/>
          <w:sz w:val="24"/>
          <w:szCs w:val="24"/>
          <w:lang w:val="de-AT"/>
        </w:rPr>
        <w:t xml:space="preserve"> -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ტერიტორიაზე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მდებარე</w:t>
      </w:r>
      <w:r w:rsidRPr="00516AB4">
        <w:rPr>
          <w:rFonts w:ascii="Sylfaen" w:hAnsi="Sylfaen" w:cs="Arial"/>
          <w:bCs/>
          <w:sz w:val="24"/>
          <w:szCs w:val="24"/>
          <w:lang w:val="de-AT"/>
        </w:rPr>
        <w:t xml:space="preserve"> </w:t>
      </w:r>
      <w:r w:rsidRPr="00516AB4">
        <w:rPr>
          <w:rFonts w:ascii="Sylfaen" w:hAnsi="Sylfaen" w:cs="Sylfaen"/>
          <w:bCs/>
          <w:sz w:val="24"/>
          <w:szCs w:val="24"/>
          <w:lang w:val="de-AT"/>
        </w:rPr>
        <w:t>ცეცხლის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გამომამუშავებელი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გამომყენებელი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გამათბობელი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დანადგარებიდან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უეცრად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წარმოქმნილი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კვამლის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შედეგად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დაზიანება</w:t>
      </w:r>
      <w:r w:rsidRPr="00516AB4">
        <w:rPr>
          <w:rFonts w:ascii="Sylfaen" w:hAnsi="Sylfaen" w:cs="Arial"/>
          <w:bCs/>
          <w:sz w:val="24"/>
          <w:szCs w:val="24"/>
          <w:lang w:val="de-AT"/>
        </w:rPr>
        <w:t>.</w:t>
      </w:r>
    </w:p>
    <w:p w14:paraId="34194CE1" w14:textId="77777777" w:rsidR="00CB09BD" w:rsidRPr="00516AB4" w:rsidRDefault="00CB09BD" w:rsidP="00E028BB">
      <w:pPr>
        <w:spacing w:after="0"/>
        <w:ind w:left="270"/>
        <w:jc w:val="both"/>
        <w:rPr>
          <w:rFonts w:ascii="Sylfaen" w:hAnsi="Sylfaen" w:cs="Arial"/>
          <w:b/>
          <w:sz w:val="24"/>
          <w:szCs w:val="24"/>
        </w:rPr>
      </w:pPr>
      <w:r w:rsidRPr="00516AB4">
        <w:rPr>
          <w:rFonts w:ascii="Sylfaen" w:hAnsi="Sylfaen" w:cs="Arial"/>
          <w:b/>
          <w:sz w:val="24"/>
          <w:szCs w:val="24"/>
        </w:rPr>
        <w:lastRenderedPageBreak/>
        <w:t xml:space="preserve"> </w:t>
      </w:r>
    </w:p>
    <w:p w14:paraId="49A72A5B" w14:textId="77777777" w:rsidR="00CB09BD" w:rsidRPr="00516AB4" w:rsidRDefault="00CB09BD" w:rsidP="00E028BB">
      <w:pPr>
        <w:pStyle w:val="Heading1"/>
        <w:numPr>
          <w:ilvl w:val="0"/>
          <w:numId w:val="1"/>
        </w:numPr>
        <w:spacing w:before="0" w:after="0" w:line="276" w:lineRule="auto"/>
        <w:ind w:left="450" w:hanging="747"/>
        <w:jc w:val="both"/>
        <w:rPr>
          <w:rFonts w:ascii="Sylfaen" w:hAnsi="Sylfaen" w:cs="Sylfaen"/>
          <w:sz w:val="24"/>
          <w:szCs w:val="24"/>
          <w:lang w:val="ka-GE"/>
        </w:rPr>
      </w:pPr>
      <w:proofErr w:type="spellStart"/>
      <w:r w:rsidRPr="00516AB4">
        <w:rPr>
          <w:rFonts w:ascii="Sylfaen" w:hAnsi="Sylfaen" w:cs="Sylfaen"/>
          <w:sz w:val="24"/>
          <w:szCs w:val="24"/>
        </w:rPr>
        <w:t>გამონაკლისები</w:t>
      </w:r>
      <w:proofErr w:type="spellEnd"/>
    </w:p>
    <w:p w14:paraId="2D10BE00" w14:textId="77777777" w:rsidR="00D66946" w:rsidRPr="00516AB4" w:rsidRDefault="00D66946" w:rsidP="00E028BB">
      <w:pPr>
        <w:spacing w:after="0"/>
        <w:ind w:left="270"/>
        <w:jc w:val="both"/>
        <w:rPr>
          <w:rFonts w:ascii="Sylfaen" w:hAnsi="Sylfaen" w:cs="Arial"/>
          <w:sz w:val="24"/>
          <w:szCs w:val="24"/>
        </w:rPr>
      </w:pPr>
    </w:p>
    <w:p w14:paraId="7655D0C7" w14:textId="77777777" w:rsidR="00CB09BD" w:rsidRPr="00516AB4" w:rsidRDefault="00CB09BD" w:rsidP="005673C5">
      <w:pPr>
        <w:numPr>
          <w:ilvl w:val="1"/>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დაზღვევა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ანაზღაურებს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დაზიანებას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ზარალს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გამოწვეულს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შემდეგი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გარემოებებით</w:t>
      </w:r>
      <w:r w:rsidRPr="00516AB4">
        <w:rPr>
          <w:rFonts w:ascii="Sylfaen" w:hAnsi="Sylfaen" w:cs="Arial"/>
          <w:b/>
          <w:bCs/>
          <w:sz w:val="24"/>
          <w:szCs w:val="24"/>
          <w:lang w:val="de-AT"/>
        </w:rPr>
        <w:t>:</w:t>
      </w:r>
    </w:p>
    <w:p w14:paraId="553746C5"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ნივთიერებების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შეღწევით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გამოჟონვით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დაბინძურებით</w:t>
      </w:r>
      <w:r w:rsidR="0079110B" w:rsidRPr="00516AB4">
        <w:rPr>
          <w:rFonts w:ascii="Sylfaen" w:hAnsi="Sylfaen" w:cs="Sylfaen"/>
          <w:b/>
          <w:bCs/>
          <w:sz w:val="24"/>
          <w:szCs w:val="24"/>
          <w:lang w:val="de-AT"/>
        </w:rPr>
        <w:t>;</w:t>
      </w:r>
    </w:p>
    <w:p w14:paraId="44A2E3BC"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დაზღვეული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თვითაალებით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დუღილით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ლპობით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წონაში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ცვლილებებით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დაობებით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ფერმენტაციით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სხვა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ბუნებრივი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პროცესებით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რომლებსაც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განიცდის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დაზღვეული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ქონება</w:t>
      </w:r>
      <w:r w:rsidRPr="00516AB4">
        <w:rPr>
          <w:rFonts w:ascii="Sylfaen" w:hAnsi="Sylfaen" w:cs="Arial"/>
          <w:b/>
          <w:bCs/>
          <w:sz w:val="24"/>
          <w:szCs w:val="24"/>
          <w:lang w:val="de-AT"/>
        </w:rPr>
        <w:t>;</w:t>
      </w:r>
    </w:p>
    <w:p w14:paraId="380779EA"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მღრღნელების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მავნებლების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მიერ</w:t>
      </w:r>
      <w:r w:rsidRPr="00516AB4">
        <w:rPr>
          <w:rFonts w:ascii="Sylfaen" w:hAnsi="Sylfaen" w:cs="Arial"/>
          <w:b/>
          <w:bCs/>
          <w:sz w:val="24"/>
          <w:szCs w:val="24"/>
          <w:lang w:val="de-AT"/>
        </w:rPr>
        <w:t>;</w:t>
      </w:r>
    </w:p>
    <w:p w14:paraId="11DCDEF3"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მშენებლობების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ნაგებობების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მათი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ნაწილის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ასევე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მათში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არსებული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ნგრევა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დაზიანება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თუ</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ეს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გამოწვეულია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მშენებლობის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დამზადების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მასალის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დეფექტით</w:t>
      </w:r>
      <w:r w:rsidRPr="00516AB4">
        <w:rPr>
          <w:rFonts w:ascii="Sylfaen" w:hAnsi="Sylfaen" w:cs="Arial"/>
          <w:b/>
          <w:bCs/>
          <w:sz w:val="24"/>
          <w:szCs w:val="24"/>
          <w:lang w:val="de-AT"/>
        </w:rPr>
        <w:t>;</w:t>
      </w:r>
    </w:p>
    <w:p w14:paraId="6161DB0E" w14:textId="67AAE064"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ნებისმიერი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პირის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თაღლითური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ქმედებით</w:t>
      </w:r>
      <w:r w:rsidR="00BF1F33" w:rsidRPr="00516AB4">
        <w:rPr>
          <w:rFonts w:ascii="Sylfaen" w:hAnsi="Sylfaen" w:cs="Sylfaen"/>
          <w:b/>
          <w:bCs/>
          <w:sz w:val="24"/>
          <w:szCs w:val="24"/>
          <w:lang w:val="ka-GE"/>
        </w:rPr>
        <w:t xml:space="preserve"> („თაღლითური ქმედება“ განმარტებული საქართველოს</w:t>
      </w:r>
      <w:r w:rsidR="00C52D0F" w:rsidRPr="00516AB4">
        <w:rPr>
          <w:rFonts w:ascii="Sylfaen" w:hAnsi="Sylfaen" w:cs="Sylfaen"/>
          <w:b/>
          <w:bCs/>
          <w:sz w:val="24"/>
          <w:szCs w:val="24"/>
          <w:lang w:val="ka-GE"/>
        </w:rPr>
        <w:t xml:space="preserve"> სისხლის სამართლის კოდექსის 180-ე მუხლით)</w:t>
      </w:r>
      <w:r w:rsidRPr="00516AB4">
        <w:rPr>
          <w:rFonts w:ascii="Sylfaen" w:hAnsi="Sylfaen" w:cs="Arial"/>
          <w:b/>
          <w:bCs/>
          <w:sz w:val="24"/>
          <w:szCs w:val="24"/>
          <w:lang w:val="de-AT"/>
        </w:rPr>
        <w:t>;</w:t>
      </w:r>
    </w:p>
    <w:p w14:paraId="021D8C92"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ცვეთით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ამორტიზაციით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გაუფასურებით</w:t>
      </w:r>
      <w:r w:rsidRPr="00516AB4">
        <w:rPr>
          <w:rFonts w:ascii="Sylfaen" w:hAnsi="Sylfaen" w:cs="Arial"/>
          <w:b/>
          <w:bCs/>
          <w:sz w:val="24"/>
          <w:szCs w:val="24"/>
          <w:lang w:val="de-AT"/>
        </w:rPr>
        <w:t>;</w:t>
      </w:r>
    </w:p>
    <w:p w14:paraId="42A66068"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ნებისმიერი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დაზღვევამდე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არსებული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მიზეზებით</w:t>
      </w:r>
      <w:r w:rsidR="0079110B" w:rsidRPr="00516AB4">
        <w:rPr>
          <w:rFonts w:ascii="Sylfaen" w:hAnsi="Sylfaen" w:cs="Arial"/>
          <w:b/>
          <w:bCs/>
          <w:sz w:val="24"/>
          <w:szCs w:val="24"/>
          <w:lang w:val="de-AT"/>
        </w:rPr>
        <w:t>;</w:t>
      </w:r>
    </w:p>
    <w:p w14:paraId="03CD4570"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ნიადაგის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დაწევით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ძვრით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სხვა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ნებისმიერი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გრუნტის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მოძრაობით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თუ</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ისინი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გამოწვეულია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ასაფეთქებელი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სამუშაოების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შესრულების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შედეგად</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გრუნტის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ამოღებით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გამოქვაბულებიდან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კარიერებიდან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მიწის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სამუშაოების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ჩატარებით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სასარგებლო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წიაღისეულის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მოსაპოვებლად</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ჩატარებული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სამუშაოებით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სხვა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ნებისმიერი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არაბუნებრივი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მოვლენების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შედეგად</w:t>
      </w:r>
      <w:r w:rsidRPr="00516AB4">
        <w:rPr>
          <w:rFonts w:ascii="Sylfaen" w:hAnsi="Sylfaen" w:cs="Arial"/>
          <w:b/>
          <w:bCs/>
          <w:sz w:val="24"/>
          <w:szCs w:val="24"/>
          <w:lang w:val="de-AT"/>
        </w:rPr>
        <w:t>;</w:t>
      </w:r>
    </w:p>
    <w:p w14:paraId="74ED8106"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მიწისძვრით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თუ</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დაზღვეული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დაზიანება</w:t>
      </w:r>
      <w:r w:rsidRPr="00516AB4">
        <w:rPr>
          <w:rFonts w:ascii="Sylfaen" w:hAnsi="Sylfaen" w:cs="Arial"/>
          <w:b/>
          <w:bCs/>
          <w:sz w:val="24"/>
          <w:szCs w:val="24"/>
          <w:lang w:val="de-AT"/>
        </w:rPr>
        <w:t>/</w:t>
      </w:r>
      <w:r w:rsidR="0079110B"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განადგურება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გამოიწვია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მიწისძვრამ</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რომლის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სიძლიერეც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ნაკლებია</w:t>
      </w:r>
      <w:r w:rsidRPr="00516AB4">
        <w:rPr>
          <w:rFonts w:ascii="Sylfaen" w:hAnsi="Sylfaen" w:cs="Arial"/>
          <w:b/>
          <w:bCs/>
          <w:sz w:val="24"/>
          <w:szCs w:val="24"/>
          <w:lang w:val="de-AT"/>
        </w:rPr>
        <w:t xml:space="preserve"> 4.0 </w:t>
      </w:r>
      <w:r w:rsidRPr="00516AB4">
        <w:rPr>
          <w:rFonts w:ascii="Sylfaen" w:hAnsi="Sylfaen" w:cs="Sylfaen"/>
          <w:b/>
          <w:bCs/>
          <w:sz w:val="24"/>
          <w:szCs w:val="24"/>
          <w:lang w:val="de-AT"/>
        </w:rPr>
        <w:t>მაგნიტუდაზე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რიხტერის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სკალით</w:t>
      </w:r>
      <w:r w:rsidRPr="00516AB4">
        <w:rPr>
          <w:rFonts w:ascii="Sylfaen" w:hAnsi="Sylfaen" w:cs="Arial"/>
          <w:b/>
          <w:bCs/>
          <w:sz w:val="24"/>
          <w:szCs w:val="24"/>
          <w:lang w:val="de-AT"/>
        </w:rPr>
        <w:t>;</w:t>
      </w:r>
    </w:p>
    <w:p w14:paraId="567BAAE1"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დაზღვეულ</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ობიექტში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ნაგებობაში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თოვლის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სეტყვის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წყლის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შეღწევით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ღია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ფანჯრებიდან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კარებიდან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ასევე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სხვა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ხვრელებიდან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რომელიც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გაკეთებულია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წინასწარგანზრახულად</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წარმოქმნილია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სიძველით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სამშენებლო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დეფექტით</w:t>
      </w:r>
      <w:r w:rsidRPr="00516AB4">
        <w:rPr>
          <w:rFonts w:ascii="Sylfaen" w:hAnsi="Sylfaen" w:cs="Arial"/>
          <w:b/>
          <w:bCs/>
          <w:sz w:val="24"/>
          <w:szCs w:val="24"/>
          <w:lang w:val="de-AT"/>
        </w:rPr>
        <w:t>;</w:t>
      </w:r>
    </w:p>
    <w:p w14:paraId="61576290"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შიდა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წვაზე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მომუშავე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მანქანა</w:t>
      </w:r>
      <w:r w:rsidRPr="00516AB4">
        <w:rPr>
          <w:rFonts w:ascii="Sylfaen" w:hAnsi="Sylfaen" w:cs="Arial"/>
          <w:b/>
          <w:bCs/>
          <w:sz w:val="24"/>
          <w:szCs w:val="24"/>
          <w:lang w:val="de-AT"/>
        </w:rPr>
        <w:t>-</w:t>
      </w:r>
      <w:r w:rsidRPr="00516AB4">
        <w:rPr>
          <w:rFonts w:ascii="Sylfaen" w:hAnsi="Sylfaen" w:cs="Sylfaen"/>
          <w:b/>
          <w:bCs/>
          <w:sz w:val="24"/>
          <w:szCs w:val="24"/>
          <w:lang w:val="de-AT"/>
        </w:rPr>
        <w:t>დანადგარების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მექანიზმების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აფეთქების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შედეგად</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რომელიც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წარმოიქმნება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წვის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კამერებში</w:t>
      </w:r>
      <w:r w:rsidR="0079110B" w:rsidRPr="00516AB4">
        <w:rPr>
          <w:rFonts w:ascii="Sylfaen" w:hAnsi="Sylfaen" w:cs="Arial"/>
          <w:b/>
          <w:bCs/>
          <w:sz w:val="24"/>
          <w:szCs w:val="24"/>
          <w:lang w:val="de-AT"/>
        </w:rPr>
        <w:t>;</w:t>
      </w:r>
      <w:r w:rsidRPr="00516AB4">
        <w:rPr>
          <w:rFonts w:ascii="Sylfaen" w:hAnsi="Sylfaen" w:cs="Arial"/>
          <w:b/>
          <w:bCs/>
          <w:sz w:val="24"/>
          <w:szCs w:val="24"/>
          <w:lang w:val="de-AT"/>
        </w:rPr>
        <w:t xml:space="preserve"> </w:t>
      </w:r>
    </w:p>
    <w:p w14:paraId="706D0C92"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ელექტრო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მოწყობილობების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მწყობრიდან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გამოსვლ</w:t>
      </w:r>
      <w:r w:rsidR="0079110B" w:rsidRPr="00516AB4">
        <w:rPr>
          <w:rFonts w:ascii="Sylfaen" w:hAnsi="Sylfaen" w:cs="Sylfaen"/>
          <w:b/>
          <w:bCs/>
          <w:sz w:val="24"/>
          <w:szCs w:val="24"/>
          <w:lang w:val="ka-GE"/>
        </w:rPr>
        <w:t>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რომელიც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გამოწვეულია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მეხის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დაცემით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მაგრამ</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დაზღვეულია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მეხის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დაცემის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შედეგად</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გამოწვეული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ხანძრი</w:t>
      </w:r>
      <w:r w:rsidRPr="00516AB4">
        <w:rPr>
          <w:rFonts w:ascii="Sylfaen" w:hAnsi="Sylfaen" w:cs="Arial"/>
          <w:b/>
          <w:bCs/>
          <w:sz w:val="24"/>
          <w:szCs w:val="24"/>
          <w:lang w:val="de-AT"/>
        </w:rPr>
        <w:t>);</w:t>
      </w:r>
    </w:p>
    <w:p w14:paraId="22882A36"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დაზღვეული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ცეცხლით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დამუშავებისას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სითბოთი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სხვა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თერმული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ზემოქმედებით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რომელსაც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ითვალისწინებს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ტექნოლოგიური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პროცესი</w:t>
      </w:r>
      <w:r w:rsidRPr="00516AB4">
        <w:rPr>
          <w:rFonts w:ascii="Sylfaen" w:hAnsi="Sylfaen" w:cs="Arial"/>
          <w:b/>
          <w:bCs/>
          <w:sz w:val="24"/>
          <w:szCs w:val="24"/>
          <w:lang w:val="de-AT"/>
        </w:rPr>
        <w:t xml:space="preserve">; </w:t>
      </w:r>
    </w:p>
    <w:p w14:paraId="5CC8261E" w14:textId="7A4C0EF3"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თვითაალების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შედეგად</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რომელიც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გამომდინარეობს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მისი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ბუნებრივი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თვისებებიდან</w:t>
      </w:r>
      <w:r w:rsidR="0079110B" w:rsidRPr="00516AB4">
        <w:rPr>
          <w:rFonts w:ascii="Sylfaen" w:hAnsi="Sylfaen" w:cs="Sylfaen"/>
          <w:b/>
          <w:bCs/>
          <w:sz w:val="24"/>
          <w:szCs w:val="24"/>
          <w:lang w:val="ka-GE"/>
        </w:rPr>
        <w:t>;</w:t>
      </w:r>
    </w:p>
    <w:p w14:paraId="056B3833"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დაზღვეული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რაიმე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ნივთის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ნაწილის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გაუჩინარებ</w:t>
      </w:r>
      <w:r w:rsidR="0079110B" w:rsidRPr="00516AB4">
        <w:rPr>
          <w:rFonts w:ascii="Sylfaen" w:hAnsi="Sylfaen" w:cs="Sylfaen"/>
          <w:b/>
          <w:bCs/>
          <w:sz w:val="24"/>
          <w:szCs w:val="24"/>
          <w:lang w:val="ka-GE"/>
        </w:rPr>
        <w:t>ით;</w:t>
      </w:r>
    </w:p>
    <w:p w14:paraId="7D57B432"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დანესტიანებით</w:t>
      </w:r>
      <w:r w:rsidRPr="00516AB4">
        <w:rPr>
          <w:rFonts w:ascii="Sylfaen" w:hAnsi="Sylfaen" w:cs="Arial"/>
          <w:b/>
          <w:bCs/>
          <w:sz w:val="24"/>
          <w:szCs w:val="24"/>
          <w:lang w:val="de-AT"/>
        </w:rPr>
        <w:t>;</w:t>
      </w:r>
    </w:p>
    <w:p w14:paraId="28A8E0CB"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ზარალს</w:t>
      </w:r>
      <w:r w:rsidRPr="00516AB4">
        <w:rPr>
          <w:rFonts w:ascii="Sylfaen" w:hAnsi="Sylfaen" w:cs="Arial"/>
          <w:b/>
          <w:bCs/>
          <w:sz w:val="24"/>
          <w:szCs w:val="24"/>
          <w:lang w:val="de-AT"/>
        </w:rPr>
        <w:t xml:space="preserve">, </w:t>
      </w:r>
      <w:r w:rsidR="0079110B" w:rsidRPr="00516AB4">
        <w:rPr>
          <w:rFonts w:ascii="Sylfaen" w:hAnsi="Sylfaen" w:cs="Sylfaen"/>
          <w:b/>
          <w:bCs/>
          <w:sz w:val="24"/>
          <w:szCs w:val="24"/>
          <w:lang w:val="ka-GE"/>
        </w:rPr>
        <w:t>წარმოქმნილს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კვამლის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ხანგრძლივი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ზემოქმედების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შედეგად</w:t>
      </w:r>
      <w:r w:rsidR="0079110B" w:rsidRPr="00516AB4">
        <w:rPr>
          <w:rFonts w:ascii="Sylfaen" w:hAnsi="Sylfaen" w:cs="Arial"/>
          <w:b/>
          <w:bCs/>
          <w:sz w:val="24"/>
          <w:szCs w:val="24"/>
          <w:lang w:val="ka-GE"/>
        </w:rPr>
        <w:t>;</w:t>
      </w:r>
    </w:p>
    <w:p w14:paraId="71C4A4AF" w14:textId="77777777" w:rsidR="00CB09BD" w:rsidRPr="00516AB4" w:rsidRDefault="0079110B"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ka-GE"/>
        </w:rPr>
        <w:t xml:space="preserve">ზარალს, </w:t>
      </w:r>
      <w:r w:rsidRPr="00516AB4">
        <w:rPr>
          <w:rFonts w:ascii="Sylfaen" w:hAnsi="Sylfaen" w:cs="Sylfaen"/>
          <w:b/>
          <w:bCs/>
          <w:sz w:val="24"/>
          <w:szCs w:val="24"/>
          <w:lang w:val="de-AT"/>
        </w:rPr>
        <w:t>გამოწვეულ</w:t>
      </w:r>
      <w:r w:rsidRPr="00516AB4">
        <w:rPr>
          <w:rFonts w:ascii="Sylfaen" w:hAnsi="Sylfaen" w:cs="Sylfaen"/>
          <w:b/>
          <w:bCs/>
          <w:sz w:val="24"/>
          <w:szCs w:val="24"/>
          <w:lang w:val="ka-GE"/>
        </w:rPr>
        <w:t xml:space="preserve">ს </w:t>
      </w:r>
      <w:r w:rsidR="00CB09BD" w:rsidRPr="00516AB4">
        <w:rPr>
          <w:rFonts w:ascii="Sylfaen" w:hAnsi="Sylfaen" w:cs="Sylfaen"/>
          <w:b/>
          <w:bCs/>
          <w:sz w:val="24"/>
          <w:szCs w:val="24"/>
          <w:lang w:val="de-AT"/>
        </w:rPr>
        <w:t>წყალმომარაგების</w:t>
      </w:r>
      <w:r w:rsidR="00CB09BD" w:rsidRPr="00516AB4">
        <w:rPr>
          <w:rFonts w:ascii="Sylfaen" w:hAnsi="Sylfaen" w:cs="Arial"/>
          <w:b/>
          <w:bCs/>
          <w:sz w:val="24"/>
          <w:szCs w:val="24"/>
          <w:lang w:val="de-AT"/>
        </w:rPr>
        <w:t>/</w:t>
      </w:r>
      <w:r w:rsidR="00CB09BD" w:rsidRPr="00516AB4">
        <w:rPr>
          <w:rFonts w:ascii="Sylfaen" w:hAnsi="Sylfaen" w:cs="Sylfaen"/>
          <w:b/>
          <w:bCs/>
          <w:sz w:val="24"/>
          <w:szCs w:val="24"/>
          <w:lang w:val="de-AT"/>
        </w:rPr>
        <w:t>გათბობის</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სისტემის</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ზედმეტად</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დატვირთვით</w:t>
      </w:r>
      <w:r w:rsidR="00CB09BD" w:rsidRPr="00516AB4">
        <w:rPr>
          <w:rFonts w:ascii="Sylfaen" w:hAnsi="Sylfaen" w:cs="Arial"/>
          <w:b/>
          <w:bCs/>
          <w:sz w:val="24"/>
          <w:szCs w:val="24"/>
          <w:lang w:val="de-AT"/>
        </w:rPr>
        <w:t xml:space="preserve">; </w:t>
      </w:r>
    </w:p>
    <w:p w14:paraId="1FEEBEB8"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დატბორვით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გამოწვეულ</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ზარალ</w:t>
      </w:r>
      <w:r w:rsidR="0079110B" w:rsidRPr="00516AB4">
        <w:rPr>
          <w:rFonts w:ascii="Sylfaen" w:hAnsi="Sylfaen" w:cs="Sylfaen"/>
          <w:b/>
          <w:bCs/>
          <w:sz w:val="24"/>
          <w:szCs w:val="24"/>
          <w:lang w:val="ka-GE"/>
        </w:rPr>
        <w:t>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რომელიც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მიყენებულ</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იქნა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ექსპლუატაციაში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ჯერ</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გაშვებული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შენობებისთვის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შიგნით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მდებარე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ქონებისათვის</w:t>
      </w:r>
      <w:r w:rsidRPr="00516AB4">
        <w:rPr>
          <w:rFonts w:ascii="Sylfaen" w:hAnsi="Sylfaen" w:cs="Arial"/>
          <w:b/>
          <w:bCs/>
          <w:sz w:val="24"/>
          <w:szCs w:val="24"/>
          <w:lang w:val="de-AT"/>
        </w:rPr>
        <w:t>;</w:t>
      </w:r>
    </w:p>
    <w:p w14:paraId="2517571C" w14:textId="3D50AC31" w:rsidR="00CB09BD" w:rsidRPr="00516AB4" w:rsidRDefault="00E16BA1"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მსესხებლის</w:t>
      </w:r>
      <w:r w:rsidR="00CB09BD" w:rsidRPr="00516AB4">
        <w:rPr>
          <w:rFonts w:ascii="Sylfaen" w:hAnsi="Sylfaen" w:cs="Arial"/>
          <w:b/>
          <w:bCs/>
          <w:sz w:val="24"/>
          <w:szCs w:val="24"/>
          <w:lang w:val="de-AT"/>
        </w:rPr>
        <w:t xml:space="preserve"> </w:t>
      </w:r>
      <w:r w:rsidRPr="00516AB4">
        <w:rPr>
          <w:rFonts w:ascii="Sylfaen" w:hAnsi="Sylfaen" w:cs="Sylfaen"/>
          <w:b/>
          <w:bCs/>
          <w:sz w:val="24"/>
          <w:szCs w:val="24"/>
          <w:lang w:val="de-AT"/>
        </w:rPr>
        <w:t>და მისი/მის მიერ</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უფლებამოსილი</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პირების</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განზრახი</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ქმედებ</w:t>
      </w:r>
      <w:r w:rsidR="009C74A0" w:rsidRPr="00516AB4">
        <w:rPr>
          <w:rFonts w:ascii="Sylfaen" w:hAnsi="Sylfaen" w:cs="Sylfaen"/>
          <w:b/>
          <w:bCs/>
          <w:sz w:val="24"/>
          <w:szCs w:val="24"/>
          <w:lang w:val="ka-GE"/>
        </w:rPr>
        <w:t>ით</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ან</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უხეში</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გაუფრთხილებლობ</w:t>
      </w:r>
      <w:r w:rsidR="0079110B" w:rsidRPr="00516AB4">
        <w:rPr>
          <w:rFonts w:ascii="Sylfaen" w:hAnsi="Sylfaen" w:cs="Sylfaen"/>
          <w:b/>
          <w:bCs/>
          <w:sz w:val="24"/>
          <w:szCs w:val="24"/>
          <w:lang w:val="ka-GE"/>
        </w:rPr>
        <w:t>ით</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დაზღვეული</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ქონების</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მიმართ</w:t>
      </w:r>
      <w:r w:rsidR="00CB09BD" w:rsidRPr="00516AB4">
        <w:rPr>
          <w:rFonts w:ascii="Sylfaen" w:hAnsi="Sylfaen" w:cs="Arial"/>
          <w:b/>
          <w:bCs/>
          <w:sz w:val="24"/>
          <w:szCs w:val="24"/>
          <w:lang w:val="de-AT"/>
        </w:rPr>
        <w:t>;</w:t>
      </w:r>
    </w:p>
    <w:p w14:paraId="0B75A4D7"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კონფისკაციით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რეკვიზიციით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დაპატიმრებით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სახელმწიფო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ორგანოების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ბრძანებით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დაზღვეული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დაზიანებით</w:t>
      </w:r>
      <w:r w:rsidRPr="00516AB4">
        <w:rPr>
          <w:rFonts w:ascii="Sylfaen" w:hAnsi="Sylfaen" w:cs="Arial"/>
          <w:b/>
          <w:bCs/>
          <w:sz w:val="24"/>
          <w:szCs w:val="24"/>
          <w:lang w:val="de-AT"/>
        </w:rPr>
        <w:t>/</w:t>
      </w:r>
      <w:r w:rsidRPr="00516AB4">
        <w:rPr>
          <w:rFonts w:ascii="Sylfaen" w:hAnsi="Sylfaen" w:cs="Sylfaen"/>
          <w:b/>
          <w:bCs/>
          <w:sz w:val="24"/>
          <w:szCs w:val="24"/>
          <w:lang w:val="de-AT"/>
        </w:rPr>
        <w:t>განადგურებით</w:t>
      </w:r>
      <w:r w:rsidRPr="00516AB4">
        <w:rPr>
          <w:rFonts w:ascii="Sylfaen" w:hAnsi="Sylfaen" w:cs="Arial"/>
          <w:b/>
          <w:bCs/>
          <w:sz w:val="24"/>
          <w:szCs w:val="24"/>
          <w:lang w:val="de-AT"/>
        </w:rPr>
        <w:t>;</w:t>
      </w:r>
    </w:p>
    <w:p w14:paraId="3B419383"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lastRenderedPageBreak/>
        <w:t>ბირთვული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აფეთქების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ზემოქმედებით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რადიაციის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რადიოაქტიური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დაბინძურებით</w:t>
      </w:r>
      <w:r w:rsidRPr="00516AB4">
        <w:rPr>
          <w:rFonts w:ascii="Sylfaen" w:hAnsi="Sylfaen" w:cs="Arial"/>
          <w:b/>
          <w:bCs/>
          <w:sz w:val="24"/>
          <w:szCs w:val="24"/>
          <w:lang w:val="de-AT"/>
        </w:rPr>
        <w:t>;</w:t>
      </w:r>
    </w:p>
    <w:p w14:paraId="5DC4E666"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საომარი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მოქმედებით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მიუხედავად</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იმისა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ომი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გამოცხადებულია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თუ</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შეიარაღებული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ამბოხებით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მასობრივი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არეულობით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სამოქალაქო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მღელვარებით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გაფიცვით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სამოქალაქო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ომით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სამხედრო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გადატრიალებით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სახალხო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აჯანყებით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რევოლუციით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სამხედრო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უზურპირებული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ძალაუფლების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ქმედებით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სამხედრო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საგანგებო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მდგომარეობით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სხვა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ნებისმიერი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მოვლენით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გარემოებით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შედეგადაც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გამოცხადებულია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სამხედრო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საგანგებო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მდგომარეობა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ყოველივე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ამისაგან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გამომდინარე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მიზეზებით</w:t>
      </w:r>
      <w:r w:rsidRPr="00516AB4">
        <w:rPr>
          <w:rFonts w:ascii="Sylfaen" w:hAnsi="Sylfaen" w:cs="Arial"/>
          <w:b/>
          <w:bCs/>
          <w:sz w:val="24"/>
          <w:szCs w:val="24"/>
          <w:lang w:val="de-AT"/>
        </w:rPr>
        <w:t>;</w:t>
      </w:r>
    </w:p>
    <w:p w14:paraId="65C7C0C7"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ნებისმიერი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ტერორისტული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აქტის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მისი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მცდელობის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შედეგად</w:t>
      </w:r>
      <w:r w:rsidR="0079110B" w:rsidRPr="00516AB4">
        <w:rPr>
          <w:rFonts w:ascii="Sylfaen" w:hAnsi="Sylfaen" w:cs="Arial"/>
          <w:b/>
          <w:bCs/>
          <w:sz w:val="24"/>
          <w:szCs w:val="24"/>
          <w:lang w:val="ka-GE"/>
        </w:rPr>
        <w:t>.</w:t>
      </w:r>
    </w:p>
    <w:p w14:paraId="3B3B7772" w14:textId="77777777" w:rsidR="00A464A8" w:rsidRPr="00516AB4" w:rsidRDefault="00A464A8" w:rsidP="00E028BB">
      <w:pPr>
        <w:pStyle w:val="Heading1"/>
        <w:spacing w:before="0" w:after="0" w:line="276" w:lineRule="auto"/>
        <w:ind w:left="270"/>
        <w:jc w:val="both"/>
        <w:rPr>
          <w:rFonts w:ascii="Sylfaen" w:hAnsi="Sylfaen" w:cs="Arial"/>
          <w:sz w:val="24"/>
          <w:szCs w:val="24"/>
        </w:rPr>
      </w:pPr>
    </w:p>
    <w:p w14:paraId="7362327E" w14:textId="7D94A10A" w:rsidR="00CB09BD" w:rsidRPr="00516AB4" w:rsidRDefault="008612B6" w:rsidP="005673C5">
      <w:pPr>
        <w:pStyle w:val="Heading1"/>
        <w:numPr>
          <w:ilvl w:val="0"/>
          <w:numId w:val="1"/>
        </w:numPr>
        <w:spacing w:before="0" w:after="0" w:line="276" w:lineRule="auto"/>
        <w:ind w:left="540" w:hanging="837"/>
        <w:jc w:val="both"/>
        <w:rPr>
          <w:rFonts w:ascii="Sylfaen" w:hAnsi="Sylfaen" w:cs="Sylfaen"/>
          <w:sz w:val="24"/>
          <w:szCs w:val="24"/>
          <w:lang w:val="ka-GE"/>
        </w:rPr>
      </w:pPr>
      <w:r>
        <w:rPr>
          <w:rFonts w:ascii="Sylfaen" w:hAnsi="Sylfaen" w:cs="Sylfaen"/>
          <w:sz w:val="24"/>
          <w:szCs w:val="24"/>
        </w:rPr>
        <w:t xml:space="preserve"> </w:t>
      </w:r>
      <w:proofErr w:type="spellStart"/>
      <w:r w:rsidR="00CB09BD" w:rsidRPr="00516AB4">
        <w:rPr>
          <w:rFonts w:ascii="Sylfaen" w:hAnsi="Sylfaen" w:cs="Sylfaen"/>
          <w:sz w:val="24"/>
          <w:szCs w:val="24"/>
        </w:rPr>
        <w:t>საფრთხის</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გაზრდა</w:t>
      </w:r>
      <w:proofErr w:type="spellEnd"/>
    </w:p>
    <w:p w14:paraId="19380310" w14:textId="77777777" w:rsidR="0019793A" w:rsidRPr="00516AB4" w:rsidRDefault="0019793A" w:rsidP="005673C5">
      <w:pPr>
        <w:spacing w:after="0"/>
        <w:ind w:left="630" w:hanging="900"/>
        <w:jc w:val="both"/>
        <w:rPr>
          <w:rFonts w:ascii="Sylfaen" w:hAnsi="Sylfaen" w:cs="Arial"/>
          <w:sz w:val="24"/>
          <w:szCs w:val="24"/>
          <w:lang w:val="ka-GE"/>
        </w:rPr>
      </w:pPr>
    </w:p>
    <w:p w14:paraId="14DA36E3" w14:textId="74EF98CF" w:rsidR="00CB09BD" w:rsidRPr="00516AB4" w:rsidRDefault="00CB09BD" w:rsidP="005673C5">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დაზღვევის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ხელშეკრულების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მოქმედებისას</w:t>
      </w:r>
      <w:r w:rsidRPr="00516AB4">
        <w:rPr>
          <w:rFonts w:ascii="Sylfaen" w:hAnsi="Sylfaen" w:cs="Arial"/>
          <w:bCs/>
          <w:sz w:val="24"/>
          <w:szCs w:val="24"/>
          <w:lang w:val="de-AT"/>
        </w:rPr>
        <w:t xml:space="preserve">, </w:t>
      </w:r>
      <w:r w:rsidR="00A23476" w:rsidRPr="00516AB4">
        <w:rPr>
          <w:rFonts w:ascii="Sylfaen" w:hAnsi="Sylfaen" w:cs="Sylfaen"/>
          <w:b/>
          <w:bCs/>
          <w:sz w:val="24"/>
          <w:szCs w:val="24"/>
          <w:lang w:val="de-AT"/>
        </w:rPr>
        <w:t xml:space="preserve"> მსესხებელი </w:t>
      </w:r>
      <w:r w:rsidRPr="00516AB4">
        <w:rPr>
          <w:rFonts w:ascii="Sylfaen" w:hAnsi="Sylfaen" w:cs="Sylfaen"/>
          <w:bCs/>
          <w:sz w:val="24"/>
          <w:szCs w:val="24"/>
          <w:lang w:val="de-AT"/>
        </w:rPr>
        <w:t>ვალდებულ</w:t>
      </w:r>
      <w:r w:rsidR="00A23476" w:rsidRPr="00516AB4">
        <w:rPr>
          <w:rFonts w:ascii="Sylfaen" w:hAnsi="Sylfaen" w:cs="Sylfaen"/>
          <w:bCs/>
          <w:sz w:val="24"/>
          <w:szCs w:val="24"/>
          <w:lang w:val="de-AT"/>
        </w:rPr>
        <w:t>ია</w:t>
      </w:r>
      <w:r w:rsidRPr="00516AB4">
        <w:rPr>
          <w:rFonts w:ascii="Sylfaen" w:hAnsi="Sylfaen" w:cs="Arial"/>
          <w:bCs/>
          <w:sz w:val="24"/>
          <w:szCs w:val="24"/>
          <w:lang w:val="de-AT"/>
        </w:rPr>
        <w:t>,</w:t>
      </w:r>
      <w:r w:rsidR="00A23476" w:rsidRPr="00516AB4">
        <w:rPr>
          <w:rFonts w:ascii="Sylfaen" w:hAnsi="Sylfaen" w:cs="Arial"/>
          <w:bCs/>
          <w:sz w:val="24"/>
          <w:szCs w:val="24"/>
          <w:lang w:val="de-AT"/>
        </w:rPr>
        <w:t xml:space="preserve"> </w:t>
      </w:r>
      <w:r w:rsidRPr="00516AB4">
        <w:rPr>
          <w:rFonts w:ascii="Sylfaen" w:hAnsi="Sylfaen" w:cs="Sylfaen"/>
          <w:bCs/>
          <w:sz w:val="24"/>
          <w:szCs w:val="24"/>
          <w:lang w:val="de-AT"/>
        </w:rPr>
        <w:t>შე</w:t>
      </w:r>
      <w:r w:rsidR="00A23476" w:rsidRPr="00516AB4">
        <w:rPr>
          <w:rFonts w:ascii="Sylfaen" w:hAnsi="Sylfaen" w:cs="Sylfaen"/>
          <w:bCs/>
          <w:sz w:val="24"/>
          <w:szCs w:val="24"/>
          <w:lang w:val="de-AT"/>
        </w:rPr>
        <w:t xml:space="preserve">ატყობინოს </w:t>
      </w:r>
      <w:r w:rsidR="00A23476" w:rsidRPr="00516AB4">
        <w:rPr>
          <w:rFonts w:ascii="Sylfaen" w:hAnsi="Sylfaen" w:cs="Sylfaen"/>
          <w:b/>
          <w:sz w:val="24"/>
          <w:szCs w:val="24"/>
          <w:lang w:val="de-AT"/>
        </w:rPr>
        <w:t xml:space="preserve">ბანკს </w:t>
      </w:r>
      <w:r w:rsidRPr="00516AB4">
        <w:rPr>
          <w:rFonts w:ascii="Sylfaen" w:hAnsi="Sylfaen" w:cs="Sylfaen"/>
          <w:bCs/>
          <w:sz w:val="24"/>
          <w:szCs w:val="24"/>
          <w:lang w:val="de-AT"/>
        </w:rPr>
        <w:t>საფრთხის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გაზრდის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Pr="00516AB4">
        <w:rPr>
          <w:rFonts w:ascii="Sylfaen" w:hAnsi="Sylfaen" w:cs="Arial"/>
          <w:bCs/>
          <w:sz w:val="24"/>
          <w:szCs w:val="24"/>
          <w:lang w:val="de-AT"/>
        </w:rPr>
        <w:t xml:space="preserve"> </w:t>
      </w:r>
      <w:r w:rsidR="00A23476" w:rsidRPr="00516AB4">
        <w:rPr>
          <w:rFonts w:ascii="Sylfaen" w:hAnsi="Sylfaen" w:cs="Arial"/>
          <w:bCs/>
          <w:sz w:val="24"/>
          <w:szCs w:val="24"/>
          <w:lang w:val="de-AT"/>
        </w:rPr>
        <w:t xml:space="preserve">ინფორმაციის მიღებისთანავე </w:t>
      </w:r>
      <w:r w:rsidRPr="00516AB4">
        <w:rPr>
          <w:rFonts w:ascii="Sylfaen" w:hAnsi="Sylfaen" w:cs="Arial"/>
          <w:bCs/>
          <w:sz w:val="24"/>
          <w:szCs w:val="24"/>
          <w:lang w:val="de-AT"/>
        </w:rPr>
        <w:t>(</w:t>
      </w:r>
      <w:r w:rsidRPr="00516AB4">
        <w:rPr>
          <w:rFonts w:ascii="Sylfaen" w:hAnsi="Sylfaen" w:cs="Sylfaen"/>
          <w:bCs/>
          <w:sz w:val="24"/>
          <w:szCs w:val="24"/>
          <w:lang w:val="de-AT"/>
        </w:rPr>
        <w:t>არსებითი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გარემოებების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აღმოცენდა</w:t>
      </w:r>
      <w:r w:rsidRPr="00516AB4">
        <w:rPr>
          <w:rFonts w:ascii="Sylfaen" w:hAnsi="Sylfaen" w:cs="Arial"/>
          <w:bCs/>
          <w:sz w:val="24"/>
          <w:szCs w:val="24"/>
          <w:lang w:val="de-AT"/>
        </w:rPr>
        <w:t xml:space="preserve"> </w:t>
      </w:r>
      <w:r w:rsidR="0078720E" w:rsidRPr="00516AB4">
        <w:rPr>
          <w:rFonts w:ascii="Sylfaen" w:hAnsi="Sylfaen" w:cs="Arial"/>
          <w:bCs/>
          <w:sz w:val="24"/>
          <w:szCs w:val="24"/>
          <w:lang w:val="ka-GE"/>
        </w:rPr>
        <w:t xml:space="preserve">დაზღვევის </w:t>
      </w:r>
      <w:r w:rsidRPr="00516AB4">
        <w:rPr>
          <w:rFonts w:ascii="Sylfaen" w:hAnsi="Sylfaen" w:cs="Sylfaen"/>
          <w:bCs/>
          <w:sz w:val="24"/>
          <w:szCs w:val="24"/>
          <w:lang w:val="de-AT"/>
        </w:rPr>
        <w:t>ხელშეკრულების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დადების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შემდეგ</w:t>
      </w:r>
      <w:r w:rsidR="0019793A" w:rsidRPr="00516AB4">
        <w:rPr>
          <w:rFonts w:ascii="Sylfaen" w:hAnsi="Sylfaen" w:cs="Arial"/>
          <w:bCs/>
          <w:sz w:val="24"/>
          <w:szCs w:val="24"/>
          <w:lang w:val="de-AT"/>
        </w:rPr>
        <w:t>);</w:t>
      </w:r>
    </w:p>
    <w:p w14:paraId="12784D2D" w14:textId="77777777" w:rsidR="0019793A" w:rsidRPr="00516AB4" w:rsidRDefault="0019793A" w:rsidP="005673C5">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არსებით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გარემოებად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განიხილება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მაგალითად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გადაცემა</w:t>
      </w:r>
      <w:r w:rsidRPr="00516AB4">
        <w:rPr>
          <w:rFonts w:ascii="Sylfaen" w:hAnsi="Sylfaen" w:cs="Arial"/>
          <w:bCs/>
          <w:sz w:val="24"/>
          <w:szCs w:val="24"/>
          <w:lang w:val="de-AT"/>
        </w:rPr>
        <w:t xml:space="preserve"> </w:t>
      </w:r>
      <w:r w:rsidRPr="00516AB4">
        <w:rPr>
          <w:rFonts w:ascii="Sylfaen" w:hAnsi="Sylfaen" w:cs="Sylfaen"/>
          <w:bCs/>
          <w:sz w:val="24"/>
          <w:szCs w:val="24"/>
          <w:lang w:val="de-AT"/>
        </w:rPr>
        <w:t>იჯარით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გირაოთი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უფლებების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გადასვლა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მნიშვნელოვანი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დაზიანება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რეკონსტრუქცია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უმეთვალყურეოდ</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დატოვება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განაცხადში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მითითებული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ინფორმაციის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შეცვლა</w:t>
      </w:r>
      <w:r w:rsidRPr="00516AB4">
        <w:rPr>
          <w:rFonts w:ascii="Sylfaen" w:hAnsi="Sylfaen" w:cs="Arial"/>
          <w:bCs/>
          <w:sz w:val="24"/>
          <w:szCs w:val="24"/>
          <w:lang w:val="ka-GE"/>
        </w:rPr>
        <w:t>;</w:t>
      </w:r>
    </w:p>
    <w:p w14:paraId="2C357F5B" w14:textId="6DA3D419" w:rsidR="00CB09BD" w:rsidRPr="00516AB4" w:rsidRDefault="00CB09BD" w:rsidP="005673C5">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თუ</w:t>
      </w:r>
      <w:r w:rsidRPr="00516AB4">
        <w:rPr>
          <w:rFonts w:ascii="Sylfaen" w:hAnsi="Sylfaen" w:cs="Arial"/>
          <w:bCs/>
          <w:sz w:val="24"/>
          <w:szCs w:val="24"/>
          <w:lang w:val="de-AT"/>
        </w:rPr>
        <w:t xml:space="preserve"> </w:t>
      </w:r>
      <w:r w:rsidR="00A23476" w:rsidRPr="00516AB4">
        <w:rPr>
          <w:rFonts w:ascii="Sylfaen" w:hAnsi="Sylfaen" w:cs="Sylfaen"/>
          <w:b/>
          <w:bCs/>
          <w:sz w:val="24"/>
          <w:szCs w:val="24"/>
          <w:lang w:val="ka-GE"/>
        </w:rPr>
        <w:t>კლიენტმა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განზრახ</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გამოიწვი</w:t>
      </w:r>
      <w:r w:rsidR="00A23476" w:rsidRPr="00516AB4">
        <w:rPr>
          <w:rFonts w:ascii="Sylfaen" w:hAnsi="Sylfaen" w:cs="Sylfaen"/>
          <w:bCs/>
          <w:sz w:val="24"/>
          <w:szCs w:val="24"/>
          <w:lang w:val="ka-GE"/>
        </w:rPr>
        <w:t>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საფრთხის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გაზრდა</w:t>
      </w:r>
      <w:r w:rsidRPr="00516AB4">
        <w:rPr>
          <w:rFonts w:ascii="Sylfaen" w:hAnsi="Sylfaen" w:cs="Arial"/>
          <w:bCs/>
          <w:sz w:val="24"/>
          <w:szCs w:val="24"/>
          <w:lang w:val="de-AT"/>
        </w:rPr>
        <w:t xml:space="preserve">, </w:t>
      </w:r>
      <w:r w:rsidR="00A23476" w:rsidRPr="00516AB4">
        <w:rPr>
          <w:rFonts w:ascii="Sylfaen" w:hAnsi="Sylfaen" w:cs="Sylfaen"/>
          <w:b/>
          <w:bCs/>
          <w:sz w:val="24"/>
          <w:szCs w:val="24"/>
          <w:lang w:val="ka-GE"/>
        </w:rPr>
        <w:t>ბანკს</w:t>
      </w:r>
      <w:r w:rsidRPr="00516AB4">
        <w:rPr>
          <w:rFonts w:ascii="Sylfaen" w:hAnsi="Sylfaen" w:cs="Arial"/>
          <w:bCs/>
          <w:sz w:val="24"/>
          <w:szCs w:val="24"/>
          <w:lang w:val="de-AT"/>
        </w:rPr>
        <w:t xml:space="preserve"> </w:t>
      </w:r>
      <w:r w:rsidR="0019793A" w:rsidRPr="00516AB4">
        <w:rPr>
          <w:rFonts w:ascii="Sylfaen" w:hAnsi="Sylfaen" w:cs="Sylfaen"/>
          <w:bCs/>
          <w:sz w:val="24"/>
          <w:szCs w:val="24"/>
          <w:lang w:val="ka-GE"/>
        </w:rPr>
        <w:t>შე</w:t>
      </w:r>
      <w:r w:rsidR="00A23476" w:rsidRPr="00516AB4">
        <w:rPr>
          <w:rFonts w:ascii="Sylfaen" w:hAnsi="Sylfaen" w:cs="Sylfaen"/>
          <w:bCs/>
          <w:sz w:val="24"/>
          <w:szCs w:val="24"/>
          <w:lang w:val="ka-GE"/>
        </w:rPr>
        <w:t>უ</w:t>
      </w:r>
      <w:r w:rsidR="0019793A" w:rsidRPr="00516AB4">
        <w:rPr>
          <w:rFonts w:ascii="Sylfaen" w:hAnsi="Sylfaen" w:cs="Sylfaen"/>
          <w:bCs/>
          <w:sz w:val="24"/>
          <w:szCs w:val="24"/>
          <w:lang w:val="ka-GE"/>
        </w:rPr>
        <w:t>ძლია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მოშალო</w:t>
      </w:r>
      <w:r w:rsidR="00A23476" w:rsidRPr="00516AB4">
        <w:rPr>
          <w:rFonts w:ascii="Sylfaen" w:hAnsi="Sylfaen" w:cs="Sylfaen"/>
          <w:bCs/>
          <w:sz w:val="24"/>
          <w:szCs w:val="24"/>
          <w:lang w:val="ka-GE"/>
        </w:rPr>
        <w:t>ს</w:t>
      </w:r>
      <w:r w:rsidRPr="00516AB4">
        <w:rPr>
          <w:rFonts w:ascii="Sylfaen" w:hAnsi="Sylfaen" w:cs="Arial"/>
          <w:bCs/>
          <w:sz w:val="24"/>
          <w:szCs w:val="24"/>
          <w:lang w:val="de-AT"/>
        </w:rPr>
        <w:t xml:space="preserve"> </w:t>
      </w:r>
      <w:r w:rsidR="0078720E" w:rsidRPr="00516AB4">
        <w:rPr>
          <w:rFonts w:ascii="Sylfaen" w:hAnsi="Sylfaen" w:cs="Arial"/>
          <w:bCs/>
          <w:sz w:val="24"/>
          <w:szCs w:val="24"/>
          <w:lang w:val="ka-GE"/>
        </w:rPr>
        <w:t xml:space="preserve">დაზღვევის </w:t>
      </w:r>
      <w:r w:rsidRPr="00516AB4">
        <w:rPr>
          <w:rFonts w:ascii="Sylfaen" w:hAnsi="Sylfaen" w:cs="Sylfaen"/>
          <w:bCs/>
          <w:sz w:val="24"/>
          <w:szCs w:val="24"/>
          <w:lang w:val="de-AT"/>
        </w:rPr>
        <w:t>ხელშეკრულება</w:t>
      </w:r>
      <w:r w:rsidRPr="00516AB4">
        <w:rPr>
          <w:rFonts w:ascii="Sylfaen" w:hAnsi="Sylfaen" w:cs="Arial"/>
          <w:bCs/>
          <w:sz w:val="24"/>
          <w:szCs w:val="24"/>
          <w:lang w:val="de-AT"/>
        </w:rPr>
        <w:t xml:space="preserve"> </w:t>
      </w:r>
      <w:r w:rsidR="0019793A" w:rsidRPr="00516AB4">
        <w:rPr>
          <w:rFonts w:ascii="Sylfaen" w:hAnsi="Sylfaen" w:cs="Arial"/>
          <w:bCs/>
          <w:sz w:val="24"/>
          <w:szCs w:val="24"/>
          <w:lang w:val="ka-GE"/>
        </w:rPr>
        <w:t xml:space="preserve">წინასწარი შეტყობინების </w:t>
      </w:r>
      <w:r w:rsidRPr="00516AB4">
        <w:rPr>
          <w:rFonts w:ascii="Sylfaen" w:hAnsi="Sylfaen" w:cs="Sylfaen"/>
          <w:bCs/>
          <w:sz w:val="24"/>
          <w:szCs w:val="24"/>
          <w:lang w:val="de-AT"/>
        </w:rPr>
        <w:t>ვადის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დაცვის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გარეშე</w:t>
      </w:r>
      <w:r w:rsidR="0019793A" w:rsidRPr="00516AB4">
        <w:rPr>
          <w:rFonts w:ascii="Sylfaen" w:hAnsi="Sylfaen" w:cs="Arial"/>
          <w:bCs/>
          <w:sz w:val="24"/>
          <w:szCs w:val="24"/>
          <w:lang w:val="ka-GE"/>
        </w:rPr>
        <w:t>;</w:t>
      </w:r>
    </w:p>
    <w:p w14:paraId="1B638EE4" w14:textId="38C7A75E" w:rsidR="00CB09BD" w:rsidRPr="00516AB4" w:rsidRDefault="00CB09BD" w:rsidP="005673C5">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საფრთხის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გაზრდის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Pr="00516AB4">
        <w:rPr>
          <w:rFonts w:ascii="Sylfaen" w:hAnsi="Sylfaen" w:cs="Arial"/>
          <w:bCs/>
          <w:sz w:val="24"/>
          <w:szCs w:val="24"/>
          <w:lang w:val="de-AT"/>
        </w:rPr>
        <w:t xml:space="preserve"> </w:t>
      </w:r>
      <w:r w:rsidRPr="00516AB4">
        <w:rPr>
          <w:rFonts w:ascii="Sylfaen" w:hAnsi="Sylfaen" w:cs="Sylfaen"/>
          <w:bCs/>
          <w:sz w:val="24"/>
          <w:szCs w:val="24"/>
          <w:lang w:val="de-AT"/>
        </w:rPr>
        <w:t>ინფორმაციის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მიღებისას</w:t>
      </w:r>
      <w:r w:rsidRPr="00516AB4">
        <w:rPr>
          <w:rFonts w:ascii="Sylfaen" w:hAnsi="Sylfaen" w:cs="Arial"/>
          <w:bCs/>
          <w:sz w:val="24"/>
          <w:szCs w:val="24"/>
          <w:lang w:val="de-AT"/>
        </w:rPr>
        <w:t xml:space="preserve">, </w:t>
      </w:r>
      <w:r w:rsidR="00A23476" w:rsidRPr="00516AB4">
        <w:rPr>
          <w:rFonts w:ascii="Sylfaen" w:hAnsi="Sylfaen" w:cs="Sylfaen"/>
          <w:b/>
          <w:bCs/>
          <w:sz w:val="24"/>
          <w:szCs w:val="24"/>
          <w:lang w:val="de-AT"/>
        </w:rPr>
        <w:t xml:space="preserve">ბანკს </w:t>
      </w:r>
      <w:r w:rsidRPr="00516AB4">
        <w:rPr>
          <w:rFonts w:ascii="Sylfaen" w:hAnsi="Sylfaen" w:cs="Sylfaen"/>
          <w:bCs/>
          <w:sz w:val="24"/>
          <w:szCs w:val="24"/>
          <w:lang w:val="de-AT"/>
        </w:rPr>
        <w:t>შ</w:t>
      </w:r>
      <w:r w:rsidR="00A23476" w:rsidRPr="00516AB4">
        <w:rPr>
          <w:rFonts w:ascii="Sylfaen" w:hAnsi="Sylfaen" w:cs="Sylfaen"/>
          <w:bCs/>
          <w:sz w:val="24"/>
          <w:szCs w:val="24"/>
          <w:lang w:val="de-AT"/>
        </w:rPr>
        <w:t>ეუ</w:t>
      </w:r>
      <w:r w:rsidRPr="00516AB4">
        <w:rPr>
          <w:rFonts w:ascii="Sylfaen" w:hAnsi="Sylfaen" w:cs="Sylfaen"/>
          <w:bCs/>
          <w:sz w:val="24"/>
          <w:szCs w:val="24"/>
          <w:lang w:val="de-AT"/>
        </w:rPr>
        <w:t>ძლია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w:t>
      </w:r>
      <w:r w:rsidR="00A23476" w:rsidRPr="00516AB4">
        <w:rPr>
          <w:rFonts w:ascii="Sylfaen" w:hAnsi="Sylfaen" w:cs="Sylfaen"/>
          <w:bCs/>
          <w:sz w:val="24"/>
          <w:szCs w:val="24"/>
          <w:lang w:val="de-AT"/>
        </w:rPr>
        <w:t>ი</w:t>
      </w:r>
      <w:r w:rsidRPr="00516AB4">
        <w:rPr>
          <w:rFonts w:ascii="Sylfaen" w:hAnsi="Sylfaen" w:cs="Sylfaen"/>
          <w:bCs/>
          <w:sz w:val="24"/>
          <w:szCs w:val="24"/>
          <w:lang w:val="de-AT"/>
        </w:rPr>
        <w:t>თ</w:t>
      </w:r>
      <w:r w:rsidR="00A23476" w:rsidRPr="00516AB4">
        <w:rPr>
          <w:rFonts w:ascii="Sylfaen" w:hAnsi="Sylfaen" w:cs="Sylfaen"/>
          <w:bCs/>
          <w:sz w:val="24"/>
          <w:szCs w:val="24"/>
          <w:lang w:val="de-AT"/>
        </w:rPr>
        <w:t>ხოვოს</w:t>
      </w:r>
      <w:r w:rsidRPr="00516AB4">
        <w:rPr>
          <w:rFonts w:ascii="Sylfaen" w:hAnsi="Sylfaen" w:cs="Arial"/>
          <w:bCs/>
          <w:sz w:val="24"/>
          <w:szCs w:val="24"/>
          <w:lang w:val="de-AT"/>
        </w:rPr>
        <w:t xml:space="preserve"> </w:t>
      </w:r>
      <w:r w:rsidR="0078720E" w:rsidRPr="00516AB4">
        <w:rPr>
          <w:rFonts w:ascii="Sylfaen" w:hAnsi="Sylfaen" w:cs="Arial"/>
          <w:bCs/>
          <w:sz w:val="24"/>
          <w:szCs w:val="24"/>
          <w:lang w:val="ka-GE"/>
        </w:rPr>
        <w:t xml:space="preserve">დაზღვევის </w:t>
      </w:r>
      <w:r w:rsidRPr="00516AB4">
        <w:rPr>
          <w:rFonts w:ascii="Sylfaen" w:hAnsi="Sylfaen" w:cs="Sylfaen"/>
          <w:bCs/>
          <w:sz w:val="24"/>
          <w:szCs w:val="24"/>
          <w:lang w:val="de-AT"/>
        </w:rPr>
        <w:t>ხელშეკრულების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პირობების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შეცვლა</w:t>
      </w:r>
      <w:r w:rsidRPr="00516AB4">
        <w:rPr>
          <w:rFonts w:ascii="Sylfaen" w:hAnsi="Sylfaen" w:cs="Arial"/>
          <w:bCs/>
          <w:sz w:val="24"/>
          <w:szCs w:val="24"/>
          <w:lang w:val="de-AT"/>
        </w:rPr>
        <w:t xml:space="preserve">, </w:t>
      </w:r>
      <w:r w:rsidRPr="00516AB4">
        <w:rPr>
          <w:rFonts w:ascii="Sylfaen" w:hAnsi="Sylfaen" w:cs="Sylfaen"/>
          <w:b/>
          <w:bCs/>
          <w:sz w:val="24"/>
          <w:szCs w:val="24"/>
          <w:lang w:val="de-AT"/>
        </w:rPr>
        <w:t>პრემიის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გაზრდა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ხელშეკრულების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შეწყვეტა</w:t>
      </w:r>
      <w:r w:rsidRPr="00516AB4">
        <w:rPr>
          <w:rFonts w:ascii="Sylfaen" w:hAnsi="Sylfaen" w:cs="Arial"/>
          <w:bCs/>
          <w:sz w:val="24"/>
          <w:szCs w:val="24"/>
          <w:lang w:val="de-AT"/>
        </w:rPr>
        <w:t xml:space="preserve">; </w:t>
      </w:r>
    </w:p>
    <w:p w14:paraId="556D8995" w14:textId="20408F4F" w:rsidR="00CB09BD" w:rsidRPr="00516AB4" w:rsidRDefault="00CB09BD" w:rsidP="005673C5">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თუ</w:t>
      </w:r>
      <w:r w:rsidRPr="00516AB4">
        <w:rPr>
          <w:rFonts w:ascii="Sylfaen" w:hAnsi="Sylfaen" w:cs="Arial"/>
          <w:bCs/>
          <w:sz w:val="24"/>
          <w:szCs w:val="24"/>
          <w:lang w:val="de-AT"/>
        </w:rPr>
        <w:t xml:space="preserve"> </w:t>
      </w:r>
      <w:r w:rsidR="00A23476" w:rsidRPr="00516AB4">
        <w:rPr>
          <w:rFonts w:ascii="Sylfaen" w:hAnsi="Sylfaen" w:cs="Sylfaen"/>
          <w:b/>
          <w:bCs/>
          <w:sz w:val="24"/>
          <w:szCs w:val="24"/>
          <w:lang w:val="de-AT"/>
        </w:rPr>
        <w:t xml:space="preserve">მსესხებელი </w:t>
      </w:r>
      <w:r w:rsidRPr="00516AB4">
        <w:rPr>
          <w:rFonts w:ascii="Sylfaen" w:hAnsi="Sylfaen" w:cs="Sylfaen"/>
          <w:bCs/>
          <w:sz w:val="24"/>
          <w:szCs w:val="24"/>
          <w:lang w:val="de-AT"/>
        </w:rPr>
        <w:t>უარს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აცხადებ</w:t>
      </w:r>
      <w:r w:rsidR="00A23476"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0078720E" w:rsidRPr="00516AB4">
        <w:rPr>
          <w:rFonts w:ascii="Sylfaen" w:hAnsi="Sylfaen" w:cs="Arial"/>
          <w:bCs/>
          <w:sz w:val="24"/>
          <w:szCs w:val="24"/>
          <w:lang w:val="ka-GE"/>
        </w:rPr>
        <w:t xml:space="preserve">დაზღვევის </w:t>
      </w:r>
      <w:r w:rsidRPr="00516AB4">
        <w:rPr>
          <w:rFonts w:ascii="Sylfaen" w:hAnsi="Sylfaen" w:cs="Sylfaen"/>
          <w:bCs/>
          <w:sz w:val="24"/>
          <w:szCs w:val="24"/>
          <w:lang w:val="de-AT"/>
        </w:rPr>
        <w:t>ხელშეკრულების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პირობების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შეცვლაზე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დამატებითი</w:t>
      </w:r>
      <w:r w:rsidRPr="00516AB4">
        <w:rPr>
          <w:rFonts w:ascii="Sylfaen" w:hAnsi="Sylfaen" w:cs="Arial"/>
          <w:bCs/>
          <w:sz w:val="24"/>
          <w:szCs w:val="24"/>
          <w:lang w:val="de-AT"/>
        </w:rPr>
        <w:t xml:space="preserve"> </w:t>
      </w:r>
      <w:r w:rsidRPr="00516AB4">
        <w:rPr>
          <w:rFonts w:ascii="Sylfaen" w:hAnsi="Sylfaen" w:cs="Sylfaen"/>
          <w:b/>
          <w:bCs/>
          <w:sz w:val="24"/>
          <w:szCs w:val="24"/>
          <w:lang w:val="de-AT"/>
        </w:rPr>
        <w:t>პრემიის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გადახდაზე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ხელშეკრულება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წყვეტს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მოქმედებას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საფრთხის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გაზრდის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მომენტიდან</w:t>
      </w:r>
      <w:r w:rsidRPr="00516AB4">
        <w:rPr>
          <w:rFonts w:ascii="Sylfaen" w:hAnsi="Sylfaen" w:cs="Arial"/>
          <w:bCs/>
          <w:sz w:val="24"/>
          <w:szCs w:val="24"/>
          <w:lang w:val="de-AT"/>
        </w:rPr>
        <w:t>;</w:t>
      </w:r>
    </w:p>
    <w:p w14:paraId="2DBDF2D7" w14:textId="21D66D01" w:rsidR="00A23476" w:rsidRPr="00516AB4" w:rsidRDefault="00CB09BD" w:rsidP="005673C5">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დამოუკიდებლად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იმისა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მოხდა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თუ</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საფრთხის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გაზრდა</w:t>
      </w:r>
      <w:r w:rsidRPr="00516AB4">
        <w:rPr>
          <w:rFonts w:ascii="Sylfaen" w:hAnsi="Sylfaen" w:cs="Arial"/>
          <w:bCs/>
          <w:sz w:val="24"/>
          <w:szCs w:val="24"/>
          <w:lang w:val="de-AT"/>
        </w:rPr>
        <w:t xml:space="preserve">, </w:t>
      </w:r>
      <w:r w:rsidR="00A23476" w:rsidRPr="00516AB4">
        <w:rPr>
          <w:rFonts w:ascii="Sylfaen" w:hAnsi="Sylfaen" w:cs="Sylfaen"/>
          <w:b/>
          <w:bCs/>
          <w:sz w:val="24"/>
          <w:szCs w:val="24"/>
          <w:lang w:val="de-AT"/>
        </w:rPr>
        <w:t>ბანკს</w:t>
      </w:r>
      <w:r w:rsidRPr="00516AB4">
        <w:rPr>
          <w:rFonts w:ascii="Sylfaen" w:hAnsi="Sylfaen" w:cs="Arial"/>
          <w:bCs/>
          <w:sz w:val="24"/>
          <w:szCs w:val="24"/>
          <w:lang w:val="de-AT"/>
        </w:rPr>
        <w:t xml:space="preserve">  </w:t>
      </w:r>
      <w:r w:rsidRPr="00516AB4">
        <w:rPr>
          <w:rFonts w:ascii="Sylfaen" w:hAnsi="Sylfaen" w:cs="Sylfaen"/>
          <w:bCs/>
          <w:sz w:val="24"/>
          <w:szCs w:val="24"/>
          <w:lang w:val="de-AT"/>
        </w:rPr>
        <w:t>უფლება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აქვს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ხელშეკრულების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მოქმედების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ვადაში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შეამოწმო</w:t>
      </w:r>
      <w:r w:rsidR="00A23476"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მდგომარეობა</w:t>
      </w:r>
      <w:r w:rsidR="00A23476" w:rsidRPr="00516AB4">
        <w:rPr>
          <w:rFonts w:ascii="Sylfaen" w:hAnsi="Sylfaen" w:cs="Arial"/>
          <w:bCs/>
          <w:sz w:val="24"/>
          <w:szCs w:val="24"/>
          <w:lang w:val="de-AT"/>
        </w:rPr>
        <w:t xml:space="preserve"> 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მოწოდებული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ინფორმაციის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უტყუარობა</w:t>
      </w:r>
      <w:r w:rsidRPr="00516AB4">
        <w:rPr>
          <w:rFonts w:ascii="Sylfaen" w:hAnsi="Sylfaen" w:cs="Arial"/>
          <w:bCs/>
          <w:sz w:val="24"/>
          <w:szCs w:val="24"/>
          <w:lang w:val="de-AT"/>
        </w:rPr>
        <w:t>.</w:t>
      </w:r>
    </w:p>
    <w:p w14:paraId="59F1ED10" w14:textId="77777777" w:rsidR="003D0ABB" w:rsidRPr="00516AB4" w:rsidRDefault="003D0ABB" w:rsidP="00E028BB">
      <w:pPr>
        <w:spacing w:after="0"/>
        <w:ind w:left="270"/>
        <w:jc w:val="both"/>
        <w:rPr>
          <w:rFonts w:ascii="Sylfaen" w:hAnsi="Sylfaen" w:cs="Arial"/>
          <w:bCs/>
          <w:sz w:val="24"/>
          <w:szCs w:val="24"/>
          <w:lang w:val="de-AT"/>
        </w:rPr>
      </w:pPr>
    </w:p>
    <w:p w14:paraId="31206AB6" w14:textId="77777777" w:rsidR="00CB09BD" w:rsidRPr="00516AB4" w:rsidRDefault="00CB09BD" w:rsidP="008612B6">
      <w:pPr>
        <w:pStyle w:val="Heading1"/>
        <w:numPr>
          <w:ilvl w:val="0"/>
          <w:numId w:val="1"/>
        </w:numPr>
        <w:spacing w:before="0" w:after="0" w:line="276" w:lineRule="auto"/>
        <w:ind w:left="630" w:hanging="900"/>
        <w:jc w:val="both"/>
        <w:rPr>
          <w:rFonts w:ascii="Sylfaen" w:hAnsi="Sylfaen" w:cs="Arial"/>
          <w:sz w:val="24"/>
          <w:szCs w:val="24"/>
          <w:lang w:val="ka-GE"/>
        </w:rPr>
      </w:pPr>
      <w:proofErr w:type="spellStart"/>
      <w:r w:rsidRPr="00516AB4">
        <w:rPr>
          <w:rFonts w:ascii="Sylfaen" w:hAnsi="Sylfaen" w:cs="Sylfaen"/>
          <w:sz w:val="24"/>
          <w:szCs w:val="24"/>
        </w:rPr>
        <w:t>სადაზღვევო</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თანხა</w:t>
      </w:r>
      <w:proofErr w:type="spellEnd"/>
    </w:p>
    <w:p w14:paraId="43AA912C" w14:textId="77777777" w:rsidR="002F4181" w:rsidRPr="00516AB4" w:rsidRDefault="002F4181" w:rsidP="008612B6">
      <w:pPr>
        <w:spacing w:after="0"/>
        <w:ind w:left="630" w:hanging="900"/>
        <w:jc w:val="both"/>
        <w:rPr>
          <w:rFonts w:ascii="Sylfaen" w:hAnsi="Sylfaen" w:cs="Arial"/>
          <w:sz w:val="24"/>
          <w:szCs w:val="24"/>
          <w:lang w:val="ka-GE"/>
        </w:rPr>
      </w:pPr>
    </w:p>
    <w:p w14:paraId="019022A6" w14:textId="6DECB037" w:rsidR="00CB09BD" w:rsidRPr="00516AB4" w:rsidRDefault="00CB09BD" w:rsidP="008612B6">
      <w:pPr>
        <w:numPr>
          <w:ilvl w:val="1"/>
          <w:numId w:val="1"/>
        </w:numPr>
        <w:spacing w:after="0"/>
        <w:ind w:left="630" w:hanging="900"/>
        <w:jc w:val="both"/>
        <w:rPr>
          <w:rFonts w:ascii="Sylfaen" w:hAnsi="Sylfaen" w:cs="Sylfaen"/>
          <w:bCs/>
          <w:sz w:val="24"/>
          <w:szCs w:val="24"/>
          <w:lang w:val="de-AT"/>
        </w:rPr>
      </w:pP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ყოველი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დასაზღვევი</w:t>
      </w:r>
      <w:r w:rsidRPr="00516AB4">
        <w:rPr>
          <w:rFonts w:ascii="Sylfaen" w:hAnsi="Sylfaen" w:cs="Arial"/>
          <w:bCs/>
          <w:sz w:val="24"/>
          <w:szCs w:val="24"/>
          <w:lang w:val="de-AT"/>
        </w:rPr>
        <w:t xml:space="preserve"> </w:t>
      </w:r>
      <w:r w:rsidR="007660AC" w:rsidRPr="00516AB4">
        <w:rPr>
          <w:rFonts w:ascii="Sylfaen" w:hAnsi="Sylfaen" w:cs="Sylfaen"/>
          <w:bCs/>
          <w:sz w:val="24"/>
          <w:szCs w:val="24"/>
          <w:lang w:val="ka-GE"/>
        </w:rPr>
        <w:t>ქონებისათვის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w:t>
      </w:r>
      <w:r w:rsidRPr="00516AB4">
        <w:rPr>
          <w:rFonts w:ascii="Sylfaen" w:hAnsi="Sylfaen" w:cs="Arial"/>
          <w:bCs/>
          <w:sz w:val="24"/>
          <w:szCs w:val="24"/>
          <w:lang w:val="de-AT"/>
        </w:rPr>
        <w:t xml:space="preserve"> </w:t>
      </w:r>
      <w:r w:rsidRPr="00516AB4">
        <w:rPr>
          <w:rFonts w:ascii="Sylfaen" w:hAnsi="Sylfaen" w:cs="Sylfaen"/>
          <w:bCs/>
          <w:sz w:val="24"/>
          <w:szCs w:val="24"/>
          <w:lang w:val="de-AT"/>
        </w:rPr>
        <w:t>უნდა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აღემატებოდეს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თუ</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პერიოდის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განმავლობაში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აღმოჩნდა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აღემატება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მაშინ</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ორივე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მხარეს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გვაქვს</w:t>
      </w:r>
      <w:r w:rsidRPr="00516AB4">
        <w:rPr>
          <w:rFonts w:ascii="Sylfaen" w:hAnsi="Sylfaen" w:cs="Arial"/>
          <w:bCs/>
          <w:sz w:val="24"/>
          <w:szCs w:val="24"/>
          <w:lang w:val="de-AT"/>
        </w:rPr>
        <w:t xml:space="preserve"> </w:t>
      </w:r>
      <w:r w:rsidR="00AC125E" w:rsidRPr="00516AB4">
        <w:rPr>
          <w:rFonts w:ascii="Sylfaen" w:hAnsi="Sylfaen" w:cs="Sylfaen"/>
          <w:bCs/>
          <w:sz w:val="24"/>
          <w:szCs w:val="24"/>
          <w:lang w:val="ka-GE"/>
        </w:rPr>
        <w:t>უფლება</w:t>
      </w:r>
      <w:r w:rsidR="00AC125E" w:rsidRPr="00516AB4">
        <w:rPr>
          <w:rFonts w:ascii="Sylfaen" w:hAnsi="Sylfaen" w:cs="Arial"/>
          <w:bCs/>
          <w:sz w:val="24"/>
          <w:szCs w:val="24"/>
          <w:lang w:val="ka-GE"/>
        </w:rPr>
        <w:t xml:space="preserve"> </w:t>
      </w:r>
      <w:r w:rsidRPr="00516AB4">
        <w:rPr>
          <w:rFonts w:ascii="Sylfaen" w:hAnsi="Sylfaen" w:cs="Sylfaen"/>
          <w:bCs/>
          <w:sz w:val="24"/>
          <w:szCs w:val="24"/>
          <w:lang w:val="de-AT"/>
        </w:rPr>
        <w:t>შევამციროთ</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Cs/>
          <w:sz w:val="24"/>
          <w:szCs w:val="24"/>
          <w:lang w:val="de-AT"/>
        </w:rPr>
        <w:t>რეალურ</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ღირებულებამდე</w:t>
      </w:r>
      <w:r w:rsidRPr="00516AB4">
        <w:rPr>
          <w:rFonts w:ascii="Sylfaen" w:hAnsi="Sylfaen" w:cs="Arial"/>
          <w:bCs/>
          <w:sz w:val="24"/>
          <w:szCs w:val="24"/>
          <w:lang w:val="de-AT"/>
        </w:rPr>
        <w:t>;</w:t>
      </w:r>
      <w:r w:rsidR="00D33D22" w:rsidRPr="00516AB4">
        <w:rPr>
          <w:rFonts w:ascii="Sylfaen" w:hAnsi="Sylfaen" w:cs="Arial"/>
          <w:bCs/>
          <w:sz w:val="24"/>
          <w:szCs w:val="24"/>
          <w:lang w:val="ka-GE"/>
        </w:rPr>
        <w:t xml:space="preserve"> </w:t>
      </w:r>
      <w:r w:rsidR="00D33D22" w:rsidRPr="00516AB4">
        <w:rPr>
          <w:rFonts w:ascii="Sylfaen" w:hAnsi="Sylfaen" w:cs="Sylfaen"/>
          <w:bCs/>
          <w:sz w:val="24"/>
          <w:szCs w:val="24"/>
          <w:lang w:val="de-AT"/>
        </w:rPr>
        <w:t>ეს შეთანხმებული უნდა იყოს ორმხრივად წერილობით</w:t>
      </w:r>
    </w:p>
    <w:p w14:paraId="118DEFBB" w14:textId="77777777" w:rsidR="00CB09BD" w:rsidRPr="00516AB4" w:rsidRDefault="00CB09BD" w:rsidP="008612B6">
      <w:pPr>
        <w:numPr>
          <w:ilvl w:val="1"/>
          <w:numId w:val="1"/>
        </w:numPr>
        <w:spacing w:after="0"/>
        <w:ind w:left="630" w:hanging="900"/>
        <w:jc w:val="both"/>
        <w:rPr>
          <w:rFonts w:ascii="Sylfaen" w:hAnsi="Sylfaen" w:cs="Arial"/>
          <w:b/>
          <w:bCs/>
          <w:sz w:val="24"/>
          <w:szCs w:val="24"/>
          <w:lang w:val="de-AT"/>
        </w:rPr>
      </w:pPr>
      <w:r w:rsidRPr="00516AB4">
        <w:rPr>
          <w:rFonts w:ascii="Sylfaen" w:hAnsi="Sylfaen" w:cs="Sylfaen"/>
          <w:b/>
          <w:bCs/>
          <w:sz w:val="24"/>
          <w:szCs w:val="24"/>
          <w:lang w:val="de-AT"/>
        </w:rPr>
        <w:t>რეალური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ღირებულება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განისაზღვრება</w:t>
      </w:r>
      <w:r w:rsidRPr="00516AB4">
        <w:rPr>
          <w:rFonts w:ascii="Sylfaen" w:hAnsi="Sylfaen" w:cs="Arial"/>
          <w:b/>
          <w:bCs/>
          <w:sz w:val="24"/>
          <w:szCs w:val="24"/>
          <w:lang w:val="de-AT"/>
        </w:rPr>
        <w:t>:</w:t>
      </w:r>
    </w:p>
    <w:p w14:paraId="0D329FF8" w14:textId="77777777" w:rsidR="00CB09BD" w:rsidRPr="00516AB4" w:rsidRDefault="00CB09BD" w:rsidP="008612B6">
      <w:pPr>
        <w:numPr>
          <w:ilvl w:val="2"/>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შენობა</w:t>
      </w:r>
      <w:r w:rsidRPr="00516AB4">
        <w:rPr>
          <w:rFonts w:ascii="Sylfaen" w:hAnsi="Sylfaen" w:cs="Arial"/>
          <w:bCs/>
          <w:sz w:val="24"/>
          <w:szCs w:val="24"/>
          <w:lang w:val="de-AT"/>
        </w:rPr>
        <w:t>-</w:t>
      </w:r>
      <w:r w:rsidRPr="00516AB4">
        <w:rPr>
          <w:rFonts w:ascii="Sylfaen" w:hAnsi="Sylfaen" w:cs="Sylfaen"/>
          <w:bCs/>
          <w:sz w:val="24"/>
          <w:szCs w:val="24"/>
          <w:lang w:val="de-AT"/>
        </w:rPr>
        <w:t>ნაგებობებისათვის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შიდა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მოპირკეთებისა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საკომუნიკაციო</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მოწყობილობებისთვის</w:t>
      </w:r>
      <w:r w:rsidRPr="00516AB4">
        <w:rPr>
          <w:rFonts w:ascii="Sylfaen" w:hAnsi="Sylfaen" w:cs="Arial"/>
          <w:bCs/>
          <w:sz w:val="24"/>
          <w:szCs w:val="24"/>
          <w:lang w:val="de-AT"/>
        </w:rPr>
        <w:t>:</w:t>
      </w:r>
    </w:p>
    <w:p w14:paraId="6A2FB390" w14:textId="77777777" w:rsidR="00CB09BD" w:rsidRPr="00516AB4" w:rsidRDefault="00CB09BD" w:rsidP="008612B6">
      <w:pPr>
        <w:spacing w:after="0"/>
        <w:ind w:left="630"/>
        <w:jc w:val="both"/>
        <w:rPr>
          <w:rFonts w:ascii="Sylfaen" w:hAnsi="Sylfaen" w:cs="Arial"/>
          <w:bCs/>
          <w:sz w:val="24"/>
          <w:szCs w:val="24"/>
          <w:lang w:val="de-AT"/>
        </w:rPr>
      </w:pPr>
      <w:r w:rsidRPr="00516AB4">
        <w:rPr>
          <w:rFonts w:ascii="Sylfaen" w:hAnsi="Sylfaen" w:cs="Sylfaen"/>
          <w:bCs/>
          <w:sz w:val="24"/>
          <w:szCs w:val="24"/>
          <w:lang w:val="de-AT"/>
        </w:rPr>
        <w:t>ხარჯები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საჭიროა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შენობის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აშენებისათვის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შიდა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მოპირკეთების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საკომუნიკაციო</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მოწყობილობების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აღდგენისათვის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იგივე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ადგილას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ანალოგიური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ექსპლუატაციისა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ტექნოლოგიების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გათვალისწინებით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ცვეთის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გამოკლებით</w:t>
      </w:r>
      <w:r w:rsidRPr="00516AB4">
        <w:rPr>
          <w:rFonts w:ascii="Sylfaen" w:hAnsi="Sylfaen" w:cs="Arial"/>
          <w:bCs/>
          <w:sz w:val="24"/>
          <w:szCs w:val="24"/>
          <w:lang w:val="de-AT"/>
        </w:rPr>
        <w:t>;</w:t>
      </w:r>
    </w:p>
    <w:p w14:paraId="4A37ECDA" w14:textId="21778B49" w:rsidR="00CB09BD" w:rsidRPr="00516AB4" w:rsidRDefault="00CB09BD" w:rsidP="008612B6">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lastRenderedPageBreak/>
        <w:t>შეფარდება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002F4181" w:rsidRPr="00516AB4">
        <w:rPr>
          <w:rFonts w:ascii="Sylfaen" w:hAnsi="Sylfaen" w:cs="Arial"/>
          <w:bCs/>
          <w:sz w:val="24"/>
          <w:szCs w:val="24"/>
          <w:lang w:val="ka-GE"/>
        </w:rPr>
        <w:t xml:space="preserve">თანხასა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w:t>
      </w:r>
      <w:r w:rsidRPr="00516AB4">
        <w:rPr>
          <w:rFonts w:ascii="Sylfaen" w:hAnsi="Sylfaen" w:cs="Arial"/>
          <w:bCs/>
          <w:sz w:val="24"/>
          <w:szCs w:val="24"/>
          <w:lang w:val="de-AT"/>
        </w:rPr>
        <w:t xml:space="preserve"> </w:t>
      </w:r>
      <w:r w:rsidR="002F4181" w:rsidRPr="00516AB4">
        <w:rPr>
          <w:rFonts w:ascii="Sylfaen" w:hAnsi="Sylfaen" w:cs="Arial"/>
          <w:bCs/>
          <w:sz w:val="24"/>
          <w:szCs w:val="24"/>
          <w:lang w:val="ka-GE"/>
        </w:rPr>
        <w:t xml:space="preserve">ღირებულებას </w:t>
      </w:r>
      <w:r w:rsidRPr="00516AB4">
        <w:rPr>
          <w:rFonts w:ascii="Sylfaen" w:hAnsi="Sylfaen" w:cs="Sylfaen"/>
          <w:bCs/>
          <w:sz w:val="24"/>
          <w:szCs w:val="24"/>
          <w:lang w:val="de-AT"/>
        </w:rPr>
        <w:t>შორის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განისაზღვრება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ყოველი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ცალკეული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ობიექტისათვის</w:t>
      </w:r>
      <w:r w:rsidRPr="00516AB4">
        <w:rPr>
          <w:rFonts w:ascii="Sylfaen" w:hAnsi="Sylfaen" w:cs="Arial"/>
          <w:bCs/>
          <w:sz w:val="24"/>
          <w:szCs w:val="24"/>
          <w:lang w:val="de-AT"/>
        </w:rPr>
        <w:t>/</w:t>
      </w:r>
      <w:r w:rsidR="002F4181" w:rsidRPr="00516AB4">
        <w:rPr>
          <w:rFonts w:ascii="Sylfaen" w:hAnsi="Sylfaen" w:cs="Arial"/>
          <w:bCs/>
          <w:sz w:val="24"/>
          <w:szCs w:val="24"/>
          <w:lang w:val="ka-GE"/>
        </w:rPr>
        <w:t xml:space="preserve"> </w:t>
      </w:r>
      <w:r w:rsidRPr="00516AB4">
        <w:rPr>
          <w:rFonts w:ascii="Sylfaen" w:hAnsi="Sylfaen" w:cs="Sylfaen"/>
          <w:bCs/>
          <w:sz w:val="24"/>
          <w:szCs w:val="24"/>
          <w:lang w:val="de-AT"/>
        </w:rPr>
        <w:t>ობიექტთა</w:t>
      </w:r>
      <w:r w:rsidRPr="00516AB4">
        <w:rPr>
          <w:rFonts w:ascii="Sylfaen" w:hAnsi="Sylfaen" w:cs="Arial"/>
          <w:bCs/>
          <w:sz w:val="24"/>
          <w:szCs w:val="24"/>
          <w:lang w:val="de-AT"/>
        </w:rPr>
        <w:t xml:space="preserve"> </w:t>
      </w:r>
      <w:r w:rsidRPr="00516AB4">
        <w:rPr>
          <w:rFonts w:ascii="Sylfaen" w:hAnsi="Sylfaen" w:cs="Sylfaen"/>
          <w:bCs/>
          <w:sz w:val="24"/>
          <w:szCs w:val="24"/>
          <w:lang w:val="de-AT"/>
        </w:rPr>
        <w:t>ჯგუფისათვის</w:t>
      </w:r>
      <w:r w:rsidR="00A23476" w:rsidRPr="00516AB4">
        <w:rPr>
          <w:rFonts w:ascii="Sylfaen" w:hAnsi="Sylfaen" w:cs="Arial"/>
          <w:bCs/>
          <w:sz w:val="24"/>
          <w:szCs w:val="24"/>
          <w:lang w:val="ka-GE"/>
        </w:rPr>
        <w:t>.</w:t>
      </w:r>
    </w:p>
    <w:p w14:paraId="5E8631F9" w14:textId="72B4B7B5" w:rsidR="00CB09BD" w:rsidRPr="00516AB4" w:rsidRDefault="00CB09BD" w:rsidP="008612B6">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გადარჩენის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ხარჯების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ჩათვლით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w:t>
      </w:r>
      <w:r w:rsidRPr="00516AB4">
        <w:rPr>
          <w:rFonts w:ascii="Sylfaen" w:hAnsi="Sylfaen" w:cs="Arial"/>
          <w:bCs/>
          <w:sz w:val="24"/>
          <w:szCs w:val="24"/>
          <w:lang w:val="de-AT"/>
        </w:rPr>
        <w:t xml:space="preserve"> </w:t>
      </w:r>
      <w:r w:rsidR="004D0CFA" w:rsidRPr="00516AB4">
        <w:rPr>
          <w:rFonts w:ascii="Sylfaen" w:hAnsi="Sylfaen" w:cs="Sylfaen"/>
          <w:bCs/>
          <w:sz w:val="24"/>
          <w:szCs w:val="24"/>
          <w:lang w:val="de-AT"/>
        </w:rPr>
        <w:t>ანაზღაურდება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უფრო</w:t>
      </w:r>
      <w:r w:rsidRPr="00516AB4">
        <w:rPr>
          <w:rFonts w:ascii="Sylfaen" w:hAnsi="Sylfaen" w:cs="Arial"/>
          <w:bCs/>
          <w:sz w:val="24"/>
          <w:szCs w:val="24"/>
          <w:lang w:val="de-AT"/>
        </w:rPr>
        <w:t xml:space="preserve"> </w:t>
      </w:r>
      <w:r w:rsidRPr="00516AB4">
        <w:rPr>
          <w:rFonts w:ascii="Sylfaen" w:hAnsi="Sylfaen" w:cs="Sylfaen"/>
          <w:bCs/>
          <w:sz w:val="24"/>
          <w:szCs w:val="24"/>
          <w:lang w:val="de-AT"/>
        </w:rPr>
        <w:t>მეტ</w:t>
      </w:r>
      <w:r w:rsidR="004D0CFA" w:rsidRPr="00516AB4">
        <w:rPr>
          <w:rFonts w:ascii="Sylfaen" w:hAnsi="Sylfaen" w:cs="Sylfaen"/>
          <w:bCs/>
          <w:sz w:val="24"/>
          <w:szCs w:val="24"/>
          <w:lang w:val="de-AT"/>
        </w:rPr>
        <w:t>ი</w:t>
      </w:r>
      <w:r w:rsidRPr="00516AB4">
        <w:rPr>
          <w:rFonts w:ascii="Sylfaen" w:hAnsi="Sylfaen" w:cs="Arial"/>
          <w:bCs/>
          <w:sz w:val="24"/>
          <w:szCs w:val="24"/>
          <w:lang w:val="de-AT"/>
        </w:rPr>
        <w:t xml:space="preserve"> </w:t>
      </w:r>
      <w:r w:rsidRPr="00516AB4">
        <w:rPr>
          <w:rFonts w:ascii="Sylfaen" w:hAnsi="Sylfaen" w:cs="Sylfaen"/>
          <w:bCs/>
          <w:sz w:val="24"/>
          <w:szCs w:val="24"/>
          <w:lang w:val="de-AT"/>
        </w:rPr>
        <w:t>ვიდრე</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ღირებულება</w:t>
      </w:r>
      <w:r w:rsidR="002F4181" w:rsidRPr="00516AB4">
        <w:rPr>
          <w:rFonts w:ascii="Sylfaen" w:hAnsi="Sylfaen" w:cs="Arial"/>
          <w:bCs/>
          <w:sz w:val="24"/>
          <w:szCs w:val="24"/>
          <w:lang w:val="ka-GE"/>
        </w:rPr>
        <w:t>;</w:t>
      </w:r>
    </w:p>
    <w:p w14:paraId="5D3801EF" w14:textId="503B166F" w:rsidR="00CB09BD" w:rsidRPr="00516AB4" w:rsidRDefault="00CB09BD" w:rsidP="008612B6">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შემცირდება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ყველა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გამოყენებული</w:t>
      </w:r>
      <w:r w:rsidRPr="00516AB4">
        <w:rPr>
          <w:rFonts w:ascii="Sylfaen" w:hAnsi="Sylfaen" w:cs="Arial"/>
          <w:bCs/>
          <w:sz w:val="24"/>
          <w:szCs w:val="24"/>
          <w:lang w:val="de-AT"/>
        </w:rPr>
        <w:t xml:space="preserve"> </w:t>
      </w:r>
      <w:r w:rsidRPr="00516AB4">
        <w:rPr>
          <w:rFonts w:ascii="Sylfaen" w:hAnsi="Sylfaen" w:cs="Sylfaen"/>
          <w:b/>
          <w:bCs/>
          <w:sz w:val="24"/>
          <w:szCs w:val="24"/>
          <w:lang w:val="de-AT"/>
        </w:rPr>
        <w:t>ფრანშიზის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ოდენობით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შემცირდება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დადგომის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მომენტიდან</w:t>
      </w:r>
      <w:r w:rsidRPr="00516AB4">
        <w:rPr>
          <w:rFonts w:ascii="Sylfaen" w:hAnsi="Sylfaen" w:cs="Arial"/>
          <w:bCs/>
          <w:sz w:val="24"/>
          <w:szCs w:val="24"/>
          <w:lang w:val="de-AT"/>
        </w:rPr>
        <w:t>;</w:t>
      </w:r>
    </w:p>
    <w:p w14:paraId="48AF1DEB" w14:textId="4F410D78" w:rsidR="00CB09BD" w:rsidRPr="00516AB4" w:rsidRDefault="00CB09BD" w:rsidP="008612B6">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დაზიანებული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აღდგენის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შეკეთების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შემდეგ</w:t>
      </w:r>
      <w:r w:rsidRPr="00516AB4">
        <w:rPr>
          <w:rFonts w:ascii="Sylfaen" w:hAnsi="Sylfaen" w:cs="Arial"/>
          <w:bCs/>
          <w:sz w:val="24"/>
          <w:szCs w:val="24"/>
          <w:lang w:val="de-AT"/>
        </w:rPr>
        <w:t xml:space="preserve">, </w:t>
      </w:r>
      <w:r w:rsidR="004D0CFA" w:rsidRPr="00516AB4">
        <w:rPr>
          <w:rFonts w:ascii="Sylfaen" w:hAnsi="Sylfaen" w:cs="Sylfaen"/>
          <w:b/>
          <w:bCs/>
          <w:sz w:val="24"/>
          <w:szCs w:val="24"/>
          <w:lang w:val="de-AT"/>
        </w:rPr>
        <w:t>მსესხებელს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w:t>
      </w:r>
      <w:r w:rsidR="004D0CFA" w:rsidRPr="00516AB4">
        <w:rPr>
          <w:rFonts w:ascii="Sylfaen" w:hAnsi="Sylfaen" w:cs="Sylfaen"/>
          <w:bCs/>
          <w:sz w:val="24"/>
          <w:szCs w:val="24"/>
          <w:lang w:val="de-AT"/>
        </w:rPr>
        <w:t>უ</w:t>
      </w:r>
      <w:r w:rsidRPr="00516AB4">
        <w:rPr>
          <w:rFonts w:ascii="Sylfaen" w:hAnsi="Sylfaen" w:cs="Sylfaen"/>
          <w:bCs/>
          <w:sz w:val="24"/>
          <w:szCs w:val="24"/>
          <w:lang w:val="de-AT"/>
        </w:rPr>
        <w:t>ძლია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დამატებითი</w:t>
      </w:r>
      <w:r w:rsidRPr="00516AB4">
        <w:rPr>
          <w:rFonts w:ascii="Sylfaen" w:hAnsi="Sylfaen" w:cs="Arial"/>
          <w:bCs/>
          <w:sz w:val="24"/>
          <w:szCs w:val="24"/>
          <w:lang w:val="de-AT"/>
        </w:rPr>
        <w:t xml:space="preserve"> </w:t>
      </w:r>
      <w:r w:rsidRPr="00516AB4">
        <w:rPr>
          <w:rFonts w:ascii="Sylfaen" w:hAnsi="Sylfaen" w:cs="Sylfaen"/>
          <w:b/>
          <w:bCs/>
          <w:sz w:val="24"/>
          <w:szCs w:val="24"/>
          <w:lang w:val="de-AT"/>
        </w:rPr>
        <w:t>პრემიის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გადახდის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სანაცვლოდ</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აღადგინო</w:t>
      </w:r>
      <w:r w:rsidR="004D0CFA"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საწყისი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w:t>
      </w:r>
    </w:p>
    <w:p w14:paraId="011B9006" w14:textId="77777777" w:rsidR="00A464A8" w:rsidRPr="00516AB4" w:rsidRDefault="00A464A8" w:rsidP="00E028BB">
      <w:pPr>
        <w:pStyle w:val="Heading1"/>
        <w:spacing w:before="0" w:after="0" w:line="276" w:lineRule="auto"/>
        <w:ind w:left="270"/>
        <w:jc w:val="both"/>
        <w:rPr>
          <w:rFonts w:ascii="Sylfaen" w:hAnsi="Sylfaen" w:cs="Arial"/>
          <w:sz w:val="24"/>
          <w:szCs w:val="24"/>
        </w:rPr>
      </w:pPr>
    </w:p>
    <w:p w14:paraId="1970ECE1" w14:textId="77777777" w:rsidR="00CB09BD" w:rsidRPr="00516AB4" w:rsidRDefault="00CB09BD" w:rsidP="008612B6">
      <w:pPr>
        <w:pStyle w:val="Heading1"/>
        <w:numPr>
          <w:ilvl w:val="0"/>
          <w:numId w:val="1"/>
        </w:numPr>
        <w:spacing w:before="0" w:after="0" w:line="276" w:lineRule="auto"/>
        <w:ind w:left="630" w:hanging="927"/>
        <w:jc w:val="both"/>
        <w:rPr>
          <w:rFonts w:ascii="Sylfaen" w:hAnsi="Sylfaen" w:cs="Arial"/>
          <w:sz w:val="24"/>
          <w:szCs w:val="24"/>
          <w:lang w:val="ka-GE"/>
        </w:rPr>
      </w:pPr>
      <w:proofErr w:type="spellStart"/>
      <w:r w:rsidRPr="00516AB4">
        <w:rPr>
          <w:rFonts w:ascii="Sylfaen" w:hAnsi="Sylfaen" w:cs="Sylfaen"/>
          <w:sz w:val="24"/>
          <w:szCs w:val="24"/>
        </w:rPr>
        <w:t>მხარეთა</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ვალდებულებები</w:t>
      </w:r>
      <w:proofErr w:type="spellEnd"/>
      <w:r w:rsidRPr="00516AB4">
        <w:rPr>
          <w:rFonts w:ascii="Sylfaen" w:hAnsi="Sylfaen" w:cs="Arial"/>
          <w:sz w:val="24"/>
          <w:szCs w:val="24"/>
        </w:rPr>
        <w:t>:</w:t>
      </w:r>
    </w:p>
    <w:p w14:paraId="1C3C3E25" w14:textId="77777777" w:rsidR="008868F2" w:rsidRPr="00516AB4" w:rsidRDefault="008868F2" w:rsidP="00E028BB">
      <w:pPr>
        <w:spacing w:after="0"/>
        <w:ind w:left="270"/>
        <w:jc w:val="both"/>
        <w:rPr>
          <w:rFonts w:ascii="Sylfaen" w:hAnsi="Sylfaen" w:cs="Arial"/>
          <w:sz w:val="24"/>
          <w:szCs w:val="24"/>
          <w:lang w:val="ka-GE"/>
        </w:rPr>
      </w:pPr>
    </w:p>
    <w:p w14:paraId="2AD465EE" w14:textId="759A7C01" w:rsidR="00E56D75" w:rsidRPr="00A17425" w:rsidRDefault="008612B6" w:rsidP="00A91BFF">
      <w:pPr>
        <w:numPr>
          <w:ilvl w:val="1"/>
          <w:numId w:val="1"/>
        </w:numPr>
        <w:tabs>
          <w:tab w:val="left" w:pos="360"/>
          <w:tab w:val="left" w:pos="630"/>
        </w:tabs>
        <w:spacing w:after="0"/>
        <w:ind w:left="630" w:hanging="900"/>
        <w:jc w:val="both"/>
        <w:rPr>
          <w:rFonts w:ascii="Sylfaen" w:hAnsi="Sylfaen" w:cs="Arial"/>
          <w:bCs/>
          <w:sz w:val="28"/>
          <w:szCs w:val="28"/>
          <w:lang w:val="de-AT"/>
        </w:rPr>
      </w:pPr>
      <w:r w:rsidRPr="00A91BFF">
        <w:rPr>
          <w:rFonts w:ascii="Sylfaen" w:hAnsi="Sylfaen" w:cs="Sylfaen"/>
          <w:b/>
          <w:bCs/>
          <w:sz w:val="24"/>
          <w:szCs w:val="24"/>
          <w:lang w:val="de-AT"/>
        </w:rPr>
        <w:t xml:space="preserve"> </w:t>
      </w:r>
      <w:r w:rsidRPr="00A91BFF">
        <w:rPr>
          <w:rFonts w:ascii="Sylfaen" w:hAnsi="Sylfaen" w:cs="Sylfaen"/>
          <w:b/>
          <w:bCs/>
          <w:sz w:val="24"/>
          <w:szCs w:val="24"/>
          <w:lang w:val="de-AT"/>
        </w:rPr>
        <w:tab/>
      </w:r>
      <w:r w:rsidR="009707F2" w:rsidRPr="00A91BFF">
        <w:rPr>
          <w:rFonts w:ascii="Sylfaen" w:hAnsi="Sylfaen" w:cs="Sylfaen"/>
          <w:b/>
          <w:bCs/>
          <w:sz w:val="24"/>
          <w:szCs w:val="24"/>
          <w:lang w:val="de-AT"/>
        </w:rPr>
        <w:t>მსესხებელი</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ვალდებული</w:t>
      </w:r>
      <w:r w:rsidR="009707F2" w:rsidRPr="00A91BFF">
        <w:rPr>
          <w:rFonts w:ascii="Sylfaen" w:hAnsi="Sylfaen" w:cs="Sylfaen"/>
          <w:bCs/>
          <w:sz w:val="24"/>
          <w:szCs w:val="24"/>
          <w:lang w:val="de-AT"/>
        </w:rPr>
        <w:t>ა</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გადა</w:t>
      </w:r>
      <w:r w:rsidR="008868F2" w:rsidRPr="00A91BFF">
        <w:rPr>
          <w:rFonts w:ascii="Sylfaen" w:hAnsi="Sylfaen" w:cs="Sylfaen"/>
          <w:bCs/>
          <w:sz w:val="24"/>
          <w:szCs w:val="24"/>
          <w:lang w:val="ka-GE"/>
        </w:rPr>
        <w:t>ი</w:t>
      </w:r>
      <w:r w:rsidR="00CB09BD" w:rsidRPr="00A91BFF">
        <w:rPr>
          <w:rFonts w:ascii="Sylfaen" w:hAnsi="Sylfaen" w:cs="Sylfaen"/>
          <w:bCs/>
          <w:sz w:val="24"/>
          <w:szCs w:val="24"/>
          <w:lang w:val="de-AT"/>
        </w:rPr>
        <w:t>ხადო</w:t>
      </w:r>
      <w:r w:rsidR="009707F2" w:rsidRPr="00A91BFF">
        <w:rPr>
          <w:rFonts w:ascii="Sylfaen" w:hAnsi="Sylfaen" w:cs="Sylfaen"/>
          <w:bCs/>
          <w:sz w:val="24"/>
          <w:szCs w:val="24"/>
          <w:lang w:val="de-AT"/>
        </w:rPr>
        <w:t>ს</w:t>
      </w:r>
      <w:r w:rsidR="00CB09BD" w:rsidRPr="00A91BFF">
        <w:rPr>
          <w:rFonts w:ascii="Sylfaen" w:hAnsi="Sylfaen" w:cs="Arial"/>
          <w:bCs/>
          <w:sz w:val="24"/>
          <w:szCs w:val="24"/>
          <w:lang w:val="de-AT"/>
        </w:rPr>
        <w:t xml:space="preserve"> </w:t>
      </w:r>
      <w:r w:rsidR="00CB09BD" w:rsidRPr="00A91BFF">
        <w:rPr>
          <w:rFonts w:ascii="Sylfaen" w:hAnsi="Sylfaen" w:cs="Sylfaen"/>
          <w:b/>
          <w:bCs/>
          <w:sz w:val="24"/>
          <w:szCs w:val="24"/>
          <w:lang w:val="de-AT"/>
        </w:rPr>
        <w:t>პრემია</w:t>
      </w:r>
      <w:r w:rsidR="00CB09BD" w:rsidRPr="00A91BFF">
        <w:rPr>
          <w:rFonts w:ascii="Sylfaen" w:hAnsi="Sylfaen" w:cs="Arial"/>
          <w:bCs/>
          <w:sz w:val="24"/>
          <w:szCs w:val="24"/>
          <w:lang w:val="de-AT"/>
        </w:rPr>
        <w:t xml:space="preserve"> </w:t>
      </w:r>
      <w:r w:rsidR="009707F2" w:rsidRPr="00A91BFF">
        <w:rPr>
          <w:rFonts w:ascii="Sylfaen" w:hAnsi="Sylfaen" w:cs="Sylfaen"/>
          <w:bCs/>
          <w:sz w:val="24"/>
          <w:szCs w:val="24"/>
          <w:lang w:val="de-AT"/>
        </w:rPr>
        <w:t>გრაფიკში მითითებული ოდენობით.</w:t>
      </w:r>
      <w:r w:rsidR="00CB09BD" w:rsidRPr="00A91BFF">
        <w:rPr>
          <w:rFonts w:ascii="Sylfaen" w:hAnsi="Sylfaen" w:cs="Arial"/>
          <w:bCs/>
          <w:sz w:val="24"/>
          <w:szCs w:val="24"/>
          <w:lang w:val="de-AT"/>
        </w:rPr>
        <w:t xml:space="preserve"> </w:t>
      </w:r>
      <w:r w:rsidR="00CB09BD" w:rsidRPr="00A91BFF">
        <w:rPr>
          <w:rFonts w:ascii="Sylfaen" w:hAnsi="Sylfaen" w:cs="Sylfaen"/>
          <w:b/>
          <w:bCs/>
          <w:sz w:val="24"/>
          <w:szCs w:val="24"/>
          <w:lang w:val="de-AT"/>
        </w:rPr>
        <w:t>პრემიის</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გადახდის</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გრაფიკის</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დარღვევის</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შემთხვევაში</w:t>
      </w:r>
      <w:r w:rsidR="00CB09BD" w:rsidRPr="00A91BFF">
        <w:rPr>
          <w:rFonts w:ascii="Sylfaen" w:hAnsi="Sylfaen" w:cs="Arial"/>
          <w:bCs/>
          <w:sz w:val="24"/>
          <w:szCs w:val="24"/>
          <w:lang w:val="de-AT"/>
        </w:rPr>
        <w:t xml:space="preserve"> </w:t>
      </w:r>
      <w:r w:rsidR="009707F2" w:rsidRPr="00A91BFF">
        <w:rPr>
          <w:rFonts w:ascii="Sylfaen" w:hAnsi="Sylfaen" w:cs="Sylfaen"/>
          <w:b/>
          <w:bCs/>
          <w:sz w:val="24"/>
          <w:szCs w:val="24"/>
          <w:lang w:val="de-AT"/>
        </w:rPr>
        <w:t xml:space="preserve">მზღვეველი </w:t>
      </w:r>
      <w:r w:rsidR="00CB09BD" w:rsidRPr="00A91BFF">
        <w:rPr>
          <w:rFonts w:ascii="Sylfaen" w:hAnsi="Sylfaen" w:cs="Sylfaen"/>
          <w:bCs/>
          <w:sz w:val="24"/>
          <w:szCs w:val="24"/>
          <w:lang w:val="de-AT"/>
        </w:rPr>
        <w:t>თავისუფლდებ</w:t>
      </w:r>
      <w:r w:rsidR="009707F2" w:rsidRPr="00A91BFF">
        <w:rPr>
          <w:rFonts w:ascii="Sylfaen" w:hAnsi="Sylfaen" w:cs="Sylfaen"/>
          <w:bCs/>
          <w:sz w:val="24"/>
          <w:szCs w:val="24"/>
          <w:lang w:val="de-AT"/>
        </w:rPr>
        <w:t>ა</w:t>
      </w:r>
      <w:r w:rsidR="00CB09BD" w:rsidRPr="00A91BFF">
        <w:rPr>
          <w:rFonts w:ascii="Sylfaen" w:hAnsi="Sylfaen" w:cs="Arial"/>
          <w:bCs/>
          <w:sz w:val="24"/>
          <w:szCs w:val="24"/>
          <w:lang w:val="de-AT"/>
        </w:rPr>
        <w:t xml:space="preserve"> </w:t>
      </w:r>
      <w:r w:rsidR="0078720E" w:rsidRPr="00A91BFF">
        <w:rPr>
          <w:rFonts w:ascii="Sylfaen" w:hAnsi="Sylfaen" w:cs="Arial"/>
          <w:bCs/>
          <w:sz w:val="24"/>
          <w:szCs w:val="24"/>
          <w:lang w:val="ka-GE"/>
        </w:rPr>
        <w:t xml:space="preserve">დაზღვევის </w:t>
      </w:r>
      <w:r w:rsidR="00CB09BD" w:rsidRPr="00A91BFF">
        <w:rPr>
          <w:rFonts w:ascii="Sylfaen" w:hAnsi="Sylfaen" w:cs="Sylfaen"/>
          <w:bCs/>
          <w:sz w:val="24"/>
          <w:szCs w:val="24"/>
          <w:lang w:val="de-AT"/>
        </w:rPr>
        <w:t>ხელშეკრულებით</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გათვალისწინებული</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ნაკისრი</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ვალდებულებების</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შესრულებისაგან</w:t>
      </w:r>
      <w:r w:rsidR="00CB09BD" w:rsidRPr="00A17425">
        <w:rPr>
          <w:rFonts w:ascii="Sylfaen" w:hAnsi="Sylfaen" w:cs="Sylfaen"/>
          <w:sz w:val="24"/>
          <w:szCs w:val="24"/>
          <w:lang w:val="de-AT"/>
        </w:rPr>
        <w:t>;</w:t>
      </w:r>
    </w:p>
    <w:p w14:paraId="10EFC0C1" w14:textId="712684C5" w:rsidR="00CB09BD" w:rsidRPr="00516AB4" w:rsidRDefault="009707F2" w:rsidP="008612B6">
      <w:pPr>
        <w:numPr>
          <w:ilvl w:val="1"/>
          <w:numId w:val="1"/>
        </w:numPr>
        <w:tabs>
          <w:tab w:val="left" w:pos="630"/>
        </w:tabs>
        <w:spacing w:after="0"/>
        <w:ind w:left="630" w:hanging="900"/>
        <w:jc w:val="both"/>
        <w:rPr>
          <w:rFonts w:ascii="Sylfaen" w:hAnsi="Sylfaen" w:cs="Arial"/>
          <w:bCs/>
          <w:sz w:val="24"/>
          <w:szCs w:val="24"/>
          <w:lang w:val="de-AT"/>
        </w:rPr>
      </w:pPr>
      <w:r w:rsidRPr="00516AB4">
        <w:rPr>
          <w:rFonts w:ascii="Sylfaen" w:hAnsi="Sylfaen" w:cs="Sylfaen"/>
          <w:b/>
          <w:bCs/>
          <w:sz w:val="24"/>
          <w:szCs w:val="24"/>
          <w:lang w:val="de-AT"/>
        </w:rPr>
        <w:t xml:space="preserve">მსესხებელი </w:t>
      </w:r>
      <w:r w:rsidR="00CB09BD" w:rsidRPr="00516AB4">
        <w:rPr>
          <w:rFonts w:ascii="Sylfaen" w:hAnsi="Sylfaen" w:cs="Sylfaen"/>
          <w:bCs/>
          <w:sz w:val="24"/>
          <w:szCs w:val="24"/>
          <w:lang w:val="de-AT"/>
        </w:rPr>
        <w:t>ვალდებული</w:t>
      </w:r>
      <w:r w:rsidRPr="00516AB4">
        <w:rPr>
          <w:rFonts w:ascii="Sylfaen" w:hAnsi="Sylfaen" w:cs="Sylfaen"/>
          <w:bCs/>
          <w:sz w:val="24"/>
          <w:szCs w:val="24"/>
          <w:lang w:val="de-AT"/>
        </w:rPr>
        <w:t>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განაცხადში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გათვალისწინებული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ინფორმაციის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გარდა</w:t>
      </w:r>
      <w:r w:rsidR="00CB09BD" w:rsidRPr="00516AB4">
        <w:rPr>
          <w:rFonts w:ascii="Sylfaen" w:hAnsi="Sylfaen" w:cs="Arial"/>
          <w:bCs/>
          <w:sz w:val="24"/>
          <w:szCs w:val="24"/>
          <w:lang w:val="de-AT"/>
        </w:rPr>
        <w:t xml:space="preserve">, </w:t>
      </w:r>
      <w:r w:rsidRPr="00516AB4">
        <w:rPr>
          <w:rFonts w:ascii="Sylfaen" w:hAnsi="Sylfaen" w:cs="Sylfaen"/>
          <w:b/>
          <w:sz w:val="24"/>
          <w:szCs w:val="24"/>
          <w:lang w:val="de-AT"/>
        </w:rPr>
        <w:t xml:space="preserve">ბანკს </w:t>
      </w:r>
      <w:r w:rsidRPr="00516AB4">
        <w:rPr>
          <w:rFonts w:ascii="Sylfaen" w:hAnsi="Sylfaen" w:cs="Sylfaen"/>
          <w:bCs/>
          <w:sz w:val="24"/>
          <w:szCs w:val="24"/>
          <w:lang w:val="de-AT"/>
        </w:rPr>
        <w:t>მიაწოდოს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ნებისმიერი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სხვა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ინფორმაცია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რომელსაც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არსებითი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მნიშვნელობა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აქვს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საფრთხის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ან</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სადაზღვევო</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შემთხვევის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დადგომისათვის</w:t>
      </w:r>
      <w:r w:rsidR="008868F2" w:rsidRPr="00516AB4">
        <w:rPr>
          <w:rFonts w:ascii="Sylfaen" w:hAnsi="Sylfaen" w:cs="Arial"/>
          <w:bCs/>
          <w:sz w:val="24"/>
          <w:szCs w:val="24"/>
          <w:lang w:val="ka-GE"/>
        </w:rPr>
        <w:t>;</w:t>
      </w:r>
    </w:p>
    <w:p w14:paraId="58C253F9" w14:textId="06552AEE" w:rsidR="00CB09BD" w:rsidRPr="00516AB4" w:rsidRDefault="009707F2" w:rsidP="008612B6">
      <w:pPr>
        <w:numPr>
          <w:ilvl w:val="1"/>
          <w:numId w:val="1"/>
        </w:numPr>
        <w:tabs>
          <w:tab w:val="left" w:pos="630"/>
        </w:tabs>
        <w:spacing w:after="0"/>
        <w:ind w:left="630" w:hanging="900"/>
        <w:jc w:val="both"/>
        <w:rPr>
          <w:rFonts w:ascii="Sylfaen" w:hAnsi="Sylfaen" w:cs="Arial"/>
          <w:sz w:val="24"/>
          <w:szCs w:val="24"/>
        </w:rPr>
      </w:pPr>
      <w:r w:rsidRPr="00516AB4">
        <w:rPr>
          <w:rFonts w:ascii="Sylfaen" w:hAnsi="Sylfaen" w:cs="Sylfaen"/>
          <w:b/>
          <w:bCs/>
          <w:sz w:val="24"/>
          <w:szCs w:val="24"/>
          <w:lang w:val="de-AT"/>
        </w:rPr>
        <w:t xml:space="preserve">მსესხებელი </w:t>
      </w:r>
      <w:r w:rsidRPr="00516AB4">
        <w:rPr>
          <w:rFonts w:ascii="Sylfaen" w:hAnsi="Sylfaen" w:cs="Sylfaen"/>
          <w:bCs/>
          <w:sz w:val="24"/>
          <w:szCs w:val="24"/>
          <w:lang w:val="de-AT"/>
        </w:rPr>
        <w:t>ვალდებულია</w:t>
      </w:r>
      <w:r w:rsidRPr="00516AB4">
        <w:rPr>
          <w:rFonts w:ascii="Sylfaen" w:hAnsi="Sylfaen" w:cs="Arial"/>
          <w:bCs/>
          <w:sz w:val="24"/>
          <w:szCs w:val="24"/>
          <w:lang w:val="de-AT"/>
        </w:rPr>
        <w:t xml:space="preserve">, </w:t>
      </w:r>
      <w:proofErr w:type="spellStart"/>
      <w:r w:rsidR="00CB09BD" w:rsidRPr="00516AB4">
        <w:rPr>
          <w:rFonts w:ascii="Sylfaen" w:hAnsi="Sylfaen" w:cs="Sylfaen"/>
          <w:sz w:val="24"/>
          <w:szCs w:val="24"/>
        </w:rPr>
        <w:t>მიიღო</w:t>
      </w:r>
      <w:r w:rsidRPr="00516AB4">
        <w:rPr>
          <w:rFonts w:ascii="Sylfaen" w:hAnsi="Sylfaen" w:cs="Sylfaen"/>
          <w:sz w:val="24"/>
          <w:szCs w:val="24"/>
        </w:rPr>
        <w:t>ს</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ყველა</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გონივრული</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ზომა</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რათა</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თავიდან</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აიცილოთ</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დაზღვეული</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ქონების</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დაზიანება</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დაზღვეული</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რისკის</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შედეგად</w:t>
      </w:r>
      <w:proofErr w:type="spellEnd"/>
      <w:r w:rsidR="000276A1" w:rsidRPr="00516AB4">
        <w:rPr>
          <w:rFonts w:ascii="Sylfaen" w:hAnsi="Sylfaen" w:cs="Arial"/>
          <w:sz w:val="24"/>
          <w:szCs w:val="24"/>
          <w:lang w:val="ka-GE"/>
        </w:rPr>
        <w:t>;</w:t>
      </w:r>
    </w:p>
    <w:p w14:paraId="321C6993" w14:textId="6C51430F" w:rsidR="00CB09BD" w:rsidRPr="00516AB4" w:rsidRDefault="00CB09BD" w:rsidP="008612B6">
      <w:pPr>
        <w:numPr>
          <w:ilvl w:val="1"/>
          <w:numId w:val="1"/>
        </w:numPr>
        <w:tabs>
          <w:tab w:val="left" w:pos="63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დადგომისას</w:t>
      </w:r>
      <w:r w:rsidRPr="00516AB4">
        <w:rPr>
          <w:rFonts w:ascii="Sylfaen" w:hAnsi="Sylfaen" w:cs="Arial"/>
          <w:bCs/>
          <w:sz w:val="24"/>
          <w:szCs w:val="24"/>
          <w:lang w:val="de-AT"/>
        </w:rPr>
        <w:t xml:space="preserve"> </w:t>
      </w:r>
      <w:r w:rsidR="009707F2" w:rsidRPr="00516AB4">
        <w:rPr>
          <w:rFonts w:ascii="Sylfaen" w:hAnsi="Sylfaen" w:cs="Sylfaen"/>
          <w:b/>
          <w:bCs/>
          <w:sz w:val="24"/>
          <w:szCs w:val="24"/>
          <w:lang w:val="de-AT"/>
        </w:rPr>
        <w:t xml:space="preserve">მსესხებელი </w:t>
      </w:r>
      <w:r w:rsidRPr="00516AB4">
        <w:rPr>
          <w:rFonts w:ascii="Sylfaen" w:hAnsi="Sylfaen" w:cs="Sylfaen"/>
          <w:bCs/>
          <w:sz w:val="24"/>
          <w:szCs w:val="24"/>
          <w:lang w:val="de-AT"/>
        </w:rPr>
        <w:t>ვალდებული</w:t>
      </w:r>
      <w:r w:rsidR="009707F2" w:rsidRPr="00516AB4">
        <w:rPr>
          <w:rFonts w:ascii="Sylfaen" w:hAnsi="Sylfaen" w:cs="Sylfaen"/>
          <w:bCs/>
          <w:sz w:val="24"/>
          <w:szCs w:val="24"/>
          <w:lang w:val="de-AT"/>
        </w:rPr>
        <w:t>ა</w:t>
      </w:r>
      <w:r w:rsidRPr="00516AB4">
        <w:rPr>
          <w:rFonts w:ascii="Sylfaen" w:hAnsi="Sylfaen" w:cs="Arial"/>
          <w:bCs/>
          <w:sz w:val="24"/>
          <w:szCs w:val="24"/>
          <w:lang w:val="de-AT"/>
        </w:rPr>
        <w:t>:</w:t>
      </w:r>
    </w:p>
    <w:p w14:paraId="070AF862" w14:textId="7D382751" w:rsidR="00CB09BD" w:rsidRPr="00516AB4" w:rsidRDefault="00CB09BD"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აღმოჩენისთანავე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მაგრამ</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არაუგვიანეს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შემთხვევიდან</w:t>
      </w:r>
      <w:r w:rsidRPr="00516AB4">
        <w:rPr>
          <w:rFonts w:ascii="Sylfaen" w:hAnsi="Sylfaen" w:cs="Arial"/>
          <w:bCs/>
          <w:sz w:val="24"/>
          <w:szCs w:val="24"/>
          <w:lang w:val="de-AT"/>
        </w:rPr>
        <w:t xml:space="preserve"> </w:t>
      </w:r>
      <w:r w:rsidR="00A75234" w:rsidRPr="00516AB4">
        <w:rPr>
          <w:rFonts w:ascii="Sylfaen" w:hAnsi="Sylfaen" w:cs="Arial"/>
          <w:bCs/>
          <w:sz w:val="24"/>
          <w:szCs w:val="24"/>
          <w:lang w:val="ka-GE"/>
        </w:rPr>
        <w:t>48</w:t>
      </w:r>
      <w:r w:rsidR="00A75234" w:rsidRPr="00516AB4">
        <w:rPr>
          <w:rFonts w:ascii="Sylfaen" w:hAnsi="Sylfaen" w:cs="Arial"/>
          <w:bCs/>
          <w:sz w:val="24"/>
          <w:szCs w:val="24"/>
          <w:lang w:val="de-AT"/>
        </w:rPr>
        <w:t xml:space="preserve"> </w:t>
      </w:r>
      <w:r w:rsidRPr="00516AB4">
        <w:rPr>
          <w:rFonts w:ascii="Sylfaen" w:hAnsi="Sylfaen" w:cs="Sylfaen"/>
          <w:bCs/>
          <w:sz w:val="24"/>
          <w:szCs w:val="24"/>
          <w:lang w:val="de-AT"/>
        </w:rPr>
        <w:t>საათისა</w:t>
      </w:r>
      <w:r w:rsidRPr="00516AB4">
        <w:rPr>
          <w:rFonts w:ascii="Sylfaen" w:hAnsi="Sylfaen" w:cs="Arial"/>
          <w:bCs/>
          <w:sz w:val="24"/>
          <w:szCs w:val="24"/>
          <w:lang w:val="de-AT"/>
        </w:rPr>
        <w:t xml:space="preserve">), </w:t>
      </w:r>
      <w:r w:rsidR="009707F2" w:rsidRPr="00516AB4">
        <w:rPr>
          <w:rFonts w:ascii="Sylfaen" w:hAnsi="Sylfaen" w:cs="Sylfaen"/>
          <w:bCs/>
          <w:sz w:val="24"/>
          <w:szCs w:val="24"/>
          <w:lang w:val="de-AT"/>
        </w:rPr>
        <w:t xml:space="preserve">შეატყობინოს </w:t>
      </w:r>
      <w:r w:rsidR="009707F2" w:rsidRPr="00516AB4">
        <w:rPr>
          <w:rFonts w:ascii="Sylfaen" w:hAnsi="Sylfaen" w:cs="Sylfaen"/>
          <w:b/>
          <w:sz w:val="24"/>
          <w:szCs w:val="24"/>
          <w:lang w:val="de-AT"/>
        </w:rPr>
        <w:t>ბანკს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Pr="00516AB4">
        <w:rPr>
          <w:rFonts w:ascii="Sylfaen" w:hAnsi="Sylfaen" w:cs="Arial"/>
          <w:bCs/>
          <w:sz w:val="24"/>
          <w:szCs w:val="24"/>
          <w:lang w:val="de-AT"/>
        </w:rPr>
        <w:t xml:space="preserve"> 24 </w:t>
      </w:r>
      <w:r w:rsidRPr="00516AB4">
        <w:rPr>
          <w:rFonts w:ascii="Sylfaen" w:hAnsi="Sylfaen" w:cs="Sylfaen"/>
          <w:bCs/>
          <w:sz w:val="24"/>
          <w:szCs w:val="24"/>
          <w:lang w:val="de-AT"/>
        </w:rPr>
        <w:t>საათიან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ცხელ</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ხაზზე</w:t>
      </w:r>
      <w:r w:rsidRPr="00516AB4">
        <w:rPr>
          <w:rFonts w:ascii="Sylfaen" w:hAnsi="Sylfaen" w:cs="Arial"/>
          <w:bCs/>
          <w:sz w:val="24"/>
          <w:szCs w:val="24"/>
          <w:lang w:val="de-AT"/>
        </w:rPr>
        <w:t xml:space="preserve"> </w:t>
      </w:r>
      <w:hyperlink r:id="rId13" w:history="1">
        <w:r w:rsidR="009707F2" w:rsidRPr="00516AB4">
          <w:rPr>
            <w:rStyle w:val="Hyperlink"/>
            <w:rFonts w:ascii="Sylfaen" w:hAnsi="Sylfaen" w:cs="Arial"/>
            <w:bCs/>
            <w:color w:val="auto"/>
            <w:sz w:val="24"/>
            <w:szCs w:val="24"/>
          </w:rPr>
          <w:t>(+995 32) 255 00 00</w:t>
        </w:r>
      </w:hyperlink>
      <w:r w:rsidR="009707F2" w:rsidRPr="00516AB4">
        <w:rPr>
          <w:rFonts w:ascii="Sylfaen" w:hAnsi="Sylfaen" w:cs="Arial"/>
          <w:bCs/>
          <w:sz w:val="24"/>
          <w:szCs w:val="24"/>
          <w:lang w:val="de-AT"/>
        </w:rPr>
        <w:t xml:space="preserve"> </w:t>
      </w:r>
      <w:r w:rsidRPr="00516AB4">
        <w:rPr>
          <w:rFonts w:ascii="Sylfaen" w:hAnsi="Sylfaen" w:cs="Arial"/>
          <w:bCs/>
          <w:sz w:val="24"/>
          <w:szCs w:val="24"/>
          <w:lang w:val="de-AT"/>
        </w:rPr>
        <w:t>(</w:t>
      </w:r>
      <w:r w:rsidRPr="00516AB4">
        <w:rPr>
          <w:rFonts w:ascii="Sylfaen" w:hAnsi="Sylfaen" w:cs="Sylfaen"/>
          <w:bCs/>
          <w:sz w:val="24"/>
          <w:szCs w:val="24"/>
          <w:lang w:val="de-AT"/>
        </w:rPr>
        <w:t>გარდა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იმ</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როდესაც</w:t>
      </w:r>
      <w:r w:rsidRPr="00516AB4">
        <w:rPr>
          <w:rFonts w:ascii="Sylfaen" w:hAnsi="Sylfaen" w:cs="Arial"/>
          <w:bCs/>
          <w:sz w:val="24"/>
          <w:szCs w:val="24"/>
          <w:lang w:val="de-AT"/>
        </w:rPr>
        <w:t xml:space="preserve"> </w:t>
      </w:r>
      <w:r w:rsidRPr="00516AB4">
        <w:rPr>
          <w:rFonts w:ascii="Sylfaen" w:hAnsi="Sylfaen" w:cs="Sylfaen"/>
          <w:bCs/>
          <w:sz w:val="24"/>
          <w:szCs w:val="24"/>
          <w:lang w:val="de-AT"/>
        </w:rPr>
        <w:t>ოფიციალურ</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არასამუშაო</w:t>
      </w:r>
      <w:r w:rsidRPr="00516AB4">
        <w:rPr>
          <w:rFonts w:ascii="Sylfaen" w:hAnsi="Sylfaen" w:cs="Arial"/>
          <w:bCs/>
          <w:sz w:val="24"/>
          <w:szCs w:val="24"/>
          <w:lang w:val="de-AT"/>
        </w:rPr>
        <w:t xml:space="preserve"> </w:t>
      </w:r>
      <w:r w:rsidRPr="00516AB4">
        <w:rPr>
          <w:rFonts w:ascii="Sylfaen" w:hAnsi="Sylfaen" w:cs="Sylfaen"/>
          <w:bCs/>
          <w:sz w:val="24"/>
          <w:szCs w:val="24"/>
          <w:lang w:val="de-AT"/>
        </w:rPr>
        <w:t>დღეებში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შეუძლებელი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იყო</w:t>
      </w:r>
      <w:r w:rsidRPr="00516AB4">
        <w:rPr>
          <w:rFonts w:ascii="Sylfaen" w:hAnsi="Sylfaen" w:cs="Arial"/>
          <w:bCs/>
          <w:sz w:val="24"/>
          <w:szCs w:val="24"/>
          <w:lang w:val="de-AT"/>
        </w:rPr>
        <w:t xml:space="preserve"> </w:t>
      </w:r>
      <w:r w:rsidRPr="00516AB4">
        <w:rPr>
          <w:rFonts w:ascii="Sylfaen" w:hAnsi="Sylfaen" w:cs="Sylfaen"/>
          <w:bCs/>
          <w:sz w:val="24"/>
          <w:szCs w:val="24"/>
          <w:lang w:val="de-AT"/>
        </w:rPr>
        <w:t>გქონოდათ</w:t>
      </w:r>
      <w:r w:rsidRPr="00516AB4">
        <w:rPr>
          <w:rFonts w:ascii="Sylfaen" w:hAnsi="Sylfaen" w:cs="Arial"/>
          <w:bCs/>
          <w:sz w:val="24"/>
          <w:szCs w:val="24"/>
          <w:lang w:val="de-AT"/>
        </w:rPr>
        <w:t xml:space="preserve"> </w:t>
      </w:r>
      <w:r w:rsidRPr="00516AB4">
        <w:rPr>
          <w:rFonts w:ascii="Sylfaen" w:hAnsi="Sylfaen" w:cs="Sylfaen"/>
          <w:bCs/>
          <w:sz w:val="24"/>
          <w:szCs w:val="24"/>
          <w:lang w:val="de-AT"/>
        </w:rPr>
        <w:t>ინფორმაცია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000276A1" w:rsidRPr="00516AB4">
        <w:rPr>
          <w:rFonts w:ascii="Sylfaen" w:hAnsi="Sylfaen" w:cs="Arial"/>
          <w:bCs/>
          <w:sz w:val="24"/>
          <w:szCs w:val="24"/>
          <w:lang w:val="de-AT"/>
        </w:rPr>
        <w:t>)</w:t>
      </w:r>
      <w:r w:rsidR="000276A1" w:rsidRPr="00516AB4">
        <w:rPr>
          <w:rFonts w:ascii="Sylfaen" w:hAnsi="Sylfaen" w:cs="Arial"/>
          <w:bCs/>
          <w:sz w:val="24"/>
          <w:szCs w:val="24"/>
          <w:lang w:val="ka-GE"/>
        </w:rPr>
        <w:t>;</w:t>
      </w:r>
    </w:p>
    <w:p w14:paraId="4AE7821F" w14:textId="68AD4901" w:rsidR="00CB09BD" w:rsidRPr="00516AB4" w:rsidRDefault="00CB09BD"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შეტყობინება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უნდა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იყოს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დადასტურებული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წერილობით</w:t>
      </w:r>
      <w:r w:rsidR="00D353AA" w:rsidRPr="00516AB4">
        <w:rPr>
          <w:rFonts w:ascii="Sylfaen" w:hAnsi="Sylfaen" w:cs="Sylfaen"/>
          <w:bCs/>
          <w:sz w:val="24"/>
          <w:szCs w:val="24"/>
          <w:lang w:val="ka-GE"/>
        </w:rPr>
        <w:t xml:space="preserve"> (დასაშვებია ელექტრონული ფორმით)</w:t>
      </w:r>
      <w:r w:rsidRPr="00516AB4">
        <w:rPr>
          <w:rFonts w:ascii="Sylfaen" w:hAnsi="Sylfaen" w:cs="Arial"/>
          <w:bCs/>
          <w:sz w:val="24"/>
          <w:szCs w:val="24"/>
          <w:lang w:val="de-AT"/>
        </w:rPr>
        <w:t xml:space="preserve"> 5 (</w:t>
      </w:r>
      <w:r w:rsidRPr="00516AB4">
        <w:rPr>
          <w:rFonts w:ascii="Sylfaen" w:hAnsi="Sylfaen" w:cs="Sylfaen"/>
          <w:bCs/>
          <w:sz w:val="24"/>
          <w:szCs w:val="24"/>
          <w:lang w:val="de-AT"/>
        </w:rPr>
        <w:t>ხუთი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სამუშაო</w:t>
      </w:r>
      <w:r w:rsidRPr="00516AB4">
        <w:rPr>
          <w:rFonts w:ascii="Sylfaen" w:hAnsi="Sylfaen" w:cs="Arial"/>
          <w:bCs/>
          <w:sz w:val="24"/>
          <w:szCs w:val="24"/>
          <w:lang w:val="de-AT"/>
        </w:rPr>
        <w:t xml:space="preserve"> </w:t>
      </w:r>
      <w:r w:rsidRPr="00516AB4">
        <w:rPr>
          <w:rFonts w:ascii="Sylfaen" w:hAnsi="Sylfaen" w:cs="Sylfaen"/>
          <w:bCs/>
          <w:sz w:val="24"/>
          <w:szCs w:val="24"/>
          <w:lang w:val="de-AT"/>
        </w:rPr>
        <w:t>დღის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განმავლობაში</w:t>
      </w:r>
      <w:r w:rsidRPr="00516AB4">
        <w:rPr>
          <w:rFonts w:ascii="Sylfaen" w:hAnsi="Sylfaen" w:cs="Arial"/>
          <w:bCs/>
          <w:sz w:val="24"/>
          <w:szCs w:val="24"/>
          <w:lang w:val="de-AT"/>
        </w:rPr>
        <w:t xml:space="preserve">; </w:t>
      </w:r>
    </w:p>
    <w:p w14:paraId="2E77B3C8" w14:textId="77777777" w:rsidR="00CB09BD" w:rsidRPr="00516AB4" w:rsidRDefault="00CB09BD"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აღმოჩენისთანავე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ასევე</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შეატყობინოთ</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Pr="00516AB4">
        <w:rPr>
          <w:rFonts w:ascii="Sylfaen" w:hAnsi="Sylfaen" w:cs="Arial"/>
          <w:bCs/>
          <w:sz w:val="24"/>
          <w:szCs w:val="24"/>
          <w:lang w:val="de-AT"/>
        </w:rPr>
        <w:t>:</w:t>
      </w:r>
    </w:p>
    <w:p w14:paraId="4138D54D" w14:textId="77777777" w:rsidR="00CB09BD" w:rsidRPr="00516AB4" w:rsidRDefault="00CB09BD" w:rsidP="008612B6">
      <w:pPr>
        <w:pStyle w:val="ListParagraph"/>
        <w:numPr>
          <w:ilvl w:val="0"/>
          <w:numId w:val="4"/>
        </w:numPr>
        <w:tabs>
          <w:tab w:val="left" w:pos="63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მესამე</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პირთა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მართლსაწინააღმდეგო</w:t>
      </w:r>
      <w:r w:rsidRPr="00516AB4">
        <w:rPr>
          <w:rFonts w:ascii="Sylfaen" w:hAnsi="Sylfaen" w:cs="Arial"/>
          <w:bCs/>
          <w:sz w:val="24"/>
          <w:szCs w:val="24"/>
          <w:lang w:val="de-AT"/>
        </w:rPr>
        <w:t xml:space="preserve"> </w:t>
      </w:r>
      <w:r w:rsidRPr="00516AB4">
        <w:rPr>
          <w:rFonts w:ascii="Sylfaen" w:hAnsi="Sylfaen" w:cs="Sylfaen"/>
          <w:bCs/>
          <w:sz w:val="24"/>
          <w:szCs w:val="24"/>
          <w:lang w:val="de-AT"/>
        </w:rPr>
        <w:t>ქმედების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შემთხვევაში</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შესაბამის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სამართალდამცავ</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ორგანოებს</w:t>
      </w:r>
      <w:r w:rsidRPr="00516AB4">
        <w:rPr>
          <w:rFonts w:ascii="Sylfaen" w:hAnsi="Sylfaen" w:cs="Arial"/>
          <w:bCs/>
          <w:sz w:val="24"/>
          <w:szCs w:val="24"/>
          <w:lang w:val="de-AT"/>
        </w:rPr>
        <w:t xml:space="preserve">;  </w:t>
      </w:r>
    </w:p>
    <w:p w14:paraId="3C5BB60D" w14:textId="77777777" w:rsidR="00CB09BD" w:rsidRPr="00516AB4" w:rsidRDefault="00CB09BD" w:rsidP="008612B6">
      <w:pPr>
        <w:pStyle w:val="ListParagraph"/>
        <w:numPr>
          <w:ilvl w:val="0"/>
          <w:numId w:val="4"/>
        </w:numPr>
        <w:tabs>
          <w:tab w:val="left" w:pos="63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აფეთქების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ხანძრის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მეხის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დაცემის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შემთხვევაში</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შესაბამის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სახელმწიფო</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ხანძარსაწინააღმდეგო</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ორგანოებს</w:t>
      </w:r>
      <w:r w:rsidRPr="00516AB4">
        <w:rPr>
          <w:rFonts w:ascii="Sylfaen" w:hAnsi="Sylfaen" w:cs="Arial"/>
          <w:bCs/>
          <w:sz w:val="24"/>
          <w:szCs w:val="24"/>
          <w:lang w:val="de-AT"/>
        </w:rPr>
        <w:t>;</w:t>
      </w:r>
    </w:p>
    <w:p w14:paraId="2563EAB7" w14:textId="77777777" w:rsidR="00CB09BD" w:rsidRPr="00516AB4" w:rsidRDefault="00CB09BD" w:rsidP="008612B6">
      <w:pPr>
        <w:pStyle w:val="ListParagraph"/>
        <w:numPr>
          <w:ilvl w:val="0"/>
          <w:numId w:val="4"/>
        </w:numPr>
        <w:tabs>
          <w:tab w:val="left" w:pos="63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წყალგაყვანილობის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კანალიზაციის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ელქტრო</w:t>
      </w:r>
      <w:r w:rsidR="000276A1" w:rsidRPr="00516AB4">
        <w:rPr>
          <w:rFonts w:ascii="Sylfaen" w:hAnsi="Sylfaen" w:cs="Sylfaen"/>
          <w:bCs/>
          <w:sz w:val="24"/>
          <w:szCs w:val="24"/>
          <w:lang w:val="ka-GE"/>
        </w:rPr>
        <w:t>-</w:t>
      </w:r>
      <w:r w:rsidRPr="00516AB4">
        <w:rPr>
          <w:rFonts w:ascii="Sylfaen" w:hAnsi="Sylfaen" w:cs="Sylfaen"/>
          <w:bCs/>
          <w:sz w:val="24"/>
          <w:szCs w:val="24"/>
          <w:lang w:val="de-AT"/>
        </w:rPr>
        <w:t>გაყვანილობისა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გაზგაყვანილობის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სისტემების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ავარიის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შემთხვევაში</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შესაბამის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პასუხისმგებელ</w:t>
      </w:r>
      <w:r w:rsidRPr="00516AB4">
        <w:rPr>
          <w:rFonts w:ascii="Sylfaen" w:hAnsi="Sylfaen" w:cs="Arial"/>
          <w:bCs/>
          <w:sz w:val="24"/>
          <w:szCs w:val="24"/>
          <w:lang w:val="de-AT"/>
        </w:rPr>
        <w:t xml:space="preserve"> </w:t>
      </w:r>
      <w:r w:rsidRPr="00516AB4">
        <w:rPr>
          <w:rFonts w:ascii="Sylfaen" w:hAnsi="Sylfaen" w:cs="Sylfaen"/>
          <w:bCs/>
          <w:sz w:val="24"/>
          <w:szCs w:val="24"/>
          <w:lang w:val="de-AT"/>
        </w:rPr>
        <w:t>უწყებას</w:t>
      </w:r>
      <w:r w:rsidRPr="00516AB4">
        <w:rPr>
          <w:rFonts w:ascii="Sylfaen" w:hAnsi="Sylfaen" w:cs="Arial"/>
          <w:bCs/>
          <w:sz w:val="24"/>
          <w:szCs w:val="24"/>
          <w:lang w:val="de-AT"/>
        </w:rPr>
        <w:t>;</w:t>
      </w:r>
    </w:p>
    <w:p w14:paraId="053027BB" w14:textId="620546C5" w:rsidR="00CB09BD" w:rsidRPr="00516AB4" w:rsidRDefault="00CB09BD"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შეკრიბო</w:t>
      </w:r>
      <w:r w:rsidR="009707F2"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009707F2" w:rsidRPr="00516AB4">
        <w:rPr>
          <w:rFonts w:ascii="Sylfaen" w:hAnsi="Sylfaen" w:cs="Arial"/>
          <w:b/>
          <w:sz w:val="24"/>
          <w:szCs w:val="24"/>
          <w:lang w:val="de-AT"/>
        </w:rPr>
        <w:t>ბანკის</w:t>
      </w:r>
      <w:r w:rsidR="009707F2" w:rsidRPr="00516AB4">
        <w:rPr>
          <w:rFonts w:ascii="Sylfaen" w:hAnsi="Sylfaen" w:cs="Arial"/>
          <w:bCs/>
          <w:sz w:val="24"/>
          <w:szCs w:val="24"/>
          <w:lang w:val="de-AT"/>
        </w:rPr>
        <w:t xml:space="preserve"> </w:t>
      </w:r>
      <w:r w:rsidRPr="00516AB4">
        <w:rPr>
          <w:rFonts w:ascii="Sylfaen" w:hAnsi="Sylfaen" w:cs="Sylfaen"/>
          <w:bCs/>
          <w:sz w:val="24"/>
          <w:szCs w:val="24"/>
          <w:lang w:val="de-AT"/>
        </w:rPr>
        <w:t>სამართალდამცავი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კომპეტენტური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უწყებების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წარმომადგენლების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მისვლამდე</w:t>
      </w:r>
      <w:r w:rsidRPr="00516AB4">
        <w:rPr>
          <w:rFonts w:ascii="Sylfaen" w:hAnsi="Sylfaen" w:cs="Arial"/>
          <w:bCs/>
          <w:sz w:val="24"/>
          <w:szCs w:val="24"/>
          <w:lang w:val="de-AT"/>
        </w:rPr>
        <w:t xml:space="preserve"> </w:t>
      </w:r>
      <w:r w:rsidRPr="00516AB4">
        <w:rPr>
          <w:rFonts w:ascii="Sylfaen" w:hAnsi="Sylfaen" w:cs="Sylfaen"/>
          <w:bCs/>
          <w:sz w:val="24"/>
          <w:szCs w:val="24"/>
          <w:lang w:val="de-AT"/>
        </w:rPr>
        <w:t>ხელმისაწვდომი</w:t>
      </w:r>
      <w:r w:rsidRPr="00516AB4">
        <w:rPr>
          <w:rFonts w:ascii="Sylfaen" w:hAnsi="Sylfaen" w:cs="Arial"/>
          <w:bCs/>
          <w:sz w:val="24"/>
          <w:szCs w:val="24"/>
          <w:lang w:val="de-AT"/>
        </w:rPr>
        <w:t xml:space="preserve"> </w:t>
      </w:r>
      <w:r w:rsidRPr="00516AB4">
        <w:rPr>
          <w:rFonts w:ascii="Sylfaen" w:hAnsi="Sylfaen" w:cs="Sylfaen"/>
          <w:bCs/>
          <w:sz w:val="24"/>
          <w:szCs w:val="24"/>
          <w:lang w:val="de-AT"/>
        </w:rPr>
        <w:t>წინასწარი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ინფორმაცია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მიზეზისა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გარემოებების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w:t>
      </w:r>
      <w:r w:rsidR="009707F2" w:rsidRPr="00516AB4">
        <w:rPr>
          <w:rFonts w:ascii="Sylfaen" w:hAnsi="Sylfaen" w:cs="Sylfaen"/>
          <w:bCs/>
          <w:sz w:val="24"/>
          <w:szCs w:val="24"/>
          <w:lang w:val="de-AT"/>
        </w:rPr>
        <w:t xml:space="preserve">ასცეს </w:t>
      </w:r>
      <w:r w:rsidR="009707F2" w:rsidRPr="00516AB4">
        <w:rPr>
          <w:rFonts w:ascii="Sylfaen" w:hAnsi="Sylfaen" w:cs="Sylfaen"/>
          <w:b/>
          <w:sz w:val="24"/>
          <w:szCs w:val="24"/>
          <w:lang w:val="de-AT"/>
        </w:rPr>
        <w:t>ბანკს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გარემოებების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შემდგომი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გამოძიებისათვის</w:t>
      </w:r>
      <w:r w:rsidRPr="00516AB4">
        <w:rPr>
          <w:rFonts w:ascii="Sylfaen" w:hAnsi="Sylfaen" w:cs="Arial"/>
          <w:bCs/>
          <w:sz w:val="24"/>
          <w:szCs w:val="24"/>
          <w:lang w:val="de-AT"/>
        </w:rPr>
        <w:t>;</w:t>
      </w:r>
    </w:p>
    <w:p w14:paraId="2370DBB8" w14:textId="77777777" w:rsidR="00CB09BD" w:rsidRPr="00516AB4" w:rsidRDefault="00CB09BD"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მიიღოთ</w:t>
      </w:r>
      <w:r w:rsidRPr="00516AB4">
        <w:rPr>
          <w:rFonts w:ascii="Sylfaen" w:hAnsi="Sylfaen" w:cs="Arial"/>
          <w:bCs/>
          <w:sz w:val="24"/>
          <w:szCs w:val="24"/>
          <w:lang w:val="de-AT"/>
        </w:rPr>
        <w:t xml:space="preserve"> </w:t>
      </w:r>
      <w:r w:rsidRPr="00516AB4">
        <w:rPr>
          <w:rFonts w:ascii="Sylfaen" w:hAnsi="Sylfaen" w:cs="Sylfaen"/>
          <w:bCs/>
          <w:sz w:val="24"/>
          <w:szCs w:val="24"/>
          <w:lang w:val="de-AT"/>
        </w:rPr>
        <w:t>გონივრული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ხელმისაწვდომი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ზომები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დროს</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შეწყვეტის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შემცირების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გადარჩენის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მიზნით</w:t>
      </w:r>
      <w:r w:rsidRPr="00516AB4">
        <w:rPr>
          <w:rFonts w:ascii="Sylfaen" w:hAnsi="Sylfaen" w:cs="Arial"/>
          <w:bCs/>
          <w:sz w:val="24"/>
          <w:szCs w:val="24"/>
          <w:lang w:val="de-AT"/>
        </w:rPr>
        <w:t>;</w:t>
      </w:r>
    </w:p>
    <w:p w14:paraId="3BA9F0D2" w14:textId="2F3823CC" w:rsidR="00CB09BD" w:rsidRPr="00516AB4" w:rsidRDefault="00CB09BD"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lastRenderedPageBreak/>
        <w:t>შეინარჩუნო</w:t>
      </w:r>
      <w:r w:rsidR="009707F2"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დაზიანებული</w:t>
      </w:r>
      <w:r w:rsidRPr="00516AB4">
        <w:rPr>
          <w:rFonts w:ascii="Sylfaen" w:hAnsi="Sylfaen" w:cs="Arial"/>
          <w:bCs/>
          <w:sz w:val="24"/>
          <w:szCs w:val="24"/>
          <w:lang w:val="de-AT"/>
        </w:rPr>
        <w:t xml:space="preserve"> </w:t>
      </w:r>
      <w:r w:rsidR="007660AC" w:rsidRPr="00516AB4">
        <w:rPr>
          <w:rFonts w:ascii="Sylfaen" w:hAnsi="Sylfaen" w:cs="Sylfaen"/>
          <w:bCs/>
          <w:sz w:val="24"/>
          <w:szCs w:val="24"/>
          <w:lang w:val="ka-GE"/>
        </w:rPr>
        <w:t>ქონება</w:t>
      </w:r>
      <w:r w:rsidRPr="00516AB4">
        <w:rPr>
          <w:rFonts w:ascii="Sylfaen" w:hAnsi="Sylfaen" w:cs="Arial"/>
          <w:bCs/>
          <w:sz w:val="24"/>
          <w:szCs w:val="24"/>
          <w:lang w:val="de-AT"/>
        </w:rPr>
        <w:t xml:space="preserve"> </w:t>
      </w:r>
      <w:r w:rsidR="009707F2" w:rsidRPr="00516AB4">
        <w:rPr>
          <w:rFonts w:ascii="Sylfaen" w:hAnsi="Sylfaen" w:cs="Sylfaen"/>
          <w:b/>
          <w:bCs/>
          <w:sz w:val="24"/>
          <w:szCs w:val="24"/>
          <w:lang w:val="de-AT"/>
        </w:rPr>
        <w:t>ბანკის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წარმომადგენლების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მისვლამდე</w:t>
      </w:r>
      <w:r w:rsidRPr="00516AB4">
        <w:rPr>
          <w:rFonts w:ascii="Sylfaen" w:hAnsi="Sylfaen" w:cs="Arial"/>
          <w:bCs/>
          <w:sz w:val="24"/>
          <w:szCs w:val="24"/>
          <w:lang w:val="de-AT"/>
        </w:rPr>
        <w:t xml:space="preserve"> </w:t>
      </w:r>
      <w:r w:rsidRPr="00516AB4">
        <w:rPr>
          <w:rFonts w:ascii="Sylfaen" w:hAnsi="Sylfaen" w:cs="Sylfaen"/>
          <w:bCs/>
          <w:sz w:val="24"/>
          <w:szCs w:val="24"/>
          <w:lang w:val="de-AT"/>
        </w:rPr>
        <w:t>იმ</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როგორშიც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აღმოჩნდა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შემდგომ</w:t>
      </w:r>
      <w:r w:rsidRPr="00516AB4">
        <w:rPr>
          <w:rFonts w:ascii="Sylfaen" w:hAnsi="Sylfaen" w:cs="Arial"/>
          <w:bCs/>
          <w:sz w:val="24"/>
          <w:szCs w:val="24"/>
          <w:lang w:val="de-AT"/>
        </w:rPr>
        <w:t xml:space="preserve">; </w:t>
      </w:r>
      <w:r w:rsidRPr="00516AB4">
        <w:rPr>
          <w:rFonts w:ascii="Sylfaen" w:hAnsi="Sylfaen" w:cs="Sylfaen"/>
          <w:bCs/>
          <w:sz w:val="24"/>
          <w:szCs w:val="24"/>
          <w:lang w:val="de-AT"/>
        </w:rPr>
        <w:t>ამასთან</w:t>
      </w:r>
      <w:r w:rsidRPr="00516AB4">
        <w:rPr>
          <w:rFonts w:ascii="Sylfaen" w:hAnsi="Sylfaen" w:cs="Arial"/>
          <w:bCs/>
          <w:sz w:val="24"/>
          <w:szCs w:val="24"/>
          <w:lang w:val="de-AT"/>
        </w:rPr>
        <w:t xml:space="preserve"> </w:t>
      </w:r>
      <w:r w:rsidR="009707F2" w:rsidRPr="00516AB4">
        <w:rPr>
          <w:rFonts w:ascii="Sylfaen" w:hAnsi="Sylfaen" w:cs="Sylfaen"/>
          <w:bCs/>
          <w:sz w:val="24"/>
          <w:szCs w:val="24"/>
          <w:lang w:val="de-AT"/>
        </w:rPr>
        <w:t>უფლებამოსილია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შეცვალო</w:t>
      </w:r>
      <w:r w:rsidR="009707F2"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00CF3689" w:rsidRPr="00516AB4">
        <w:rPr>
          <w:rFonts w:ascii="Sylfaen" w:hAnsi="Sylfaen" w:cs="Sylfaen"/>
          <w:bCs/>
          <w:sz w:val="24"/>
          <w:szCs w:val="24"/>
          <w:lang w:val="ka-GE"/>
        </w:rPr>
        <w:t>დაზიანებული 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გარეგნული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მხოლოდ</w:t>
      </w:r>
      <w:r w:rsidRPr="00516AB4">
        <w:rPr>
          <w:rFonts w:ascii="Sylfaen" w:hAnsi="Sylfaen" w:cs="Arial"/>
          <w:bCs/>
          <w:sz w:val="24"/>
          <w:szCs w:val="24"/>
          <w:lang w:val="de-AT"/>
        </w:rPr>
        <w:t xml:space="preserve"> </w:t>
      </w:r>
      <w:r w:rsidRPr="00516AB4">
        <w:rPr>
          <w:rFonts w:ascii="Sylfaen" w:hAnsi="Sylfaen" w:cs="Sylfaen"/>
          <w:bCs/>
          <w:sz w:val="24"/>
          <w:szCs w:val="24"/>
          <w:lang w:val="de-AT"/>
        </w:rPr>
        <w:t>იმ</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თუ</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აღნიშნული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ქმედება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მიმართულია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უსაფრთხოების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უზრუნველსაყოფად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შემცირებისკენ</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შეთანხმებულია</w:t>
      </w:r>
      <w:r w:rsidRPr="00516AB4">
        <w:rPr>
          <w:rFonts w:ascii="Sylfaen" w:hAnsi="Sylfaen" w:cs="Arial"/>
          <w:bCs/>
          <w:sz w:val="24"/>
          <w:szCs w:val="24"/>
          <w:lang w:val="de-AT"/>
        </w:rPr>
        <w:t xml:space="preserve"> </w:t>
      </w:r>
      <w:r w:rsidR="009707F2" w:rsidRPr="00516AB4">
        <w:rPr>
          <w:rFonts w:ascii="Sylfaen" w:hAnsi="Sylfaen" w:cs="Sylfaen"/>
          <w:b/>
          <w:bCs/>
          <w:sz w:val="24"/>
          <w:szCs w:val="24"/>
          <w:lang w:val="de-AT"/>
        </w:rPr>
        <w:t>ბანკ</w:t>
      </w:r>
      <w:r w:rsidRPr="00516AB4">
        <w:rPr>
          <w:rFonts w:ascii="Sylfaen" w:hAnsi="Sylfaen" w:cs="Sylfaen"/>
          <w:b/>
          <w:bCs/>
          <w:sz w:val="24"/>
          <w:szCs w:val="24"/>
          <w:lang w:val="de-AT"/>
        </w:rPr>
        <w:t>თან</w:t>
      </w:r>
      <w:r w:rsidRPr="00516AB4">
        <w:rPr>
          <w:rFonts w:ascii="Sylfaen" w:hAnsi="Sylfaen" w:cs="Arial"/>
          <w:bCs/>
          <w:sz w:val="24"/>
          <w:szCs w:val="24"/>
          <w:lang w:val="de-AT"/>
        </w:rPr>
        <w:t>;</w:t>
      </w:r>
    </w:p>
    <w:p w14:paraId="01886D01" w14:textId="5E67CE85" w:rsidR="00CB09BD" w:rsidRPr="00516AB4" w:rsidRDefault="00CB09BD" w:rsidP="008612B6">
      <w:pPr>
        <w:pStyle w:val="ListParagraph"/>
        <w:numPr>
          <w:ilvl w:val="2"/>
          <w:numId w:val="1"/>
        </w:numPr>
        <w:tabs>
          <w:tab w:val="left" w:pos="180"/>
        </w:tabs>
        <w:spacing w:after="0"/>
        <w:ind w:left="630" w:hanging="900"/>
        <w:jc w:val="both"/>
        <w:rPr>
          <w:rFonts w:ascii="Sylfaen" w:hAnsi="Sylfaen" w:cs="Sylfaen"/>
          <w:bCs/>
          <w:sz w:val="24"/>
          <w:szCs w:val="24"/>
          <w:lang w:val="de-AT"/>
        </w:rPr>
      </w:pPr>
      <w:r w:rsidRPr="00516AB4">
        <w:rPr>
          <w:rFonts w:ascii="Sylfaen" w:hAnsi="Sylfaen" w:cs="Sylfaen"/>
          <w:bCs/>
          <w:sz w:val="24"/>
          <w:szCs w:val="24"/>
          <w:lang w:val="de-AT"/>
        </w:rPr>
        <w:t>არაუგვიანეს 1 თვისა</w:t>
      </w:r>
      <w:r w:rsidR="0030688E" w:rsidRPr="00516AB4">
        <w:rPr>
          <w:rFonts w:ascii="Sylfaen" w:hAnsi="Sylfaen" w:cs="Sylfaen"/>
          <w:bCs/>
          <w:sz w:val="24"/>
          <w:szCs w:val="24"/>
          <w:lang w:val="ka-GE"/>
        </w:rPr>
        <w:t xml:space="preserve">, </w:t>
      </w:r>
      <w:r w:rsidR="00BE5AEC" w:rsidRPr="00516AB4">
        <w:rPr>
          <w:rFonts w:ascii="Sylfaen" w:hAnsi="Sylfaen" w:cs="Sylfaen"/>
          <w:b/>
          <w:bCs/>
          <w:sz w:val="24"/>
          <w:szCs w:val="24"/>
          <w:lang w:val="ka-GE"/>
        </w:rPr>
        <w:t xml:space="preserve">ბანკის </w:t>
      </w:r>
      <w:r w:rsidR="0030688E" w:rsidRPr="00516AB4">
        <w:rPr>
          <w:rFonts w:ascii="Sylfaen" w:hAnsi="Sylfaen" w:cs="Sylfaen"/>
          <w:bCs/>
          <w:sz w:val="24"/>
          <w:szCs w:val="24"/>
          <w:lang w:val="ka-GE"/>
        </w:rPr>
        <w:t>მოთხოვნისამებრ,</w:t>
      </w:r>
      <w:r w:rsidRPr="00516AB4">
        <w:rPr>
          <w:rFonts w:ascii="Sylfaen" w:hAnsi="Sylfaen" w:cs="Sylfaen"/>
          <w:bCs/>
          <w:sz w:val="24"/>
          <w:szCs w:val="24"/>
          <w:lang w:val="de-AT"/>
        </w:rPr>
        <w:t xml:space="preserve"> სადაზღვევო შემთხვევის დღიდან, მ</w:t>
      </w:r>
      <w:r w:rsidR="00BE5AEC" w:rsidRPr="00516AB4">
        <w:rPr>
          <w:rFonts w:ascii="Sylfaen" w:hAnsi="Sylfaen" w:cs="Sylfaen"/>
          <w:bCs/>
          <w:sz w:val="24"/>
          <w:szCs w:val="24"/>
          <w:lang w:val="de-AT"/>
        </w:rPr>
        <w:t>იაწოდოს</w:t>
      </w:r>
      <w:r w:rsidRPr="00516AB4">
        <w:rPr>
          <w:rFonts w:ascii="Sylfaen" w:hAnsi="Sylfaen" w:cs="Sylfaen"/>
          <w:bCs/>
          <w:sz w:val="24"/>
          <w:szCs w:val="24"/>
          <w:lang w:val="de-AT"/>
        </w:rPr>
        <w:t xml:space="preserve"> წერილობითი განაცხადი</w:t>
      </w:r>
      <w:r w:rsidR="0030688E" w:rsidRPr="00516AB4">
        <w:rPr>
          <w:rFonts w:ascii="Sylfaen" w:hAnsi="Sylfaen" w:cs="Sylfaen"/>
          <w:bCs/>
          <w:sz w:val="24"/>
          <w:szCs w:val="24"/>
          <w:lang w:val="ka-GE"/>
        </w:rPr>
        <w:t xml:space="preserve"> (ელექტრონული ფორმით)</w:t>
      </w:r>
      <w:r w:rsidRPr="00516AB4">
        <w:rPr>
          <w:rFonts w:ascii="Sylfaen" w:hAnsi="Sylfaen" w:cs="Sylfaen"/>
          <w:bCs/>
          <w:sz w:val="24"/>
          <w:szCs w:val="24"/>
          <w:lang w:val="de-AT"/>
        </w:rPr>
        <w:t xml:space="preserve">, რომელიც შეიცავს სადაზღვევო შემთხვევის დეტალების შესახებ </w:t>
      </w:r>
      <w:r w:rsidR="00BE5AEC" w:rsidRPr="00516AB4">
        <w:rPr>
          <w:rFonts w:ascii="Sylfaen" w:hAnsi="Sylfaen" w:cs="Sylfaen"/>
          <w:b/>
          <w:bCs/>
          <w:sz w:val="24"/>
          <w:szCs w:val="24"/>
          <w:lang w:val="de-AT"/>
        </w:rPr>
        <w:t>მსესხებლისთვის</w:t>
      </w:r>
      <w:r w:rsidR="000276A1" w:rsidRPr="00516AB4">
        <w:rPr>
          <w:rFonts w:ascii="Sylfaen" w:hAnsi="Sylfaen" w:cs="Sylfaen"/>
          <w:bCs/>
          <w:sz w:val="24"/>
          <w:szCs w:val="24"/>
          <w:lang w:val="ka-GE"/>
        </w:rPr>
        <w:t xml:space="preserve"> </w:t>
      </w:r>
      <w:r w:rsidRPr="00516AB4">
        <w:rPr>
          <w:rFonts w:ascii="Sylfaen" w:hAnsi="Sylfaen" w:cs="Sylfaen"/>
          <w:bCs/>
          <w:sz w:val="24"/>
          <w:szCs w:val="24"/>
          <w:lang w:val="de-AT"/>
        </w:rPr>
        <w:t>ცნობილ ყველა გარემოებას და ქონების განადგურების,</w:t>
      </w:r>
      <w:r w:rsidR="000276A1" w:rsidRPr="00516AB4">
        <w:rPr>
          <w:rFonts w:ascii="Sylfaen" w:hAnsi="Sylfaen" w:cs="Sylfaen"/>
          <w:bCs/>
          <w:sz w:val="24"/>
          <w:szCs w:val="24"/>
          <w:lang w:val="ka-GE"/>
        </w:rPr>
        <w:t xml:space="preserve"> </w:t>
      </w:r>
      <w:r w:rsidRPr="00516AB4">
        <w:rPr>
          <w:rFonts w:ascii="Sylfaen" w:hAnsi="Sylfaen" w:cs="Sylfaen"/>
          <w:bCs/>
          <w:sz w:val="24"/>
          <w:szCs w:val="24"/>
          <w:lang w:val="de-AT"/>
        </w:rPr>
        <w:t>დაზიანების ან სხვა დანაკარგის შემთხვევაში შესაბამისი</w:t>
      </w:r>
      <w:r w:rsidR="000276A1" w:rsidRPr="00516AB4">
        <w:rPr>
          <w:rFonts w:ascii="Sylfaen" w:hAnsi="Sylfaen" w:cs="Sylfaen"/>
          <w:bCs/>
          <w:sz w:val="24"/>
          <w:szCs w:val="24"/>
          <w:lang w:val="ka-GE"/>
        </w:rPr>
        <w:t xml:space="preserve"> </w:t>
      </w:r>
      <w:r w:rsidRPr="00516AB4">
        <w:rPr>
          <w:rFonts w:ascii="Sylfaen" w:hAnsi="Sylfaen" w:cs="Sylfaen"/>
          <w:bCs/>
          <w:sz w:val="24"/>
          <w:szCs w:val="24"/>
          <w:lang w:val="de-AT"/>
        </w:rPr>
        <w:t>ქონების აღწერილობა და ღირებულების დამადასტურებელი დოკუმენტაცია სადაზღვევო შემთხვევის დღის მდგომარეობით;</w:t>
      </w:r>
    </w:p>
    <w:p w14:paraId="69CA6221" w14:textId="644F9F50" w:rsidR="00CB09BD" w:rsidRPr="00516AB4" w:rsidRDefault="00CB09BD"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ზარალის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განაცხადთან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ერთად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წარმო</w:t>
      </w:r>
      <w:r w:rsidR="00BE5AEC" w:rsidRPr="00516AB4">
        <w:rPr>
          <w:rFonts w:ascii="Sylfaen" w:hAnsi="Sylfaen" w:cs="Sylfaen"/>
          <w:bCs/>
          <w:sz w:val="24"/>
          <w:szCs w:val="24"/>
          <w:lang w:val="de-AT"/>
        </w:rPr>
        <w:t>ადგინოს</w:t>
      </w:r>
      <w:r w:rsidRPr="00516AB4">
        <w:rPr>
          <w:rFonts w:ascii="Sylfaen" w:hAnsi="Sylfaen" w:cs="Arial"/>
          <w:bCs/>
          <w:sz w:val="24"/>
          <w:szCs w:val="24"/>
          <w:lang w:val="de-AT"/>
        </w:rPr>
        <w:t xml:space="preserve"> </w:t>
      </w:r>
      <w:r w:rsidRPr="00516AB4">
        <w:rPr>
          <w:rFonts w:ascii="Sylfaen" w:hAnsi="Sylfaen" w:cs="Sylfaen"/>
          <w:bCs/>
          <w:sz w:val="24"/>
          <w:szCs w:val="24"/>
          <w:lang w:val="de-AT"/>
        </w:rPr>
        <w:t>კომპეტენტური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სახელმწიფო</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კერძო</w:t>
      </w:r>
      <w:r w:rsidRPr="00516AB4">
        <w:rPr>
          <w:rFonts w:ascii="Sylfaen" w:hAnsi="Sylfaen" w:cs="Arial"/>
          <w:bCs/>
          <w:sz w:val="24"/>
          <w:szCs w:val="24"/>
          <w:lang w:val="de-AT"/>
        </w:rPr>
        <w:t xml:space="preserve"> </w:t>
      </w:r>
      <w:r w:rsidRPr="00516AB4">
        <w:rPr>
          <w:rFonts w:ascii="Sylfaen" w:hAnsi="Sylfaen" w:cs="Sylfaen"/>
          <w:bCs/>
          <w:sz w:val="24"/>
          <w:szCs w:val="24"/>
          <w:lang w:val="de-AT"/>
        </w:rPr>
        <w:t>უწყებების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მიერ</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გაცემული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დოკუმენტაცია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რომლითაც</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დასტურდება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ფაქტი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მიზეზები</w:t>
      </w:r>
      <w:r w:rsidRPr="00516AB4">
        <w:rPr>
          <w:rFonts w:ascii="Sylfaen" w:hAnsi="Sylfaen" w:cs="Arial"/>
          <w:bCs/>
          <w:sz w:val="24"/>
          <w:szCs w:val="24"/>
          <w:lang w:val="de-AT"/>
        </w:rPr>
        <w:t>:</w:t>
      </w:r>
    </w:p>
    <w:p w14:paraId="1423709F" w14:textId="77777777" w:rsidR="00CB09BD" w:rsidRPr="00516AB4" w:rsidRDefault="00CB09BD" w:rsidP="00B26553">
      <w:pPr>
        <w:pStyle w:val="ListParagraph"/>
        <w:numPr>
          <w:ilvl w:val="0"/>
          <w:numId w:val="4"/>
        </w:numPr>
        <w:tabs>
          <w:tab w:val="left" w:pos="180"/>
        </w:tabs>
        <w:spacing w:after="0"/>
        <w:ind w:left="630" w:hanging="450"/>
        <w:jc w:val="both"/>
        <w:rPr>
          <w:rFonts w:ascii="Sylfaen" w:hAnsi="Sylfaen" w:cs="Arial"/>
          <w:bCs/>
          <w:sz w:val="24"/>
          <w:szCs w:val="24"/>
          <w:lang w:val="de-AT"/>
        </w:rPr>
      </w:pPr>
      <w:r w:rsidRPr="00516AB4">
        <w:rPr>
          <w:rFonts w:ascii="Sylfaen" w:hAnsi="Sylfaen" w:cs="Sylfaen"/>
          <w:bCs/>
          <w:sz w:val="24"/>
          <w:szCs w:val="24"/>
          <w:lang w:val="de-AT"/>
        </w:rPr>
        <w:t>აფეთქების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ხანძრის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მეხის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დაცემისას</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სახელმწიფო</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ხანძარსაწინააღმდეგო</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დასკვნა</w:t>
      </w:r>
      <w:r w:rsidRPr="00516AB4">
        <w:rPr>
          <w:rFonts w:ascii="Sylfaen" w:hAnsi="Sylfaen" w:cs="Arial"/>
          <w:bCs/>
          <w:sz w:val="24"/>
          <w:szCs w:val="24"/>
          <w:lang w:val="de-AT"/>
        </w:rPr>
        <w:t xml:space="preserve">;  </w:t>
      </w:r>
    </w:p>
    <w:p w14:paraId="2EA44088" w14:textId="77777777" w:rsidR="00CB09BD" w:rsidRPr="00516AB4" w:rsidRDefault="00CB09BD" w:rsidP="00B26553">
      <w:pPr>
        <w:pStyle w:val="ListParagraph"/>
        <w:numPr>
          <w:ilvl w:val="0"/>
          <w:numId w:val="4"/>
        </w:numPr>
        <w:tabs>
          <w:tab w:val="left" w:pos="180"/>
        </w:tabs>
        <w:spacing w:after="0"/>
        <w:ind w:left="630" w:hanging="450"/>
        <w:jc w:val="both"/>
        <w:rPr>
          <w:rFonts w:ascii="Sylfaen" w:hAnsi="Sylfaen" w:cs="Arial"/>
          <w:bCs/>
          <w:sz w:val="24"/>
          <w:szCs w:val="24"/>
          <w:lang w:val="de-AT"/>
        </w:rPr>
      </w:pPr>
      <w:r w:rsidRPr="00516AB4">
        <w:rPr>
          <w:rFonts w:ascii="Sylfaen" w:hAnsi="Sylfaen" w:cs="Sylfaen"/>
          <w:bCs/>
          <w:sz w:val="24"/>
          <w:szCs w:val="24"/>
          <w:lang w:val="de-AT"/>
        </w:rPr>
        <w:t>წყალგაყვანილობის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კანალიზაციის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ელქტრო</w:t>
      </w:r>
      <w:r w:rsidR="000276A1" w:rsidRPr="00516AB4">
        <w:rPr>
          <w:rFonts w:ascii="Sylfaen" w:hAnsi="Sylfaen" w:cs="Sylfaen"/>
          <w:bCs/>
          <w:sz w:val="24"/>
          <w:szCs w:val="24"/>
          <w:lang w:val="ka-GE"/>
        </w:rPr>
        <w:t>-</w:t>
      </w:r>
      <w:r w:rsidRPr="00516AB4">
        <w:rPr>
          <w:rFonts w:ascii="Sylfaen" w:hAnsi="Sylfaen" w:cs="Sylfaen"/>
          <w:bCs/>
          <w:sz w:val="24"/>
          <w:szCs w:val="24"/>
          <w:lang w:val="de-AT"/>
        </w:rPr>
        <w:t>გაყვანილობისა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გაზგაყვანილობის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სისტემების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ავარიის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დროს</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შესაბამისი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კომპეტენტური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უწყების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დასკვნა</w:t>
      </w:r>
      <w:r w:rsidRPr="00516AB4">
        <w:rPr>
          <w:rFonts w:ascii="Sylfaen" w:hAnsi="Sylfaen" w:cs="Arial"/>
          <w:bCs/>
          <w:sz w:val="24"/>
          <w:szCs w:val="24"/>
          <w:lang w:val="de-AT"/>
        </w:rPr>
        <w:t>;</w:t>
      </w:r>
    </w:p>
    <w:p w14:paraId="6E4C60CB" w14:textId="77777777" w:rsidR="00CB09BD" w:rsidRPr="00516AB4" w:rsidRDefault="00CB09BD" w:rsidP="00B26553">
      <w:pPr>
        <w:pStyle w:val="ListParagraph"/>
        <w:numPr>
          <w:ilvl w:val="0"/>
          <w:numId w:val="4"/>
        </w:numPr>
        <w:tabs>
          <w:tab w:val="left" w:pos="180"/>
        </w:tabs>
        <w:spacing w:after="0"/>
        <w:ind w:left="630" w:hanging="450"/>
        <w:jc w:val="both"/>
        <w:rPr>
          <w:rFonts w:ascii="Sylfaen" w:hAnsi="Sylfaen" w:cs="Arial"/>
          <w:bCs/>
          <w:sz w:val="24"/>
          <w:szCs w:val="24"/>
          <w:lang w:val="de-AT"/>
        </w:rPr>
      </w:pPr>
      <w:r w:rsidRPr="00516AB4">
        <w:rPr>
          <w:rFonts w:ascii="Sylfaen" w:hAnsi="Sylfaen" w:cs="Sylfaen"/>
          <w:bCs/>
          <w:sz w:val="24"/>
          <w:szCs w:val="24"/>
          <w:lang w:val="de-AT"/>
        </w:rPr>
        <w:t>სტიქიური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უბედურებისას</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სახელმწიფო</w:t>
      </w:r>
      <w:r w:rsidRPr="00516AB4">
        <w:rPr>
          <w:rFonts w:ascii="Sylfaen" w:hAnsi="Sylfaen" w:cs="Arial"/>
          <w:bCs/>
          <w:sz w:val="24"/>
          <w:szCs w:val="24"/>
          <w:lang w:val="de-AT"/>
        </w:rPr>
        <w:t xml:space="preserve"> </w:t>
      </w:r>
      <w:r w:rsidRPr="00516AB4">
        <w:rPr>
          <w:rFonts w:ascii="Sylfaen" w:hAnsi="Sylfaen" w:cs="Sylfaen"/>
          <w:bCs/>
          <w:sz w:val="24"/>
          <w:szCs w:val="24"/>
          <w:lang w:val="de-AT"/>
        </w:rPr>
        <w:t>მეტეოროლოგიური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ცნობა</w:t>
      </w:r>
      <w:r w:rsidRPr="00516AB4">
        <w:rPr>
          <w:rFonts w:ascii="Sylfaen" w:hAnsi="Sylfaen" w:cs="Arial"/>
          <w:bCs/>
          <w:sz w:val="24"/>
          <w:szCs w:val="24"/>
          <w:lang w:val="de-AT"/>
        </w:rPr>
        <w:t>;</w:t>
      </w:r>
      <w:r w:rsidRPr="00516AB4">
        <w:rPr>
          <w:rFonts w:ascii="Sylfaen" w:hAnsi="Sylfaen" w:cs="Arial"/>
          <w:bCs/>
          <w:sz w:val="24"/>
          <w:szCs w:val="24"/>
          <w:lang w:val="de-AT"/>
        </w:rPr>
        <w:tab/>
      </w:r>
    </w:p>
    <w:p w14:paraId="032A3F37" w14:textId="77777777" w:rsidR="00CB09BD" w:rsidRPr="00516AB4" w:rsidRDefault="00CB09BD" w:rsidP="00B26553">
      <w:pPr>
        <w:pStyle w:val="ListParagraph"/>
        <w:numPr>
          <w:ilvl w:val="0"/>
          <w:numId w:val="4"/>
        </w:numPr>
        <w:tabs>
          <w:tab w:val="left" w:pos="180"/>
        </w:tabs>
        <w:spacing w:after="0"/>
        <w:ind w:left="630" w:hanging="450"/>
        <w:jc w:val="both"/>
        <w:rPr>
          <w:rFonts w:ascii="Sylfaen" w:hAnsi="Sylfaen" w:cs="Arial"/>
          <w:bCs/>
          <w:sz w:val="24"/>
          <w:szCs w:val="24"/>
          <w:lang w:val="de-AT"/>
        </w:rPr>
      </w:pPr>
      <w:r w:rsidRPr="00516AB4">
        <w:rPr>
          <w:rFonts w:ascii="Sylfaen" w:hAnsi="Sylfaen" w:cs="Sylfaen"/>
          <w:bCs/>
          <w:sz w:val="24"/>
          <w:szCs w:val="24"/>
          <w:lang w:val="de-AT"/>
        </w:rPr>
        <w:t>ზარალის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გამომწვევი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გარემოებების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გამოძიებაში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სამართალდამცავი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მონაწილეობისას</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ცნობა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შესაბამისი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სამართალდამცავი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ორგანოებიდან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სამართლებრივი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ძიების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მიმდინარეობის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000276A1" w:rsidRPr="00516AB4">
        <w:rPr>
          <w:rFonts w:ascii="Sylfaen" w:hAnsi="Sylfaen" w:cs="Arial"/>
          <w:bCs/>
          <w:sz w:val="24"/>
          <w:szCs w:val="24"/>
          <w:lang w:val="ka-GE"/>
        </w:rPr>
        <w:t>;</w:t>
      </w:r>
    </w:p>
    <w:p w14:paraId="06C7D103" w14:textId="7612EDED" w:rsidR="00CB09BD" w:rsidRPr="00516AB4" w:rsidRDefault="00BE5AEC"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
          <w:bCs/>
          <w:sz w:val="24"/>
          <w:szCs w:val="24"/>
          <w:lang w:val="de-AT"/>
        </w:rPr>
        <w:t>ბანკს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w:t>
      </w:r>
      <w:r w:rsidRPr="00516AB4">
        <w:rPr>
          <w:rFonts w:ascii="Sylfaen" w:hAnsi="Sylfaen" w:cs="Sylfaen"/>
          <w:bCs/>
          <w:sz w:val="24"/>
          <w:szCs w:val="24"/>
          <w:lang w:val="de-AT"/>
        </w:rPr>
        <w:t>უ</w:t>
      </w:r>
      <w:r w:rsidR="00CB09BD" w:rsidRPr="00516AB4">
        <w:rPr>
          <w:rFonts w:ascii="Sylfaen" w:hAnsi="Sylfaen" w:cs="Sylfaen"/>
          <w:bCs/>
          <w:sz w:val="24"/>
          <w:szCs w:val="24"/>
          <w:lang w:val="de-AT"/>
        </w:rPr>
        <w:t>ძლია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ზემოთ</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ჩამოთვლილის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გარდა</w:t>
      </w:r>
      <w:r w:rsidR="00CB09BD" w:rsidRPr="00516AB4">
        <w:rPr>
          <w:rFonts w:ascii="Sylfaen" w:hAnsi="Sylfaen" w:cs="Arial"/>
          <w:bCs/>
          <w:sz w:val="24"/>
          <w:szCs w:val="24"/>
          <w:lang w:val="de-AT"/>
        </w:rPr>
        <w:t xml:space="preserve"> </w:t>
      </w:r>
      <w:r w:rsidRPr="00516AB4">
        <w:rPr>
          <w:rFonts w:ascii="Sylfaen" w:hAnsi="Sylfaen" w:cs="Sylfaen"/>
          <w:b/>
          <w:bCs/>
          <w:sz w:val="24"/>
          <w:szCs w:val="24"/>
          <w:lang w:val="de-AT"/>
        </w:rPr>
        <w:t>მსესხებლისგან</w:t>
      </w:r>
      <w:r w:rsidR="00CB09BD" w:rsidRPr="00516AB4">
        <w:rPr>
          <w:rFonts w:ascii="Sylfaen" w:hAnsi="Sylfaen" w:cs="Arial"/>
          <w:bCs/>
          <w:sz w:val="24"/>
          <w:szCs w:val="24"/>
          <w:lang w:val="de-AT"/>
        </w:rPr>
        <w:t xml:space="preserve"> </w:t>
      </w:r>
      <w:r w:rsidRPr="00516AB4">
        <w:rPr>
          <w:rFonts w:ascii="Sylfaen" w:hAnsi="Sylfaen" w:cs="Sylfaen"/>
          <w:bCs/>
          <w:sz w:val="24"/>
          <w:szCs w:val="24"/>
          <w:lang w:val="de-AT"/>
        </w:rPr>
        <w:t>მოითხოვოს</w:t>
      </w:r>
      <w:r w:rsidR="00CB09BD" w:rsidRPr="00516AB4">
        <w:rPr>
          <w:rFonts w:ascii="Sylfaen" w:hAnsi="Sylfaen" w:cs="Arial"/>
          <w:bCs/>
          <w:sz w:val="24"/>
          <w:szCs w:val="24"/>
          <w:lang w:val="de-AT"/>
        </w:rPr>
        <w:t xml:space="preserve"> </w:t>
      </w:r>
      <w:r w:rsidRPr="00516AB4">
        <w:rPr>
          <w:rFonts w:ascii="Sylfaen" w:hAnsi="Sylfaen" w:cs="Arial"/>
          <w:bCs/>
          <w:sz w:val="24"/>
          <w:szCs w:val="24"/>
          <w:lang w:val="de-AT"/>
        </w:rPr>
        <w:t xml:space="preserve">სხვა </w:t>
      </w:r>
      <w:r w:rsidR="00CB09BD" w:rsidRPr="00516AB4">
        <w:rPr>
          <w:rFonts w:ascii="Sylfaen" w:hAnsi="Sylfaen" w:cs="Sylfaen"/>
          <w:bCs/>
          <w:sz w:val="24"/>
          <w:szCs w:val="24"/>
          <w:lang w:val="de-AT"/>
        </w:rPr>
        <w:t>დოკუმენტები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კონკრეტული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გარემოებების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გათვალისწინებით</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იმ</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შემთხვევაში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როდესაც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მოთხოვნილი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დოკუმენტების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არქონის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გამო</w:t>
      </w:r>
      <w:r w:rsidR="00CB09BD" w:rsidRPr="00516AB4">
        <w:rPr>
          <w:rFonts w:ascii="Sylfaen" w:hAnsi="Sylfaen" w:cs="Arial"/>
          <w:bCs/>
          <w:sz w:val="24"/>
          <w:szCs w:val="24"/>
          <w:lang w:val="de-AT"/>
        </w:rPr>
        <w:t xml:space="preserve"> </w:t>
      </w:r>
      <w:r w:rsidRPr="00516AB4">
        <w:rPr>
          <w:rFonts w:ascii="Sylfaen" w:hAnsi="Sylfaen" w:cs="Sylfaen"/>
          <w:b/>
          <w:bCs/>
          <w:sz w:val="24"/>
          <w:szCs w:val="24"/>
          <w:lang w:val="de-AT"/>
        </w:rPr>
        <w:t>ბანკისთვის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შეუძლებელია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სადაზღვევო</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შემთხვევის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ფაქტის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დადგენა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ზარალის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მოცულობის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განსაზღვრა</w:t>
      </w:r>
      <w:r w:rsidR="000276A1" w:rsidRPr="00516AB4">
        <w:rPr>
          <w:rFonts w:ascii="Sylfaen" w:hAnsi="Sylfaen" w:cs="Arial"/>
          <w:bCs/>
          <w:sz w:val="24"/>
          <w:szCs w:val="24"/>
          <w:lang w:val="ka-GE"/>
        </w:rPr>
        <w:t>;</w:t>
      </w:r>
    </w:p>
    <w:p w14:paraId="3AAA2421" w14:textId="627777A2" w:rsidR="00CB09BD" w:rsidRPr="00516AB4" w:rsidRDefault="00BE5AEC"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 xml:space="preserve">მისცეს </w:t>
      </w:r>
      <w:r w:rsidRPr="00516AB4">
        <w:rPr>
          <w:rFonts w:ascii="Sylfaen" w:hAnsi="Sylfaen" w:cs="Sylfaen"/>
          <w:b/>
          <w:sz w:val="24"/>
          <w:szCs w:val="24"/>
          <w:lang w:val="de-AT"/>
        </w:rPr>
        <w:t>ბანკს/მზღვეველს</w:t>
      </w:r>
      <w:r w:rsidRPr="00516AB4">
        <w:rPr>
          <w:rFonts w:ascii="Sylfaen" w:hAnsi="Sylfaen" w:cs="Sylfaen"/>
          <w:bCs/>
          <w:sz w:val="24"/>
          <w:szCs w:val="24"/>
          <w:lang w:val="de-AT"/>
        </w:rPr>
        <w:t xml:space="preserve"> </w:t>
      </w:r>
      <w:r w:rsidR="00CB09BD" w:rsidRPr="00516AB4">
        <w:rPr>
          <w:rFonts w:ascii="Sylfaen" w:hAnsi="Sylfaen" w:cs="Sylfaen"/>
          <w:bCs/>
          <w:sz w:val="24"/>
          <w:szCs w:val="24"/>
          <w:lang w:val="de-AT"/>
        </w:rPr>
        <w:t>იმის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შესაძლებლობა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რომ</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w:t>
      </w:r>
      <w:r w:rsidRPr="00516AB4">
        <w:rPr>
          <w:rFonts w:ascii="Sylfaen" w:hAnsi="Sylfaen" w:cs="Sylfaen"/>
          <w:bCs/>
          <w:sz w:val="24"/>
          <w:szCs w:val="24"/>
          <w:lang w:val="de-AT"/>
        </w:rPr>
        <w:t>ათვალიეროს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დაზიანებული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დაზღვეული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ქონება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ზარალის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სიდიდ</w:t>
      </w:r>
      <w:r w:rsidRPr="00516AB4">
        <w:rPr>
          <w:rFonts w:ascii="Sylfaen" w:hAnsi="Sylfaen" w:cs="Sylfaen"/>
          <w:bCs/>
          <w:sz w:val="24"/>
          <w:szCs w:val="24"/>
          <w:lang w:val="de-AT"/>
        </w:rPr>
        <w:t>ის შემოწმების მიზნით</w:t>
      </w:r>
      <w:r w:rsidR="00CB09BD" w:rsidRPr="00516AB4">
        <w:rPr>
          <w:rFonts w:ascii="Sylfaen" w:hAnsi="Sylfaen" w:cs="Arial"/>
          <w:bCs/>
          <w:sz w:val="24"/>
          <w:szCs w:val="24"/>
          <w:lang w:val="de-AT"/>
        </w:rPr>
        <w:t>;</w:t>
      </w:r>
    </w:p>
    <w:p w14:paraId="2C38CDC3" w14:textId="601BA252" w:rsidR="00CB09BD" w:rsidRPr="00516AB4" w:rsidRDefault="00CB09BD"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წარმო</w:t>
      </w:r>
      <w:r w:rsidR="00BE5AEC" w:rsidRPr="00516AB4">
        <w:rPr>
          <w:rFonts w:ascii="Sylfaen" w:hAnsi="Sylfaen" w:cs="Sylfaen"/>
          <w:bCs/>
          <w:sz w:val="24"/>
          <w:szCs w:val="24"/>
          <w:lang w:val="de-AT"/>
        </w:rPr>
        <w:t>ადგინოს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საკუთრების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უფლების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ქონებრივი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ინტერესის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დამადასტურებელი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საბუთი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დაკარგულ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დაზიანებულ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დადგომის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მომენტში</w:t>
      </w:r>
      <w:r w:rsidRPr="00516AB4">
        <w:rPr>
          <w:rFonts w:ascii="Sylfaen" w:hAnsi="Sylfaen" w:cs="Arial"/>
          <w:bCs/>
          <w:sz w:val="24"/>
          <w:szCs w:val="24"/>
          <w:lang w:val="de-AT"/>
        </w:rPr>
        <w:t xml:space="preserve">; </w:t>
      </w:r>
    </w:p>
    <w:p w14:paraId="1A3A7CD8" w14:textId="1A460F50" w:rsidR="00CB09BD" w:rsidRPr="00AB5068" w:rsidRDefault="001C4832" w:rsidP="00AB5068">
      <w:pPr>
        <w:numPr>
          <w:ilvl w:val="1"/>
          <w:numId w:val="1"/>
        </w:numPr>
        <w:tabs>
          <w:tab w:val="left" w:pos="630"/>
        </w:tabs>
        <w:spacing w:after="0"/>
        <w:ind w:left="630" w:hanging="900"/>
        <w:jc w:val="both"/>
        <w:rPr>
          <w:rFonts w:ascii="Sylfaen" w:hAnsi="Sylfaen" w:cs="Sylfaen"/>
          <w:bCs/>
          <w:sz w:val="24"/>
          <w:szCs w:val="24"/>
          <w:lang w:val="de-AT"/>
        </w:rPr>
      </w:pPr>
      <w:r w:rsidRPr="00A17425">
        <w:rPr>
          <w:lang w:val="de-AT"/>
        </w:rPr>
        <w:t xml:space="preserve">       </w:t>
      </w:r>
      <w:r w:rsidR="00CB09BD" w:rsidRPr="00516AB4">
        <w:rPr>
          <w:rFonts w:ascii="Sylfaen" w:hAnsi="Sylfaen" w:cs="Sylfaen"/>
          <w:bCs/>
          <w:sz w:val="24"/>
          <w:szCs w:val="24"/>
          <w:lang w:val="de-AT"/>
        </w:rPr>
        <w:t>წინამდებარე</w:t>
      </w:r>
      <w:r w:rsidR="00CB09BD" w:rsidRPr="00AB5068">
        <w:rPr>
          <w:rFonts w:ascii="Sylfaen" w:hAnsi="Sylfaen" w:cs="Sylfaen"/>
          <w:bCs/>
          <w:sz w:val="24"/>
          <w:szCs w:val="24"/>
          <w:lang w:val="de-AT"/>
        </w:rPr>
        <w:t xml:space="preserve"> </w:t>
      </w:r>
      <w:r w:rsidR="00CB09BD" w:rsidRPr="00516AB4">
        <w:rPr>
          <w:rFonts w:ascii="Sylfaen" w:hAnsi="Sylfaen" w:cs="Sylfaen"/>
          <w:bCs/>
          <w:sz w:val="24"/>
          <w:szCs w:val="24"/>
          <w:lang w:val="de-AT"/>
        </w:rPr>
        <w:t>დაზღვევის</w:t>
      </w:r>
      <w:r w:rsidR="00CB09BD" w:rsidRPr="00AB5068">
        <w:rPr>
          <w:rFonts w:ascii="Sylfaen" w:hAnsi="Sylfaen" w:cs="Sylfaen"/>
          <w:bCs/>
          <w:sz w:val="24"/>
          <w:szCs w:val="24"/>
          <w:lang w:val="de-AT"/>
        </w:rPr>
        <w:t xml:space="preserve"> </w:t>
      </w:r>
      <w:r w:rsidR="00CB09BD" w:rsidRPr="00516AB4">
        <w:rPr>
          <w:rFonts w:ascii="Sylfaen" w:hAnsi="Sylfaen" w:cs="Sylfaen"/>
          <w:bCs/>
          <w:sz w:val="24"/>
          <w:szCs w:val="24"/>
          <w:lang w:val="de-AT"/>
        </w:rPr>
        <w:t>პირობებით</w:t>
      </w:r>
      <w:r w:rsidR="00CB09BD" w:rsidRPr="00AB5068">
        <w:rPr>
          <w:rFonts w:ascii="Sylfaen" w:hAnsi="Sylfaen" w:cs="Sylfaen"/>
          <w:bCs/>
          <w:sz w:val="24"/>
          <w:szCs w:val="24"/>
          <w:lang w:val="de-AT"/>
        </w:rPr>
        <w:t xml:space="preserve"> </w:t>
      </w:r>
      <w:r w:rsidR="00CB09BD" w:rsidRPr="00516AB4">
        <w:rPr>
          <w:rFonts w:ascii="Sylfaen" w:hAnsi="Sylfaen" w:cs="Sylfaen"/>
          <w:bCs/>
          <w:sz w:val="24"/>
          <w:szCs w:val="24"/>
          <w:lang w:val="de-AT"/>
        </w:rPr>
        <w:t>გათვალისწინებული</w:t>
      </w:r>
      <w:r w:rsidR="00CB09BD" w:rsidRPr="00AB5068">
        <w:rPr>
          <w:rFonts w:ascii="Sylfaen" w:hAnsi="Sylfaen" w:cs="Sylfaen"/>
          <w:bCs/>
          <w:sz w:val="24"/>
          <w:szCs w:val="24"/>
          <w:lang w:val="de-AT"/>
        </w:rPr>
        <w:t xml:space="preserve"> </w:t>
      </w:r>
      <w:r w:rsidR="00CB09BD" w:rsidRPr="00516AB4">
        <w:rPr>
          <w:rFonts w:ascii="Sylfaen" w:hAnsi="Sylfaen" w:cs="Sylfaen"/>
          <w:bCs/>
          <w:sz w:val="24"/>
          <w:szCs w:val="24"/>
          <w:lang w:val="de-AT"/>
        </w:rPr>
        <w:t>ვალდებულებების</w:t>
      </w:r>
      <w:r w:rsidR="00CB09BD" w:rsidRPr="00AB5068">
        <w:rPr>
          <w:rFonts w:ascii="Sylfaen" w:hAnsi="Sylfaen" w:cs="Sylfaen"/>
          <w:bCs/>
          <w:sz w:val="24"/>
          <w:szCs w:val="24"/>
          <w:lang w:val="de-AT"/>
        </w:rPr>
        <w:t xml:space="preserve"> </w:t>
      </w:r>
      <w:r w:rsidR="00CB09BD" w:rsidRPr="00516AB4">
        <w:rPr>
          <w:rFonts w:ascii="Sylfaen" w:hAnsi="Sylfaen" w:cs="Sylfaen"/>
          <w:bCs/>
          <w:sz w:val="24"/>
          <w:szCs w:val="24"/>
          <w:lang w:val="de-AT"/>
        </w:rPr>
        <w:t>შეუსრულებლობისას</w:t>
      </w:r>
      <w:r w:rsidR="00CB09BD" w:rsidRPr="00AB5068">
        <w:rPr>
          <w:rFonts w:ascii="Sylfaen" w:hAnsi="Sylfaen" w:cs="Sylfaen"/>
          <w:bCs/>
          <w:sz w:val="24"/>
          <w:szCs w:val="24"/>
          <w:lang w:val="de-AT"/>
        </w:rPr>
        <w:t xml:space="preserve">, </w:t>
      </w:r>
      <w:r w:rsidR="007F0869" w:rsidRPr="00AB5068">
        <w:rPr>
          <w:rFonts w:ascii="Sylfaen" w:hAnsi="Sylfaen" w:cs="Sylfaen"/>
          <w:bCs/>
          <w:sz w:val="24"/>
          <w:szCs w:val="24"/>
          <w:lang w:val="de-AT"/>
        </w:rPr>
        <w:t>მზღვეველი უფლებამოსილია უარი თქვას სადაზღვევო თანხის ანაზღაურებაზე</w:t>
      </w:r>
      <w:r w:rsidR="00CB09BD" w:rsidRPr="00AB5068">
        <w:rPr>
          <w:rFonts w:ascii="Sylfaen" w:hAnsi="Sylfaen" w:cs="Sylfaen"/>
          <w:bCs/>
          <w:sz w:val="24"/>
          <w:szCs w:val="24"/>
          <w:lang w:val="de-AT"/>
        </w:rPr>
        <w:t>;</w:t>
      </w:r>
    </w:p>
    <w:p w14:paraId="43550D5B" w14:textId="44404543" w:rsidR="00CB09BD" w:rsidRPr="00516AB4" w:rsidRDefault="001C4832" w:rsidP="00AB5068">
      <w:pPr>
        <w:numPr>
          <w:ilvl w:val="1"/>
          <w:numId w:val="1"/>
        </w:numPr>
        <w:tabs>
          <w:tab w:val="left" w:pos="630"/>
        </w:tabs>
        <w:spacing w:after="0"/>
        <w:ind w:left="630" w:hanging="900"/>
        <w:jc w:val="both"/>
        <w:rPr>
          <w:rFonts w:ascii="Sylfaen" w:hAnsi="Sylfaen" w:cs="Arial"/>
          <w:bCs/>
          <w:sz w:val="24"/>
          <w:szCs w:val="24"/>
          <w:lang w:val="de-AT"/>
        </w:rPr>
      </w:pPr>
      <w:r>
        <w:rPr>
          <w:rFonts w:ascii="Sylfaen" w:hAnsi="Sylfaen" w:cs="Sylfaen"/>
          <w:bCs/>
          <w:sz w:val="24"/>
          <w:szCs w:val="24"/>
          <w:lang w:val="de-AT"/>
        </w:rPr>
        <w:t xml:space="preserve">       </w:t>
      </w:r>
      <w:r w:rsidR="007F0869" w:rsidRPr="00516AB4">
        <w:rPr>
          <w:rFonts w:ascii="Sylfaen" w:hAnsi="Sylfaen" w:cs="Sylfaen"/>
          <w:bCs/>
          <w:sz w:val="24"/>
          <w:szCs w:val="24"/>
          <w:lang w:val="de-AT"/>
        </w:rPr>
        <w:t xml:space="preserve">სადაზღვევო თანხის ანაზრაურება შესაძლოა გადავადდეს </w:t>
      </w:r>
      <w:r w:rsidR="00CB09BD" w:rsidRPr="00516AB4">
        <w:rPr>
          <w:rFonts w:ascii="Sylfaen" w:hAnsi="Sylfaen" w:cs="Sylfaen"/>
          <w:bCs/>
          <w:sz w:val="24"/>
          <w:szCs w:val="24"/>
          <w:lang w:val="de-AT"/>
        </w:rPr>
        <w:t>იმ</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შემთხვევაში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თუ</w:t>
      </w:r>
      <w:r w:rsidR="00CB09BD" w:rsidRPr="00516AB4">
        <w:rPr>
          <w:rFonts w:ascii="Sylfaen" w:hAnsi="Sylfaen" w:cs="Arial"/>
          <w:bCs/>
          <w:sz w:val="24"/>
          <w:szCs w:val="24"/>
          <w:lang w:val="de-AT"/>
        </w:rPr>
        <w:t>:</w:t>
      </w:r>
    </w:p>
    <w:p w14:paraId="30EE4170" w14:textId="77777777" w:rsidR="00CB09BD" w:rsidRPr="00516AB4" w:rsidRDefault="00CB09BD" w:rsidP="008612B6">
      <w:pPr>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ტარდება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დამოუკიდებელი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ექსპერტიზა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გამომწვევი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მიზეზების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გარემოებების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მოცულობის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Pr="00516AB4">
        <w:rPr>
          <w:rFonts w:ascii="Sylfaen" w:hAnsi="Sylfaen" w:cs="Arial"/>
          <w:bCs/>
          <w:sz w:val="24"/>
          <w:szCs w:val="24"/>
          <w:lang w:val="de-AT"/>
        </w:rPr>
        <w:t xml:space="preserve">. </w:t>
      </w:r>
      <w:r w:rsidRPr="00516AB4">
        <w:rPr>
          <w:rFonts w:ascii="Sylfaen" w:hAnsi="Sylfaen" w:cs="Sylfaen"/>
          <w:bCs/>
          <w:sz w:val="24"/>
          <w:szCs w:val="24"/>
          <w:lang w:val="de-AT"/>
        </w:rPr>
        <w:t>ამასთან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გადახდის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ვადა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იზრდება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ექსპერტიზისათვის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საჭირო</w:t>
      </w:r>
      <w:r w:rsidRPr="00516AB4">
        <w:rPr>
          <w:rFonts w:ascii="Sylfaen" w:hAnsi="Sylfaen" w:cs="Arial"/>
          <w:bCs/>
          <w:sz w:val="24"/>
          <w:szCs w:val="24"/>
          <w:lang w:val="de-AT"/>
        </w:rPr>
        <w:t xml:space="preserve"> </w:t>
      </w:r>
      <w:r w:rsidRPr="00516AB4">
        <w:rPr>
          <w:rFonts w:ascii="Sylfaen" w:hAnsi="Sylfaen" w:cs="Sylfaen"/>
          <w:bCs/>
          <w:sz w:val="24"/>
          <w:szCs w:val="24"/>
          <w:lang w:val="de-AT"/>
        </w:rPr>
        <w:t>დროის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პერიოდით</w:t>
      </w:r>
      <w:r w:rsidRPr="00516AB4">
        <w:rPr>
          <w:rFonts w:ascii="Sylfaen" w:hAnsi="Sylfaen" w:cs="Arial"/>
          <w:bCs/>
          <w:sz w:val="24"/>
          <w:szCs w:val="24"/>
          <w:lang w:val="de-AT"/>
        </w:rPr>
        <w:t>;</w:t>
      </w:r>
    </w:p>
    <w:p w14:paraId="3F513650" w14:textId="77777777" w:rsidR="00CB09BD" w:rsidRPr="00516AB4" w:rsidRDefault="00CB09BD" w:rsidP="008612B6">
      <w:pPr>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სამართალდამცავი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მიერ</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მიმდინარეობს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გამოძიება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შემთხვევაზე</w:t>
      </w:r>
      <w:r w:rsidRPr="00516AB4">
        <w:rPr>
          <w:rFonts w:ascii="Sylfaen" w:hAnsi="Sylfaen" w:cs="Arial"/>
          <w:bCs/>
          <w:sz w:val="24"/>
          <w:szCs w:val="24"/>
          <w:lang w:val="de-AT"/>
        </w:rPr>
        <w:t xml:space="preserve"> </w:t>
      </w:r>
      <w:r w:rsidRPr="00516AB4">
        <w:rPr>
          <w:rFonts w:ascii="Sylfaen" w:hAnsi="Sylfaen" w:cs="Sylfaen"/>
          <w:b/>
          <w:bCs/>
          <w:sz w:val="24"/>
          <w:szCs w:val="24"/>
          <w:lang w:val="de-AT"/>
        </w:rPr>
        <w:t>თქვენს</w:t>
      </w:r>
      <w:r w:rsidRPr="00516AB4">
        <w:rPr>
          <w:rFonts w:ascii="Sylfaen" w:hAnsi="Sylfaen" w:cs="Arial"/>
          <w:b/>
          <w:bCs/>
          <w:sz w:val="24"/>
          <w:szCs w:val="24"/>
          <w:lang w:val="de-AT"/>
        </w:rPr>
        <w:t>/</w:t>
      </w:r>
      <w:r w:rsidRPr="00516AB4">
        <w:rPr>
          <w:rFonts w:ascii="Sylfaen" w:hAnsi="Sylfaen" w:cs="Sylfaen"/>
          <w:b/>
          <w:bCs/>
          <w:sz w:val="24"/>
          <w:szCs w:val="24"/>
          <w:lang w:val="de-AT"/>
        </w:rPr>
        <w:t>მოსარგებლის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მიმართ</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გამოძიების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დასრულებამდე</w:t>
      </w:r>
      <w:r w:rsidR="000276A1" w:rsidRPr="00516AB4">
        <w:rPr>
          <w:rFonts w:ascii="Sylfaen" w:hAnsi="Sylfaen" w:cs="Arial"/>
          <w:bCs/>
          <w:sz w:val="24"/>
          <w:szCs w:val="24"/>
          <w:lang w:val="ka-GE"/>
        </w:rPr>
        <w:t>.</w:t>
      </w:r>
    </w:p>
    <w:p w14:paraId="299D5FA0" w14:textId="77777777" w:rsidR="00CB09BD" w:rsidRPr="00516AB4" w:rsidRDefault="00CB09BD" w:rsidP="008612B6">
      <w:pPr>
        <w:spacing w:after="0"/>
        <w:ind w:left="270" w:hanging="900"/>
        <w:jc w:val="both"/>
        <w:rPr>
          <w:rFonts w:ascii="Sylfaen" w:hAnsi="Sylfaen" w:cs="Arial"/>
          <w:sz w:val="24"/>
          <w:szCs w:val="24"/>
        </w:rPr>
      </w:pPr>
      <w:r w:rsidRPr="00516AB4">
        <w:rPr>
          <w:rFonts w:ascii="Sylfaen" w:hAnsi="Sylfaen" w:cs="Arial"/>
          <w:sz w:val="24"/>
          <w:szCs w:val="24"/>
        </w:rPr>
        <w:t xml:space="preserve"> </w:t>
      </w:r>
    </w:p>
    <w:p w14:paraId="156A3852" w14:textId="77777777" w:rsidR="00CB09BD" w:rsidRPr="00516AB4" w:rsidRDefault="00CB09BD" w:rsidP="001C4832">
      <w:pPr>
        <w:pStyle w:val="Heading1"/>
        <w:numPr>
          <w:ilvl w:val="0"/>
          <w:numId w:val="1"/>
        </w:numPr>
        <w:spacing w:before="0" w:after="0" w:line="276" w:lineRule="auto"/>
        <w:ind w:left="630" w:hanging="900"/>
        <w:jc w:val="both"/>
        <w:rPr>
          <w:rFonts w:ascii="Sylfaen" w:hAnsi="Sylfaen" w:cs="Sylfaen"/>
          <w:sz w:val="24"/>
          <w:szCs w:val="24"/>
          <w:lang w:val="ka-GE"/>
        </w:rPr>
      </w:pPr>
      <w:proofErr w:type="spellStart"/>
      <w:r w:rsidRPr="00516AB4">
        <w:rPr>
          <w:rFonts w:ascii="Sylfaen" w:hAnsi="Sylfaen" w:cs="Sylfaen"/>
          <w:sz w:val="24"/>
          <w:szCs w:val="24"/>
        </w:rPr>
        <w:t>უსაფრთხოების</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მოთხოვნები</w:t>
      </w:r>
      <w:proofErr w:type="spellEnd"/>
    </w:p>
    <w:p w14:paraId="26FF684C" w14:textId="77777777" w:rsidR="00BA3DFB" w:rsidRPr="00516AB4" w:rsidRDefault="00BA3DFB" w:rsidP="001C4832">
      <w:pPr>
        <w:spacing w:after="0"/>
        <w:ind w:left="630" w:hanging="900"/>
        <w:jc w:val="both"/>
        <w:rPr>
          <w:rFonts w:ascii="Sylfaen" w:hAnsi="Sylfaen" w:cs="Arial"/>
          <w:sz w:val="24"/>
          <w:szCs w:val="24"/>
          <w:lang w:val="ka-GE"/>
        </w:rPr>
      </w:pPr>
    </w:p>
    <w:p w14:paraId="2F510287" w14:textId="3ECBB9D8" w:rsidR="00CB09BD" w:rsidRPr="00516AB4" w:rsidRDefault="00502BB7"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
          <w:bCs/>
          <w:sz w:val="24"/>
          <w:szCs w:val="24"/>
          <w:lang w:val="ka-GE"/>
        </w:rPr>
        <w:lastRenderedPageBreak/>
        <w:t xml:space="preserve">მსესხებელი </w:t>
      </w:r>
      <w:r w:rsidR="00CB09BD" w:rsidRPr="00516AB4">
        <w:rPr>
          <w:rFonts w:ascii="Sylfaen" w:hAnsi="Sylfaen" w:cs="Sylfaen"/>
          <w:bCs/>
          <w:sz w:val="24"/>
          <w:szCs w:val="24"/>
          <w:lang w:val="de-AT"/>
        </w:rPr>
        <w:t>ვალდებული</w:t>
      </w:r>
      <w:r w:rsidRPr="00516AB4">
        <w:rPr>
          <w:rFonts w:ascii="Sylfaen" w:hAnsi="Sylfaen" w:cs="Sylfaen"/>
          <w:bCs/>
          <w:sz w:val="24"/>
          <w:szCs w:val="24"/>
          <w:lang w:val="de-AT"/>
        </w:rPr>
        <w:t>ა</w:t>
      </w:r>
      <w:r w:rsidRPr="00516AB4">
        <w:rPr>
          <w:rFonts w:ascii="Sylfaen" w:hAnsi="Sylfaen" w:cs="Sylfaen"/>
          <w:bCs/>
          <w:sz w:val="24"/>
          <w:szCs w:val="24"/>
          <w:lang w:val="ka-GE"/>
        </w:rPr>
        <w:t xml:space="preserve"> </w:t>
      </w:r>
      <w:r w:rsidR="00CB09BD" w:rsidRPr="00516AB4">
        <w:rPr>
          <w:rFonts w:ascii="Sylfaen" w:hAnsi="Sylfaen" w:cs="Sylfaen"/>
          <w:bCs/>
          <w:sz w:val="24"/>
          <w:szCs w:val="24"/>
          <w:lang w:val="de-AT"/>
        </w:rPr>
        <w:t>გამართულ</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მდგომარეობაში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შეინარჩუნო</w:t>
      </w:r>
      <w:r w:rsidRPr="00516AB4">
        <w:rPr>
          <w:rFonts w:ascii="Sylfaen" w:hAnsi="Sylfaen" w:cs="Sylfaen"/>
          <w:bCs/>
          <w:sz w:val="24"/>
          <w:szCs w:val="24"/>
          <w:lang w:val="ka-GE"/>
        </w:rPr>
        <w:t>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შენობა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რომელშიც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განლაგებულია</w:t>
      </w:r>
      <w:r w:rsidR="00CB09BD" w:rsidRPr="00516AB4">
        <w:rPr>
          <w:rFonts w:ascii="Sylfaen" w:hAnsi="Sylfaen" w:cs="Arial"/>
          <w:bCs/>
          <w:sz w:val="24"/>
          <w:szCs w:val="24"/>
          <w:lang w:val="de-AT"/>
        </w:rPr>
        <w:t xml:space="preserve"> </w:t>
      </w:r>
      <w:r w:rsidR="00656E8C" w:rsidRPr="00516AB4">
        <w:rPr>
          <w:rFonts w:ascii="Sylfaen" w:hAnsi="Sylfaen" w:cs="Sylfaen"/>
          <w:bCs/>
          <w:sz w:val="24"/>
          <w:szCs w:val="24"/>
          <w:lang w:val="ka-GE"/>
        </w:rPr>
        <w:t>დაზღვეული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ქონება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შენობა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არ</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უნდა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იყოს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ავარიულ</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მდგომარეობაში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სახურავი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არ</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უნდა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იყოს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დაზიანებული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არ</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ხდებოდეს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წყლის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გაჟონვა</w:t>
      </w:r>
      <w:r w:rsidR="00CB09BD" w:rsidRPr="00516AB4">
        <w:rPr>
          <w:rFonts w:ascii="Sylfaen" w:hAnsi="Sylfaen" w:cs="Arial"/>
          <w:bCs/>
          <w:sz w:val="24"/>
          <w:szCs w:val="24"/>
          <w:lang w:val="de-AT"/>
        </w:rPr>
        <w:t>);</w:t>
      </w:r>
    </w:p>
    <w:p w14:paraId="51DAC37E" w14:textId="5A29E641" w:rsidR="00CB09BD" w:rsidRPr="00516AB4" w:rsidRDefault="00502BB7"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
          <w:bCs/>
          <w:sz w:val="24"/>
          <w:szCs w:val="24"/>
          <w:lang w:val="ka-GE"/>
        </w:rPr>
        <w:t xml:space="preserve">მსესხებელი </w:t>
      </w:r>
      <w:r w:rsidRPr="00516AB4">
        <w:rPr>
          <w:rFonts w:ascii="Sylfaen" w:hAnsi="Sylfaen" w:cs="Sylfaen"/>
          <w:bCs/>
          <w:sz w:val="24"/>
          <w:szCs w:val="24"/>
          <w:lang w:val="de-AT"/>
        </w:rPr>
        <w:t>ვალდებულია</w:t>
      </w:r>
      <w:r w:rsidRPr="00516AB4">
        <w:rPr>
          <w:rFonts w:ascii="Sylfaen" w:hAnsi="Sylfaen" w:cs="Sylfaen"/>
          <w:bCs/>
          <w:sz w:val="24"/>
          <w:szCs w:val="24"/>
          <w:lang w:val="ka-GE"/>
        </w:rPr>
        <w:t xml:space="preserve"> </w:t>
      </w:r>
      <w:r w:rsidR="00CB09BD" w:rsidRPr="00516AB4">
        <w:rPr>
          <w:rFonts w:ascii="Sylfaen" w:hAnsi="Sylfaen" w:cs="Sylfaen"/>
          <w:bCs/>
          <w:sz w:val="24"/>
          <w:szCs w:val="24"/>
          <w:lang w:val="de-AT"/>
        </w:rPr>
        <w:t>შეინარჩუნ</w:t>
      </w:r>
      <w:r w:rsidRPr="00516AB4">
        <w:rPr>
          <w:rFonts w:ascii="Sylfaen" w:hAnsi="Sylfaen" w:cs="Sylfaen"/>
          <w:bCs/>
          <w:sz w:val="24"/>
          <w:szCs w:val="24"/>
          <w:lang w:val="de-AT"/>
        </w:rPr>
        <w:t>ოს</w:t>
      </w:r>
      <w:r w:rsidR="00CB09BD" w:rsidRPr="00516AB4">
        <w:rPr>
          <w:rFonts w:ascii="Sylfaen" w:hAnsi="Sylfaen" w:cs="Arial"/>
          <w:bCs/>
          <w:sz w:val="24"/>
          <w:szCs w:val="24"/>
          <w:lang w:val="de-AT"/>
        </w:rPr>
        <w:t xml:space="preserve"> </w:t>
      </w:r>
      <w:r w:rsidR="00656E8C" w:rsidRPr="00516AB4">
        <w:rPr>
          <w:rFonts w:ascii="Sylfaen" w:hAnsi="Sylfaen" w:cs="Sylfaen"/>
          <w:bCs/>
          <w:sz w:val="24"/>
          <w:szCs w:val="24"/>
          <w:lang w:val="ka-GE"/>
        </w:rPr>
        <w:t>დაზღვეული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ქონების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უსაფრთხოება</w:t>
      </w:r>
      <w:r w:rsidR="00BA3DFB" w:rsidRPr="00516AB4">
        <w:rPr>
          <w:rFonts w:ascii="Sylfaen" w:hAnsi="Sylfaen" w:cs="Sylfaen"/>
          <w:bCs/>
          <w:sz w:val="24"/>
          <w:szCs w:val="24"/>
          <w:lang w:val="ka-GE"/>
        </w:rPr>
        <w:t>.</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იმ</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შემთხვევაშიც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კი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თუ</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შენობა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რომელშიც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მდებარეობს</w:t>
      </w:r>
      <w:r w:rsidR="00CB09BD" w:rsidRPr="00516AB4">
        <w:rPr>
          <w:rFonts w:ascii="Sylfaen" w:hAnsi="Sylfaen" w:cs="Arial"/>
          <w:bCs/>
          <w:sz w:val="24"/>
          <w:szCs w:val="24"/>
          <w:lang w:val="de-AT"/>
        </w:rPr>
        <w:t xml:space="preserve"> </w:t>
      </w:r>
      <w:r w:rsidR="00656E8C" w:rsidRPr="00516AB4">
        <w:rPr>
          <w:rFonts w:ascii="Sylfaen" w:hAnsi="Sylfaen" w:cs="Sylfaen"/>
          <w:bCs/>
          <w:sz w:val="24"/>
          <w:szCs w:val="24"/>
          <w:lang w:val="ka-GE"/>
        </w:rPr>
        <w:t>დაზღვეული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ქონება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რჩება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უმეთვალყურეოდ</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შენობის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კარებები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ფანჯრები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ან</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სხვა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ტიპის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შესასვლელები</w:t>
      </w:r>
      <w:r w:rsidR="00CB09BD" w:rsidRPr="00516AB4">
        <w:rPr>
          <w:rFonts w:ascii="Sylfaen" w:hAnsi="Sylfaen" w:cs="Arial"/>
          <w:bCs/>
          <w:sz w:val="24"/>
          <w:szCs w:val="24"/>
          <w:lang w:val="de-AT"/>
        </w:rPr>
        <w:t>/</w:t>
      </w:r>
      <w:r w:rsidR="00CB09BD" w:rsidRPr="00516AB4">
        <w:rPr>
          <w:rFonts w:ascii="Sylfaen" w:hAnsi="Sylfaen" w:cs="Sylfaen"/>
          <w:bCs/>
          <w:sz w:val="24"/>
          <w:szCs w:val="24"/>
          <w:lang w:val="de-AT"/>
        </w:rPr>
        <w:t>გამოსასვლელები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სათავსოები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უნდა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იყოს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სათანადოდ</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დახურული</w:t>
      </w:r>
      <w:r w:rsidR="00CB09BD" w:rsidRPr="00516AB4">
        <w:rPr>
          <w:rFonts w:ascii="Sylfaen" w:hAnsi="Sylfaen" w:cs="Arial"/>
          <w:bCs/>
          <w:sz w:val="24"/>
          <w:szCs w:val="24"/>
          <w:lang w:val="de-AT"/>
        </w:rPr>
        <w:t>;</w:t>
      </w:r>
    </w:p>
    <w:p w14:paraId="702CF6F0" w14:textId="77777777" w:rsidR="003D0ABB" w:rsidRPr="00516AB4" w:rsidRDefault="003D0ABB" w:rsidP="00E028BB">
      <w:pPr>
        <w:spacing w:after="0"/>
        <w:ind w:left="270"/>
        <w:jc w:val="both"/>
        <w:rPr>
          <w:rFonts w:ascii="Sylfaen" w:hAnsi="Sylfaen" w:cs="Arial"/>
          <w:sz w:val="24"/>
          <w:szCs w:val="24"/>
        </w:rPr>
      </w:pPr>
    </w:p>
    <w:p w14:paraId="080A3733" w14:textId="77777777" w:rsidR="00CB09BD" w:rsidRPr="00516AB4" w:rsidRDefault="00CB09BD" w:rsidP="001C4832">
      <w:pPr>
        <w:pStyle w:val="Heading1"/>
        <w:numPr>
          <w:ilvl w:val="0"/>
          <w:numId w:val="1"/>
        </w:numPr>
        <w:spacing w:before="0" w:after="0" w:line="276" w:lineRule="auto"/>
        <w:ind w:left="630" w:hanging="927"/>
        <w:jc w:val="both"/>
        <w:rPr>
          <w:rFonts w:ascii="Sylfaen" w:hAnsi="Sylfaen" w:cs="Sylfaen"/>
          <w:sz w:val="24"/>
          <w:szCs w:val="24"/>
          <w:lang w:val="ka-GE"/>
        </w:rPr>
      </w:pPr>
      <w:proofErr w:type="spellStart"/>
      <w:r w:rsidRPr="00516AB4">
        <w:rPr>
          <w:rFonts w:ascii="Sylfaen" w:hAnsi="Sylfaen" w:cs="Sylfaen"/>
          <w:sz w:val="24"/>
          <w:szCs w:val="24"/>
        </w:rPr>
        <w:t>სადაზღვევო</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ანაზღაურება</w:t>
      </w:r>
      <w:proofErr w:type="spellEnd"/>
    </w:p>
    <w:p w14:paraId="0AF4431F" w14:textId="77777777" w:rsidR="0071033C" w:rsidRPr="00516AB4" w:rsidRDefault="0071033C" w:rsidP="001C4832">
      <w:pPr>
        <w:spacing w:after="0"/>
        <w:ind w:left="630" w:hanging="900"/>
        <w:jc w:val="both"/>
        <w:rPr>
          <w:rFonts w:ascii="Sylfaen" w:hAnsi="Sylfaen" w:cs="Arial"/>
          <w:sz w:val="24"/>
          <w:szCs w:val="24"/>
          <w:lang w:val="ka-GE"/>
        </w:rPr>
      </w:pPr>
    </w:p>
    <w:p w14:paraId="57BFBA73" w14:textId="10B07F45" w:rsidR="00CB09BD" w:rsidRPr="00516AB4" w:rsidRDefault="00502BB7"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sz w:val="24"/>
          <w:szCs w:val="24"/>
          <w:lang w:val="de-AT"/>
        </w:rPr>
        <w:t>ზარალი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ანაზღაურ</w:t>
      </w:r>
      <w:r w:rsidRPr="00516AB4">
        <w:rPr>
          <w:rFonts w:ascii="Sylfaen" w:hAnsi="Sylfaen" w:cs="Sylfaen"/>
          <w:bCs/>
          <w:sz w:val="24"/>
          <w:szCs w:val="24"/>
          <w:lang w:val="de-AT"/>
        </w:rPr>
        <w:t>დება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მას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შემდეგ</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რაც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დოკუმენტალურად</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დადასტურდება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სადაზღვევო</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შემთხვევის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დადგომის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ფაქტი</w:t>
      </w:r>
      <w:r w:rsidR="0071033C" w:rsidRPr="00516AB4">
        <w:rPr>
          <w:rFonts w:ascii="Sylfaen" w:hAnsi="Sylfaen" w:cs="Arial"/>
          <w:bCs/>
          <w:sz w:val="24"/>
          <w:szCs w:val="24"/>
          <w:lang w:val="ka-GE"/>
        </w:rPr>
        <w:t>;</w:t>
      </w:r>
    </w:p>
    <w:p w14:paraId="7160C4D6" w14:textId="77777777" w:rsidR="00CB09BD" w:rsidRPr="00516AB4" w:rsidRDefault="00CB09BD"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
          <w:bCs/>
          <w:sz w:val="24"/>
          <w:szCs w:val="24"/>
          <w:lang w:val="de-AT"/>
        </w:rPr>
        <w:t>სადაზღვევო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ანაზღაურება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განისაზღვრება</w:t>
      </w:r>
      <w:r w:rsidRPr="00516AB4">
        <w:rPr>
          <w:rFonts w:ascii="Sylfaen" w:hAnsi="Sylfaen" w:cs="Arial"/>
          <w:bCs/>
          <w:sz w:val="24"/>
          <w:szCs w:val="24"/>
          <w:lang w:val="de-AT"/>
        </w:rPr>
        <w:t>:</w:t>
      </w:r>
    </w:p>
    <w:p w14:paraId="286C37A3" w14:textId="77777777" w:rsidR="00CB09BD" w:rsidRPr="00516AB4" w:rsidRDefault="00CB09BD" w:rsidP="001C4832">
      <w:pPr>
        <w:numPr>
          <w:ilvl w:val="2"/>
          <w:numId w:val="1"/>
        </w:numPr>
        <w:spacing w:after="0"/>
        <w:ind w:left="630" w:hanging="900"/>
        <w:jc w:val="both"/>
        <w:rPr>
          <w:rFonts w:ascii="Sylfaen" w:hAnsi="Sylfaen" w:cs="Arial"/>
          <w:bCs/>
          <w:sz w:val="24"/>
          <w:szCs w:val="24"/>
          <w:lang w:val="de-AT"/>
        </w:rPr>
      </w:pP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სრული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განადგურებისას</w:t>
      </w:r>
      <w:r w:rsidRPr="00516AB4">
        <w:rPr>
          <w:rFonts w:ascii="Sylfaen" w:hAnsi="Sylfaen" w:cs="Arial"/>
          <w:bCs/>
          <w:sz w:val="24"/>
          <w:szCs w:val="24"/>
          <w:lang w:val="de-AT"/>
        </w:rPr>
        <w:t xml:space="preserve"> – </w:t>
      </w:r>
      <w:r w:rsidRPr="00516AB4">
        <w:rPr>
          <w:rFonts w:ascii="Sylfaen" w:hAnsi="Sylfaen" w:cs="Sylfaen"/>
          <w:bCs/>
          <w:sz w:val="24"/>
          <w:szCs w:val="24"/>
          <w:lang w:val="de-AT"/>
        </w:rPr>
        <w:t>მისი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ფარგლებში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არაუმეტეს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ნარჩენი</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გამოკლებით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ნარჩენი</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ღირებულება</w:t>
      </w:r>
      <w:r w:rsidRPr="00516AB4">
        <w:rPr>
          <w:rFonts w:ascii="Sylfaen" w:hAnsi="Sylfaen" w:cs="Arial"/>
          <w:bCs/>
          <w:sz w:val="24"/>
          <w:szCs w:val="24"/>
          <w:lang w:val="de-AT"/>
        </w:rPr>
        <w:t xml:space="preserve"> -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დადგომის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შემდეგ</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დარჩენილი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ღირებულება</w:t>
      </w:r>
      <w:r w:rsidRPr="00516AB4">
        <w:rPr>
          <w:rFonts w:ascii="Sylfaen" w:hAnsi="Sylfaen" w:cs="Arial"/>
          <w:bCs/>
          <w:sz w:val="24"/>
          <w:szCs w:val="24"/>
          <w:lang w:val="de-AT"/>
        </w:rPr>
        <w:t>);</w:t>
      </w:r>
    </w:p>
    <w:p w14:paraId="5A9F1F49" w14:textId="77777777" w:rsidR="00CB09BD" w:rsidRPr="00516AB4" w:rsidRDefault="00CB09BD" w:rsidP="001C4832">
      <w:pPr>
        <w:numPr>
          <w:ilvl w:val="2"/>
          <w:numId w:val="1"/>
        </w:numPr>
        <w:spacing w:after="0"/>
        <w:ind w:left="630" w:hanging="900"/>
        <w:jc w:val="both"/>
        <w:rPr>
          <w:rFonts w:ascii="Sylfaen" w:hAnsi="Sylfaen" w:cs="Arial"/>
          <w:bCs/>
          <w:sz w:val="24"/>
          <w:szCs w:val="24"/>
          <w:lang w:val="de-AT"/>
        </w:rPr>
      </w:pP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ნაწილობრივი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დაზიანებისას</w:t>
      </w:r>
      <w:r w:rsidRPr="00516AB4">
        <w:rPr>
          <w:rFonts w:ascii="Sylfaen" w:hAnsi="Sylfaen" w:cs="Arial"/>
          <w:bCs/>
          <w:sz w:val="24"/>
          <w:szCs w:val="24"/>
          <w:lang w:val="de-AT"/>
        </w:rPr>
        <w:t xml:space="preserve"> – </w:t>
      </w:r>
      <w:r w:rsidRPr="00516AB4">
        <w:rPr>
          <w:rFonts w:ascii="Sylfaen" w:hAnsi="Sylfaen" w:cs="Sylfaen"/>
          <w:bCs/>
          <w:sz w:val="24"/>
          <w:szCs w:val="24"/>
          <w:lang w:val="de-AT"/>
        </w:rPr>
        <w:t>მისი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უშუალოდ</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შემთხვევამდე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არსებულ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მდგომარეობამდე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აღსადგენად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საჭირო</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დანახარჯების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მიხედვით</w:t>
      </w:r>
      <w:r w:rsidRPr="00516AB4">
        <w:rPr>
          <w:rFonts w:ascii="Sylfaen" w:hAnsi="Sylfaen" w:cs="Arial"/>
          <w:bCs/>
          <w:sz w:val="24"/>
          <w:szCs w:val="24"/>
          <w:lang w:val="de-AT"/>
        </w:rPr>
        <w:t>;</w:t>
      </w:r>
    </w:p>
    <w:p w14:paraId="258020C4" w14:textId="1C610C94" w:rsidR="00CB09BD" w:rsidRPr="00516AB4" w:rsidRDefault="00502BB7"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
          <w:bCs/>
          <w:sz w:val="24"/>
          <w:szCs w:val="24"/>
          <w:lang w:val="de-AT"/>
        </w:rPr>
        <w:t>მსესხებელს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არ</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w:t>
      </w:r>
      <w:r w:rsidRPr="00516AB4">
        <w:rPr>
          <w:rFonts w:ascii="Sylfaen" w:hAnsi="Sylfaen" w:cs="Sylfaen"/>
          <w:bCs/>
          <w:sz w:val="24"/>
          <w:szCs w:val="24"/>
          <w:lang w:val="de-AT"/>
        </w:rPr>
        <w:t>უ</w:t>
      </w:r>
      <w:r w:rsidR="00CB09BD" w:rsidRPr="00516AB4">
        <w:rPr>
          <w:rFonts w:ascii="Sylfaen" w:hAnsi="Sylfaen" w:cs="Sylfaen"/>
          <w:bCs/>
          <w:sz w:val="24"/>
          <w:szCs w:val="24"/>
          <w:lang w:val="de-AT"/>
        </w:rPr>
        <w:t>ძლია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უარი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განაცხადოთ</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ნარჩენ</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ქონებაზე</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რომელიც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დარჩა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სადაზღვევო</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შემთხვევის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დადგომის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შემდეგ</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მიუხედავად</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მისი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დაზიანების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ხარისხისა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ქონების</w:t>
      </w:r>
      <w:r w:rsidR="00CB09BD" w:rsidRPr="00516AB4">
        <w:rPr>
          <w:rFonts w:ascii="Sylfaen" w:hAnsi="Sylfaen" w:cs="Arial"/>
          <w:bCs/>
          <w:sz w:val="24"/>
          <w:szCs w:val="24"/>
          <w:lang w:val="de-AT"/>
        </w:rPr>
        <w:t xml:space="preserve"> </w:t>
      </w:r>
      <w:r w:rsidR="005378DD" w:rsidRPr="00516AB4">
        <w:rPr>
          <w:rFonts w:ascii="Sylfaen" w:hAnsi="Sylfaen" w:cs="Sylfaen"/>
          <w:bCs/>
          <w:sz w:val="24"/>
          <w:szCs w:val="24"/>
          <w:lang w:val="de-AT"/>
        </w:rPr>
        <w:t>ნარჩენი</w:t>
      </w:r>
      <w:r w:rsidR="005378D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ღირებულება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გამოიქვითება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ასანაზღაურებელი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თანხიდან</w:t>
      </w:r>
      <w:r w:rsidR="00CB09BD" w:rsidRPr="00516AB4">
        <w:rPr>
          <w:rFonts w:ascii="Sylfaen" w:hAnsi="Sylfaen" w:cs="Arial"/>
          <w:bCs/>
          <w:sz w:val="24"/>
          <w:szCs w:val="24"/>
          <w:lang w:val="de-AT"/>
        </w:rPr>
        <w:t>;</w:t>
      </w:r>
    </w:p>
    <w:p w14:paraId="3F75D299" w14:textId="127D080F" w:rsidR="00CB09BD" w:rsidRPr="00516AB4" w:rsidRDefault="00CB09BD"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სრული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განადგურებისას</w:t>
      </w:r>
      <w:r w:rsidRPr="00516AB4">
        <w:rPr>
          <w:rFonts w:ascii="Sylfaen" w:hAnsi="Sylfaen" w:cs="Arial"/>
          <w:bCs/>
          <w:sz w:val="24"/>
          <w:szCs w:val="24"/>
          <w:lang w:val="de-AT"/>
        </w:rPr>
        <w:t xml:space="preserve"> </w:t>
      </w:r>
      <w:r w:rsidR="00502BB7" w:rsidRPr="00516AB4">
        <w:rPr>
          <w:rFonts w:ascii="Sylfaen" w:hAnsi="Sylfaen" w:cs="Sylfaen"/>
          <w:b/>
          <w:bCs/>
          <w:sz w:val="24"/>
          <w:szCs w:val="24"/>
          <w:lang w:val="de-AT"/>
        </w:rPr>
        <w:t>მზღვეველი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უფლებამოსილ</w:t>
      </w:r>
      <w:r w:rsidR="00502BB7" w:rsidRPr="00516AB4">
        <w:rPr>
          <w:rFonts w:ascii="Sylfaen" w:hAnsi="Sylfaen" w:cs="Sylfaen"/>
          <w:bCs/>
          <w:sz w:val="24"/>
          <w:szCs w:val="24"/>
          <w:lang w:val="de-AT"/>
        </w:rPr>
        <w:t>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w:t>
      </w:r>
      <w:r w:rsidR="00502BB7" w:rsidRPr="00516AB4">
        <w:rPr>
          <w:rFonts w:ascii="Sylfaen" w:hAnsi="Sylfaen" w:cs="Sylfaen"/>
          <w:bCs/>
          <w:sz w:val="24"/>
          <w:szCs w:val="24"/>
          <w:lang w:val="de-AT"/>
        </w:rPr>
        <w:t>ა</w:t>
      </w:r>
      <w:r w:rsidRPr="00516AB4">
        <w:rPr>
          <w:rFonts w:ascii="Sylfaen" w:hAnsi="Sylfaen" w:cs="Sylfaen"/>
          <w:bCs/>
          <w:sz w:val="24"/>
          <w:szCs w:val="24"/>
          <w:lang w:val="de-AT"/>
        </w:rPr>
        <w:t>ნაზღაურო</w:t>
      </w:r>
      <w:r w:rsidR="00502BB7"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სრულად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შესაბამისი</w:t>
      </w:r>
      <w:r w:rsidRPr="00516AB4">
        <w:rPr>
          <w:rFonts w:ascii="Sylfaen" w:hAnsi="Sylfaen" w:cs="Arial"/>
          <w:bCs/>
          <w:sz w:val="24"/>
          <w:szCs w:val="24"/>
          <w:lang w:val="de-AT"/>
        </w:rPr>
        <w:t xml:space="preserve"> </w:t>
      </w:r>
      <w:r w:rsidRPr="00516AB4">
        <w:rPr>
          <w:rFonts w:ascii="Sylfaen" w:hAnsi="Sylfaen" w:cs="Sylfaen"/>
          <w:b/>
          <w:bCs/>
          <w:sz w:val="24"/>
          <w:szCs w:val="24"/>
          <w:lang w:val="de-AT"/>
        </w:rPr>
        <w:t>ფრანშიზის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გამოკლებით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00C06B67" w:rsidRPr="00516AB4">
        <w:rPr>
          <w:rFonts w:ascii="Sylfaen" w:hAnsi="Sylfaen" w:cs="Sylfaen"/>
          <w:bCs/>
          <w:sz w:val="24"/>
          <w:szCs w:val="24"/>
          <w:lang w:val="de-AT"/>
        </w:rPr>
        <w:t>ნარჩენი</w:t>
      </w:r>
      <w:r w:rsidR="00C06B67" w:rsidRPr="00516AB4">
        <w:rPr>
          <w:rFonts w:ascii="Sylfaen" w:hAnsi="Sylfaen" w:cs="Arial"/>
          <w:bCs/>
          <w:sz w:val="24"/>
          <w:szCs w:val="24"/>
          <w:lang w:val="de-AT"/>
        </w:rPr>
        <w:t xml:space="preserve"> </w:t>
      </w:r>
      <w:r w:rsidR="00C06B67" w:rsidRPr="00516AB4">
        <w:rPr>
          <w:rFonts w:ascii="Sylfaen" w:hAnsi="Sylfaen" w:cs="Arial"/>
          <w:bCs/>
          <w:sz w:val="24"/>
          <w:szCs w:val="24"/>
          <w:lang w:val="ka-GE"/>
        </w:rPr>
        <w:t xml:space="preserve">ღირებულების </w:t>
      </w:r>
      <w:r w:rsidRPr="00516AB4">
        <w:rPr>
          <w:rFonts w:ascii="Sylfaen" w:hAnsi="Sylfaen" w:cs="Sylfaen"/>
          <w:bCs/>
          <w:sz w:val="24"/>
          <w:szCs w:val="24"/>
          <w:lang w:val="de-AT"/>
        </w:rPr>
        <w:t>გამოკლების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გარეშე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ამასთან</w:t>
      </w:r>
      <w:r w:rsidRPr="00516AB4">
        <w:rPr>
          <w:rFonts w:ascii="Sylfaen" w:hAnsi="Sylfaen" w:cs="Arial"/>
          <w:bCs/>
          <w:sz w:val="24"/>
          <w:szCs w:val="24"/>
          <w:lang w:val="de-AT"/>
        </w:rPr>
        <w:t xml:space="preserve">, </w:t>
      </w:r>
      <w:r w:rsidR="00502BB7" w:rsidRPr="00516AB4">
        <w:rPr>
          <w:rFonts w:ascii="Sylfaen" w:hAnsi="Sylfaen" w:cs="Sylfaen"/>
          <w:b/>
          <w:bCs/>
          <w:sz w:val="24"/>
          <w:szCs w:val="24"/>
          <w:lang w:val="de-AT"/>
        </w:rPr>
        <w:t>მზღვეველზე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w:t>
      </w:r>
      <w:r w:rsidR="00502BB7" w:rsidRPr="00516AB4">
        <w:rPr>
          <w:rFonts w:ascii="Sylfaen" w:hAnsi="Sylfaen" w:cs="Sylfaen"/>
          <w:bCs/>
          <w:sz w:val="24"/>
          <w:szCs w:val="24"/>
          <w:lang w:val="de-AT"/>
        </w:rPr>
        <w:t>ა</w:t>
      </w:r>
      <w:r w:rsidRPr="00516AB4">
        <w:rPr>
          <w:rFonts w:ascii="Sylfaen" w:hAnsi="Sylfaen" w:cs="Sylfaen"/>
          <w:bCs/>
          <w:sz w:val="24"/>
          <w:szCs w:val="24"/>
          <w:lang w:val="de-AT"/>
        </w:rPr>
        <w:t>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საკუთრების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უფლება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მიიჩნევა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მთლიანად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განადგურებულად</w:t>
      </w:r>
      <w:r w:rsidR="0071033C" w:rsidRPr="00516AB4">
        <w:rPr>
          <w:rFonts w:ascii="Sylfaen" w:hAnsi="Sylfaen" w:cs="Arial"/>
          <w:bCs/>
          <w:sz w:val="24"/>
          <w:szCs w:val="24"/>
          <w:lang w:val="ka-GE"/>
        </w:rPr>
        <w:t>;</w:t>
      </w:r>
    </w:p>
    <w:p w14:paraId="261D17CB" w14:textId="698BFF1B" w:rsidR="00CB09BD" w:rsidRPr="00516AB4" w:rsidRDefault="00CB09BD"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ქონება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შეიძლება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ჩაითვალოს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სრულად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განადგურებულად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თუ</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დანახარჯები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რემონტისათვის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აღდგენისათვის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აღემატება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ღირებულების</w:t>
      </w:r>
      <w:r w:rsidRPr="00516AB4">
        <w:rPr>
          <w:rFonts w:ascii="Sylfaen" w:hAnsi="Sylfaen" w:cs="Arial"/>
          <w:bCs/>
          <w:sz w:val="24"/>
          <w:szCs w:val="24"/>
          <w:lang w:val="de-AT"/>
        </w:rPr>
        <w:t xml:space="preserve"> </w:t>
      </w:r>
      <w:r w:rsidR="006D6986" w:rsidRPr="00516AB4">
        <w:rPr>
          <w:rFonts w:ascii="Sylfaen" w:hAnsi="Sylfaen" w:cs="Arial"/>
          <w:bCs/>
          <w:sz w:val="24"/>
          <w:szCs w:val="24"/>
          <w:lang w:val="ka-GE"/>
        </w:rPr>
        <w:t>80</w:t>
      </w:r>
      <w:r w:rsidRPr="00516AB4">
        <w:rPr>
          <w:rFonts w:ascii="Sylfaen" w:hAnsi="Sylfaen" w:cs="Arial"/>
          <w:bCs/>
          <w:sz w:val="24"/>
          <w:szCs w:val="24"/>
          <w:lang w:val="de-AT"/>
        </w:rPr>
        <w:t>%-</w:t>
      </w:r>
      <w:r w:rsidRPr="00516AB4">
        <w:rPr>
          <w:rFonts w:ascii="Sylfaen" w:hAnsi="Sylfaen" w:cs="Sylfaen"/>
          <w:bCs/>
          <w:sz w:val="24"/>
          <w:szCs w:val="24"/>
          <w:lang w:val="de-AT"/>
        </w:rPr>
        <w:t>ს</w:t>
      </w:r>
      <w:r w:rsidRPr="00516AB4">
        <w:rPr>
          <w:rFonts w:ascii="Sylfaen" w:hAnsi="Sylfaen" w:cs="Arial"/>
          <w:bCs/>
          <w:sz w:val="24"/>
          <w:szCs w:val="24"/>
          <w:lang w:val="de-AT"/>
        </w:rPr>
        <w:t>;</w:t>
      </w:r>
    </w:p>
    <w:p w14:paraId="452682EA" w14:textId="77777777" w:rsidR="00CB09BD" w:rsidRPr="00516AB4" w:rsidRDefault="00CB09BD"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
          <w:bCs/>
          <w:sz w:val="24"/>
          <w:szCs w:val="24"/>
          <w:lang w:val="de-AT"/>
        </w:rPr>
        <w:t>დანახარჯები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აღდგენაზე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შეიცავს</w:t>
      </w:r>
      <w:r w:rsidRPr="00516AB4">
        <w:rPr>
          <w:rFonts w:ascii="Sylfaen" w:hAnsi="Sylfaen" w:cs="Arial"/>
          <w:bCs/>
          <w:sz w:val="24"/>
          <w:szCs w:val="24"/>
          <w:lang w:val="de-AT"/>
        </w:rPr>
        <w:t>:</w:t>
      </w:r>
    </w:p>
    <w:p w14:paraId="71791F60" w14:textId="77777777" w:rsidR="00CB09BD" w:rsidRPr="00516AB4" w:rsidRDefault="00CB09BD" w:rsidP="001C4832">
      <w:pPr>
        <w:numPr>
          <w:ilvl w:val="2"/>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დანახარჯებს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რემონტის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მასალებზე</w:t>
      </w:r>
      <w:r w:rsidRPr="00516AB4">
        <w:rPr>
          <w:rFonts w:ascii="Sylfaen" w:hAnsi="Sylfaen" w:cs="Arial"/>
          <w:bCs/>
          <w:sz w:val="24"/>
          <w:szCs w:val="24"/>
          <w:lang w:val="de-AT"/>
        </w:rPr>
        <w:t>;</w:t>
      </w:r>
    </w:p>
    <w:p w14:paraId="4EB593F2" w14:textId="77777777" w:rsidR="00CB09BD" w:rsidRPr="00516AB4" w:rsidRDefault="00CB09BD" w:rsidP="001C4832">
      <w:pPr>
        <w:numPr>
          <w:ilvl w:val="2"/>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დანახარჯებს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სარემონტო</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სამუშაოს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ანაზღაურებაზე</w:t>
      </w:r>
      <w:r w:rsidRPr="00516AB4">
        <w:rPr>
          <w:rFonts w:ascii="Sylfaen" w:hAnsi="Sylfaen" w:cs="Arial"/>
          <w:bCs/>
          <w:sz w:val="24"/>
          <w:szCs w:val="24"/>
          <w:lang w:val="de-AT"/>
        </w:rPr>
        <w:t>;</w:t>
      </w:r>
    </w:p>
    <w:p w14:paraId="26F97E50" w14:textId="77777777" w:rsidR="00CB09BD" w:rsidRPr="00516AB4" w:rsidRDefault="00CB09BD" w:rsidP="001C4832">
      <w:pPr>
        <w:numPr>
          <w:ilvl w:val="2"/>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დანახარჯებს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საჭიროა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მასალების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რემონტის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ადგილამდე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მისატანად</w:t>
      </w:r>
      <w:r w:rsidRPr="00516AB4">
        <w:rPr>
          <w:rFonts w:ascii="Sylfaen" w:hAnsi="Sylfaen" w:cs="Arial"/>
          <w:bCs/>
          <w:sz w:val="24"/>
          <w:szCs w:val="24"/>
          <w:lang w:val="de-AT"/>
        </w:rPr>
        <w:t xml:space="preserve">; </w:t>
      </w:r>
    </w:p>
    <w:p w14:paraId="4C6F7CE8" w14:textId="77777777" w:rsidR="00CB09BD" w:rsidRPr="00516AB4" w:rsidRDefault="00CB09BD" w:rsidP="001C4832">
      <w:pPr>
        <w:numPr>
          <w:ilvl w:val="2"/>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დანახარჯებს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აუცილებელია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შემთხვევამდე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არსებულ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მდგომარეობამდე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აღსადგენად</w:t>
      </w:r>
      <w:r w:rsidRPr="00516AB4">
        <w:rPr>
          <w:rFonts w:ascii="Sylfaen" w:hAnsi="Sylfaen" w:cs="Arial"/>
          <w:bCs/>
          <w:sz w:val="24"/>
          <w:szCs w:val="24"/>
          <w:lang w:val="de-AT"/>
        </w:rPr>
        <w:t>;</w:t>
      </w:r>
    </w:p>
    <w:p w14:paraId="6C17B2CF" w14:textId="77777777" w:rsidR="00CB09BD" w:rsidRPr="00516AB4" w:rsidRDefault="00CB09BD"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
          <w:bCs/>
          <w:sz w:val="24"/>
          <w:szCs w:val="24"/>
          <w:lang w:val="de-AT"/>
        </w:rPr>
        <w:t>სადაზღვევო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ანაზღაურებისას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იქნება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ანაზღაურებული</w:t>
      </w:r>
      <w:r w:rsidRPr="00516AB4">
        <w:rPr>
          <w:rFonts w:ascii="Sylfaen" w:hAnsi="Sylfaen" w:cs="Arial"/>
          <w:bCs/>
          <w:sz w:val="24"/>
          <w:szCs w:val="24"/>
          <w:lang w:val="de-AT"/>
        </w:rPr>
        <w:t>:</w:t>
      </w:r>
    </w:p>
    <w:p w14:paraId="6433A9EE" w14:textId="77777777" w:rsidR="00CB09BD" w:rsidRPr="00516AB4" w:rsidRDefault="00CB09BD" w:rsidP="001C4832">
      <w:pPr>
        <w:numPr>
          <w:ilvl w:val="2"/>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დანახარჯები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მიმართულია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0071033C" w:rsidRPr="00516AB4">
        <w:rPr>
          <w:rFonts w:ascii="Sylfaen" w:hAnsi="Sylfaen" w:cs="Sylfaen"/>
          <w:bCs/>
          <w:sz w:val="24"/>
          <w:szCs w:val="24"/>
          <w:lang w:val="ka-GE"/>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ცვლილებისაკენ</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გაუმჯობესებისაკენ</w:t>
      </w:r>
      <w:r w:rsidRPr="00516AB4">
        <w:rPr>
          <w:rFonts w:ascii="Sylfaen" w:hAnsi="Sylfaen" w:cs="Arial"/>
          <w:bCs/>
          <w:sz w:val="24"/>
          <w:szCs w:val="24"/>
          <w:lang w:val="de-AT"/>
        </w:rPr>
        <w:t>;</w:t>
      </w:r>
    </w:p>
    <w:p w14:paraId="2D0AFDAF" w14:textId="77777777" w:rsidR="00CB09BD" w:rsidRPr="00516AB4" w:rsidRDefault="00CB09BD" w:rsidP="001C4832">
      <w:pPr>
        <w:numPr>
          <w:ilvl w:val="2"/>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ნებისმიერი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დანახარჯები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პირდაპირ</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მიმართული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დაზიანებული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აღსადგენად</w:t>
      </w:r>
      <w:r w:rsidR="0071033C" w:rsidRPr="00516AB4">
        <w:rPr>
          <w:rFonts w:ascii="Sylfaen" w:hAnsi="Sylfaen" w:cs="Arial"/>
          <w:bCs/>
          <w:sz w:val="24"/>
          <w:szCs w:val="24"/>
          <w:lang w:val="ka-GE"/>
        </w:rPr>
        <w:t>;</w:t>
      </w:r>
    </w:p>
    <w:p w14:paraId="19B2DD78" w14:textId="77777777" w:rsidR="00CB09BD" w:rsidRPr="00516AB4" w:rsidRDefault="00CB09BD"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დანახარჯები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აღდგენაზე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გამოითვლება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არსებული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საბაზრო</w:t>
      </w:r>
      <w:r w:rsidRPr="00516AB4">
        <w:rPr>
          <w:rFonts w:ascii="Sylfaen" w:hAnsi="Sylfaen" w:cs="Arial"/>
          <w:bCs/>
          <w:sz w:val="24"/>
          <w:szCs w:val="24"/>
          <w:lang w:val="de-AT"/>
        </w:rPr>
        <w:t xml:space="preserve"> </w:t>
      </w:r>
      <w:r w:rsidRPr="00516AB4">
        <w:rPr>
          <w:rFonts w:ascii="Sylfaen" w:hAnsi="Sylfaen" w:cs="Sylfaen"/>
          <w:bCs/>
          <w:sz w:val="24"/>
          <w:szCs w:val="24"/>
          <w:lang w:val="de-AT"/>
        </w:rPr>
        <w:t>ფასებიდან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გამომდინარე</w:t>
      </w:r>
      <w:r w:rsidRPr="00516AB4">
        <w:rPr>
          <w:rFonts w:ascii="Sylfaen" w:hAnsi="Sylfaen" w:cs="Arial"/>
          <w:bCs/>
          <w:sz w:val="24"/>
          <w:szCs w:val="24"/>
          <w:lang w:val="de-AT"/>
        </w:rPr>
        <w:t>;</w:t>
      </w:r>
    </w:p>
    <w:p w14:paraId="7DE71596" w14:textId="77777777" w:rsidR="00CB09BD" w:rsidRPr="00516AB4" w:rsidRDefault="00CB09BD"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აღდგენითი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სამუშაოებისას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დანახარჯებიდან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გამოიქვითება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რემონტის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პროცესში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გამოსაცვლელი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დეტალების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ნაწილების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ცვეთა</w:t>
      </w:r>
      <w:r w:rsidRPr="00516AB4">
        <w:rPr>
          <w:rFonts w:ascii="Sylfaen" w:hAnsi="Sylfaen" w:cs="Arial"/>
          <w:bCs/>
          <w:sz w:val="24"/>
          <w:szCs w:val="24"/>
          <w:lang w:val="de-AT"/>
        </w:rPr>
        <w:t xml:space="preserve">. </w:t>
      </w:r>
    </w:p>
    <w:p w14:paraId="25342942" w14:textId="77777777" w:rsidR="00CB09BD" w:rsidRPr="00516AB4" w:rsidRDefault="00CB09BD" w:rsidP="001C4832">
      <w:pPr>
        <w:numPr>
          <w:ilvl w:val="1"/>
          <w:numId w:val="1"/>
        </w:numPr>
        <w:spacing w:after="0"/>
        <w:ind w:left="630" w:hanging="927"/>
        <w:jc w:val="both"/>
        <w:rPr>
          <w:rFonts w:ascii="Sylfaen" w:hAnsi="Sylfaen" w:cs="Arial"/>
          <w:bCs/>
          <w:sz w:val="24"/>
          <w:szCs w:val="24"/>
          <w:lang w:val="de-AT"/>
        </w:rPr>
      </w:pPr>
      <w:r w:rsidRPr="00516AB4">
        <w:rPr>
          <w:rFonts w:ascii="Sylfaen" w:hAnsi="Sylfaen" w:cs="Sylfaen"/>
          <w:bCs/>
          <w:sz w:val="24"/>
          <w:szCs w:val="24"/>
          <w:lang w:val="de-AT"/>
        </w:rPr>
        <w:lastRenderedPageBreak/>
        <w:t>ანაზღაურების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ჯამური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მოცულობა</w:t>
      </w:r>
      <w:r w:rsidRPr="00516AB4">
        <w:rPr>
          <w:rFonts w:ascii="Sylfaen" w:hAnsi="Sylfaen" w:cs="Arial"/>
          <w:bCs/>
          <w:sz w:val="24"/>
          <w:szCs w:val="24"/>
          <w:lang w:val="de-AT"/>
        </w:rPr>
        <w:t xml:space="preserve"> </w:t>
      </w:r>
      <w:r w:rsidRPr="00516AB4">
        <w:rPr>
          <w:rFonts w:ascii="Sylfaen" w:hAnsi="Sylfaen" w:cs="Sylfaen"/>
          <w:b/>
          <w:bCs/>
          <w:sz w:val="24"/>
          <w:szCs w:val="24"/>
          <w:lang w:val="de-AT"/>
        </w:rPr>
        <w:t>ფრანშიზის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გამოკლებით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გადააჭარბებს</w:t>
      </w:r>
      <w:r w:rsidRPr="00516AB4">
        <w:rPr>
          <w:rFonts w:ascii="Sylfaen" w:hAnsi="Sylfaen" w:cs="Arial"/>
          <w:bCs/>
          <w:sz w:val="24"/>
          <w:szCs w:val="24"/>
          <w:lang w:val="de-AT"/>
        </w:rPr>
        <w:t xml:space="preserve"> </w:t>
      </w:r>
      <w:r w:rsidRPr="00516AB4">
        <w:rPr>
          <w:rFonts w:ascii="Sylfaen" w:hAnsi="Sylfaen" w:cs="Sylfaen"/>
          <w:b/>
          <w:bCs/>
          <w:sz w:val="24"/>
          <w:szCs w:val="24"/>
          <w:lang w:val="de-AT"/>
        </w:rPr>
        <w:t>პოლისში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მითითებულ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ოდენობას</w:t>
      </w:r>
      <w:r w:rsidR="0071033C" w:rsidRPr="00516AB4">
        <w:rPr>
          <w:rFonts w:ascii="Sylfaen" w:hAnsi="Sylfaen" w:cs="Arial"/>
          <w:bCs/>
          <w:sz w:val="24"/>
          <w:szCs w:val="24"/>
          <w:lang w:val="ka-GE"/>
        </w:rPr>
        <w:t>;</w:t>
      </w:r>
    </w:p>
    <w:p w14:paraId="5D1F95ED" w14:textId="77777777" w:rsidR="00CB09BD" w:rsidRPr="00516AB4" w:rsidRDefault="00CB09BD" w:rsidP="001C4832">
      <w:pPr>
        <w:numPr>
          <w:ilvl w:val="1"/>
          <w:numId w:val="1"/>
        </w:numPr>
        <w:spacing w:after="0"/>
        <w:ind w:left="630" w:hanging="927"/>
        <w:jc w:val="both"/>
        <w:rPr>
          <w:rFonts w:ascii="Sylfaen" w:hAnsi="Sylfaen" w:cs="Arial"/>
          <w:bCs/>
          <w:sz w:val="24"/>
          <w:szCs w:val="24"/>
          <w:lang w:val="de-AT"/>
        </w:rPr>
      </w:pP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გამოაკლდება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დაზღვევის</w:t>
      </w:r>
      <w:r w:rsidRPr="00516AB4">
        <w:rPr>
          <w:rFonts w:ascii="Sylfaen" w:hAnsi="Sylfaen" w:cs="Arial"/>
          <w:bCs/>
          <w:sz w:val="24"/>
          <w:szCs w:val="24"/>
          <w:lang w:val="de-AT"/>
        </w:rPr>
        <w:t xml:space="preserve"> </w:t>
      </w:r>
      <w:r w:rsidR="0071033C" w:rsidRPr="00516AB4">
        <w:rPr>
          <w:rFonts w:ascii="Sylfaen" w:hAnsi="Sylfaen" w:cs="Sylfaen"/>
          <w:bCs/>
          <w:sz w:val="24"/>
          <w:szCs w:val="24"/>
          <w:lang w:val="ka-GE"/>
        </w:rPr>
        <w:t>ხ</w:t>
      </w:r>
      <w:r w:rsidRPr="00516AB4">
        <w:rPr>
          <w:rFonts w:ascii="Sylfaen" w:hAnsi="Sylfaen" w:cs="Sylfaen"/>
          <w:bCs/>
          <w:sz w:val="24"/>
          <w:szCs w:val="24"/>
          <w:lang w:val="de-AT"/>
        </w:rPr>
        <w:t>ელშეკრულებით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გათვალისწინებული</w:t>
      </w:r>
      <w:r w:rsidRPr="00516AB4">
        <w:rPr>
          <w:rFonts w:ascii="Sylfaen" w:hAnsi="Sylfaen" w:cs="Arial"/>
          <w:bCs/>
          <w:sz w:val="24"/>
          <w:szCs w:val="24"/>
          <w:lang w:val="de-AT"/>
        </w:rPr>
        <w:t xml:space="preserve"> </w:t>
      </w:r>
      <w:r w:rsidRPr="00516AB4">
        <w:rPr>
          <w:rFonts w:ascii="Sylfaen" w:hAnsi="Sylfaen" w:cs="Sylfaen"/>
          <w:b/>
          <w:bCs/>
          <w:sz w:val="24"/>
          <w:szCs w:val="24"/>
          <w:lang w:val="de-AT"/>
        </w:rPr>
        <w:t>პრემიის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გადაუხდელი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ნაწილი</w:t>
      </w:r>
      <w:r w:rsidR="0071033C" w:rsidRPr="00516AB4">
        <w:rPr>
          <w:rFonts w:ascii="Sylfaen" w:hAnsi="Sylfaen" w:cs="Arial"/>
          <w:bCs/>
          <w:sz w:val="24"/>
          <w:szCs w:val="24"/>
          <w:lang w:val="ka-GE"/>
        </w:rPr>
        <w:t>;</w:t>
      </w:r>
    </w:p>
    <w:p w14:paraId="25FBCECF" w14:textId="3995E057" w:rsidR="00CB09BD" w:rsidRPr="00516AB4" w:rsidRDefault="00CB09BD" w:rsidP="001C4832">
      <w:pPr>
        <w:numPr>
          <w:ilvl w:val="1"/>
          <w:numId w:val="1"/>
        </w:numPr>
        <w:spacing w:after="0"/>
        <w:ind w:left="630" w:hanging="927"/>
        <w:jc w:val="both"/>
        <w:rPr>
          <w:rFonts w:ascii="Sylfaen" w:hAnsi="Sylfaen" w:cs="Arial"/>
          <w:sz w:val="24"/>
          <w:szCs w:val="24"/>
        </w:rPr>
      </w:pPr>
      <w:r w:rsidRPr="00516AB4">
        <w:rPr>
          <w:rFonts w:ascii="Sylfaen" w:hAnsi="Sylfaen" w:cs="Sylfaen"/>
          <w:bCs/>
          <w:sz w:val="24"/>
          <w:szCs w:val="24"/>
          <w:lang w:val="de-AT"/>
        </w:rPr>
        <w:t>ა</w:t>
      </w:r>
      <w:r w:rsidR="00502BB7" w:rsidRPr="00516AB4">
        <w:rPr>
          <w:rFonts w:ascii="Sylfaen" w:hAnsi="Sylfaen" w:cs="Sylfaen"/>
          <w:bCs/>
          <w:sz w:val="24"/>
          <w:szCs w:val="24"/>
          <w:lang w:val="de-AT"/>
        </w:rPr>
        <w:t>ნაზღაურდება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დანახარჯები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დაკავშირებულია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007660AC" w:rsidRPr="00516AB4">
        <w:rPr>
          <w:rFonts w:ascii="Sylfaen" w:hAnsi="Sylfaen" w:cs="Sylfaen"/>
          <w:bCs/>
          <w:sz w:val="24"/>
          <w:szCs w:val="24"/>
          <w:lang w:val="ka-GE"/>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გადარჩენასთან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წინასწარ</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შეთანხმებულია</w:t>
      </w:r>
      <w:r w:rsidRPr="00516AB4">
        <w:rPr>
          <w:rFonts w:ascii="Sylfaen" w:hAnsi="Sylfaen" w:cs="Arial"/>
          <w:bCs/>
          <w:sz w:val="24"/>
          <w:szCs w:val="24"/>
          <w:lang w:val="de-AT"/>
        </w:rPr>
        <w:t xml:space="preserve"> </w:t>
      </w:r>
      <w:r w:rsidR="00502BB7" w:rsidRPr="00516AB4">
        <w:rPr>
          <w:rFonts w:ascii="Sylfaen" w:hAnsi="Sylfaen" w:cs="Sylfaen"/>
          <w:b/>
          <w:bCs/>
          <w:sz w:val="24"/>
          <w:szCs w:val="24"/>
          <w:lang w:val="de-AT"/>
        </w:rPr>
        <w:t>მზღვეველთან</w:t>
      </w:r>
      <w:r w:rsidRPr="00516AB4">
        <w:rPr>
          <w:rFonts w:ascii="Sylfaen" w:hAnsi="Sylfaen" w:cs="Arial"/>
          <w:bCs/>
          <w:sz w:val="24"/>
          <w:szCs w:val="24"/>
          <w:lang w:val="de-AT"/>
        </w:rPr>
        <w:t>.</w:t>
      </w:r>
      <w:r w:rsidR="00502BB7" w:rsidRPr="00516AB4">
        <w:rPr>
          <w:rFonts w:ascii="Sylfaen" w:hAnsi="Sylfaen" w:cs="Arial"/>
          <w:bCs/>
          <w:sz w:val="24"/>
          <w:szCs w:val="24"/>
          <w:lang w:val="de-AT"/>
        </w:rPr>
        <w:t xml:space="preserve"> </w:t>
      </w:r>
      <w:r w:rsidRPr="00516AB4">
        <w:rPr>
          <w:rFonts w:ascii="Sylfaen" w:hAnsi="Sylfaen" w:cs="Sylfaen"/>
          <w:bCs/>
          <w:sz w:val="24"/>
          <w:szCs w:val="24"/>
          <w:lang w:val="de-AT"/>
        </w:rPr>
        <w:t>ასევე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w:t>
      </w:r>
      <w:r w:rsidR="00502BB7" w:rsidRPr="00516AB4">
        <w:rPr>
          <w:rFonts w:ascii="Sylfaen" w:hAnsi="Sylfaen" w:cs="Sylfaen"/>
          <w:bCs/>
          <w:sz w:val="24"/>
          <w:szCs w:val="24"/>
          <w:lang w:val="de-AT"/>
        </w:rPr>
        <w:t>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გადარჩენის</w:t>
      </w:r>
      <w:r w:rsidR="00656E8C" w:rsidRPr="00516AB4">
        <w:rPr>
          <w:rFonts w:ascii="Sylfaen" w:hAnsi="Sylfaen" w:cs="Sylfaen"/>
          <w:bCs/>
          <w:sz w:val="24"/>
          <w:szCs w:val="24"/>
          <w:lang w:val="ka-GE"/>
        </w:rPr>
        <w:t>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გაწეულ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ხარჯებ</w:t>
      </w:r>
      <w:r w:rsidR="00502BB7" w:rsidRPr="00516AB4">
        <w:rPr>
          <w:rFonts w:ascii="Sylfaen" w:hAnsi="Sylfaen" w:cs="Sylfaen"/>
          <w:bCs/>
          <w:sz w:val="24"/>
          <w:szCs w:val="24"/>
          <w:lang w:val="de-AT"/>
        </w:rPr>
        <w:t>ი</w:t>
      </w:r>
      <w:r w:rsidRPr="00516AB4">
        <w:rPr>
          <w:rFonts w:ascii="Sylfaen" w:hAnsi="Sylfaen" w:cs="Arial"/>
          <w:bCs/>
          <w:sz w:val="24"/>
          <w:szCs w:val="24"/>
          <w:lang w:val="de-AT"/>
        </w:rPr>
        <w:t xml:space="preserve"> </w:t>
      </w:r>
      <w:r w:rsidRPr="00516AB4">
        <w:rPr>
          <w:rFonts w:ascii="Sylfaen" w:hAnsi="Sylfaen" w:cs="Sylfaen"/>
          <w:bCs/>
          <w:sz w:val="24"/>
          <w:szCs w:val="24"/>
          <w:lang w:val="de-AT"/>
        </w:rPr>
        <w:t>თუ</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გარემოებების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w:t>
      </w:r>
      <w:r w:rsidRPr="00516AB4">
        <w:rPr>
          <w:rFonts w:ascii="Sylfaen" w:hAnsi="Sylfaen" w:cs="Arial"/>
          <w:sz w:val="24"/>
          <w:szCs w:val="24"/>
        </w:rPr>
        <w:t xml:space="preserve"> </w:t>
      </w:r>
      <w:proofErr w:type="spellStart"/>
      <w:r w:rsidRPr="00516AB4">
        <w:rPr>
          <w:rFonts w:ascii="Sylfaen" w:hAnsi="Sylfaen" w:cs="Sylfaen"/>
          <w:sz w:val="24"/>
          <w:szCs w:val="24"/>
        </w:rPr>
        <w:t>შეუძლებელია</w:t>
      </w:r>
      <w:proofErr w:type="spellEnd"/>
      <w:r w:rsidRPr="00516AB4">
        <w:rPr>
          <w:rFonts w:ascii="Sylfaen" w:hAnsi="Sylfaen" w:cs="Arial"/>
          <w:sz w:val="24"/>
          <w:szCs w:val="24"/>
        </w:rPr>
        <w:t xml:space="preserve"> </w:t>
      </w:r>
      <w:proofErr w:type="spellStart"/>
      <w:r w:rsidR="00502BB7" w:rsidRPr="00516AB4">
        <w:rPr>
          <w:rFonts w:ascii="Sylfaen" w:hAnsi="Sylfaen" w:cs="Sylfaen"/>
          <w:b/>
          <w:sz w:val="24"/>
          <w:szCs w:val="24"/>
        </w:rPr>
        <w:t>მზღვეველთან</w:t>
      </w:r>
      <w:proofErr w:type="spellEnd"/>
      <w:r w:rsidR="00502BB7" w:rsidRPr="00516AB4">
        <w:rPr>
          <w:rFonts w:ascii="Sylfaen" w:hAnsi="Sylfaen" w:cs="Sylfaen"/>
          <w:b/>
          <w:sz w:val="24"/>
          <w:szCs w:val="24"/>
        </w:rPr>
        <w:t xml:space="preserve"> </w:t>
      </w:r>
      <w:proofErr w:type="spellStart"/>
      <w:r w:rsidRPr="00516AB4">
        <w:rPr>
          <w:rFonts w:ascii="Sylfaen" w:hAnsi="Sylfaen" w:cs="Sylfaen"/>
          <w:sz w:val="24"/>
          <w:szCs w:val="24"/>
        </w:rPr>
        <w:t>შეთანხმება</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და</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ხარჯები</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გონივრული</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ოდენობისაა</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გადასარჩენი</w:t>
      </w:r>
      <w:proofErr w:type="spellEnd"/>
      <w:r w:rsidRPr="00516AB4">
        <w:rPr>
          <w:rFonts w:ascii="Sylfaen" w:hAnsi="Sylfaen" w:cs="Arial"/>
          <w:sz w:val="24"/>
          <w:szCs w:val="24"/>
        </w:rPr>
        <w:t xml:space="preserve"> </w:t>
      </w:r>
      <w:r w:rsidR="0071033C" w:rsidRPr="00516AB4">
        <w:rPr>
          <w:rFonts w:ascii="Sylfaen" w:hAnsi="Sylfaen" w:cs="Sylfaen"/>
          <w:sz w:val="24"/>
          <w:szCs w:val="24"/>
          <w:lang w:val="ka-GE"/>
        </w:rPr>
        <w:t>ქონების</w:t>
      </w:r>
      <w:r w:rsidRPr="00516AB4">
        <w:rPr>
          <w:rFonts w:ascii="Sylfaen" w:hAnsi="Sylfaen" w:cs="Arial"/>
          <w:sz w:val="24"/>
          <w:szCs w:val="24"/>
        </w:rPr>
        <w:t xml:space="preserve"> </w:t>
      </w:r>
      <w:proofErr w:type="spellStart"/>
      <w:r w:rsidRPr="00516AB4">
        <w:rPr>
          <w:rFonts w:ascii="Sylfaen" w:hAnsi="Sylfaen" w:cs="Sylfaen"/>
          <w:sz w:val="24"/>
          <w:szCs w:val="24"/>
        </w:rPr>
        <w:t>ღირებულებასთან</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მიმართებაში</w:t>
      </w:r>
      <w:proofErr w:type="spellEnd"/>
      <w:r w:rsidR="0071033C" w:rsidRPr="00516AB4">
        <w:rPr>
          <w:rFonts w:ascii="Sylfaen" w:hAnsi="Sylfaen" w:cs="Arial"/>
          <w:sz w:val="24"/>
          <w:szCs w:val="24"/>
          <w:lang w:val="ka-GE"/>
        </w:rPr>
        <w:t>;</w:t>
      </w:r>
    </w:p>
    <w:p w14:paraId="48399EDC" w14:textId="77777777" w:rsidR="00CB09BD" w:rsidRPr="00516AB4" w:rsidRDefault="00CB09BD" w:rsidP="009B4176">
      <w:pPr>
        <w:numPr>
          <w:ilvl w:val="1"/>
          <w:numId w:val="1"/>
        </w:numPr>
        <w:spacing w:after="0"/>
        <w:ind w:left="630" w:hanging="927"/>
        <w:jc w:val="both"/>
        <w:rPr>
          <w:rFonts w:ascii="Sylfaen" w:hAnsi="Sylfaen" w:cs="Arial"/>
          <w:bCs/>
          <w:sz w:val="24"/>
          <w:szCs w:val="24"/>
          <w:lang w:val="de-AT"/>
        </w:rPr>
      </w:pPr>
      <w:r w:rsidRPr="00516AB4">
        <w:rPr>
          <w:rFonts w:ascii="Sylfaen" w:hAnsi="Sylfaen" w:cs="Sylfaen"/>
          <w:bCs/>
          <w:sz w:val="24"/>
          <w:szCs w:val="24"/>
          <w:lang w:val="de-AT"/>
        </w:rPr>
        <w:t>თუ</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დადგომის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დროისათვის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აღმოჩნდა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მეტი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მაშინ</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მოხდება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007660AC" w:rsidRPr="00516AB4">
        <w:rPr>
          <w:rFonts w:ascii="Sylfaen" w:hAnsi="Sylfaen" w:cs="Sylfaen"/>
          <w:bCs/>
          <w:sz w:val="24"/>
          <w:szCs w:val="24"/>
          <w:lang w:val="ka-GE"/>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პროპორციულად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იმგვარად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w:t>
      </w:r>
      <w:r w:rsidRPr="00516AB4">
        <w:rPr>
          <w:rFonts w:ascii="Sylfaen" w:hAnsi="Sylfaen" w:cs="Arial"/>
          <w:bCs/>
          <w:sz w:val="24"/>
          <w:szCs w:val="24"/>
          <w:lang w:val="de-AT"/>
        </w:rPr>
        <w:t xml:space="preserve"> </w:t>
      </w:r>
      <w:r w:rsidRPr="00516AB4">
        <w:rPr>
          <w:rFonts w:ascii="Sylfaen" w:hAnsi="Sylfaen" w:cs="Sylfaen"/>
          <w:bCs/>
          <w:sz w:val="24"/>
          <w:szCs w:val="24"/>
          <w:lang w:val="de-AT"/>
        </w:rPr>
        <w:t>ასანაზღაურებელი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შეადგენდეს</w:t>
      </w:r>
      <w:r w:rsidRPr="00516AB4">
        <w:rPr>
          <w:rFonts w:ascii="Sylfaen" w:hAnsi="Sylfaen" w:cs="Arial"/>
          <w:bCs/>
          <w:sz w:val="24"/>
          <w:szCs w:val="24"/>
          <w:lang w:val="de-AT"/>
        </w:rPr>
        <w:t xml:space="preserve"> </w:t>
      </w:r>
      <w:r w:rsidRPr="00516AB4">
        <w:rPr>
          <w:rFonts w:ascii="Sylfaen" w:hAnsi="Sylfaen" w:cs="Sylfaen"/>
          <w:bCs/>
          <w:sz w:val="24"/>
          <w:szCs w:val="24"/>
          <w:lang w:val="de-AT"/>
        </w:rPr>
        <w:t>იმ</w:t>
      </w:r>
      <w:r w:rsidRPr="00516AB4">
        <w:rPr>
          <w:rFonts w:ascii="Sylfaen" w:hAnsi="Sylfaen" w:cs="Arial"/>
          <w:bCs/>
          <w:sz w:val="24"/>
          <w:szCs w:val="24"/>
          <w:lang w:val="de-AT"/>
        </w:rPr>
        <w:t xml:space="preserve"> </w:t>
      </w:r>
      <w:r w:rsidRPr="00516AB4">
        <w:rPr>
          <w:rFonts w:ascii="Sylfaen" w:hAnsi="Sylfaen" w:cs="Sylfaen"/>
          <w:bCs/>
          <w:sz w:val="24"/>
          <w:szCs w:val="24"/>
          <w:lang w:val="de-AT"/>
        </w:rPr>
        <w:t>პროცენტს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რამდენიც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007660AC" w:rsidRPr="00516AB4">
        <w:rPr>
          <w:rFonts w:ascii="Sylfaen" w:hAnsi="Sylfaen" w:cs="Sylfaen"/>
          <w:bCs/>
          <w:sz w:val="24"/>
          <w:szCs w:val="24"/>
          <w:lang w:val="ka-GE"/>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ღირებულებაში</w:t>
      </w:r>
      <w:r w:rsidR="0071033C" w:rsidRPr="00516AB4">
        <w:rPr>
          <w:rFonts w:ascii="Sylfaen" w:hAnsi="Sylfaen" w:cs="Arial"/>
          <w:bCs/>
          <w:sz w:val="24"/>
          <w:szCs w:val="24"/>
          <w:lang w:val="ka-GE"/>
        </w:rPr>
        <w:t>;</w:t>
      </w:r>
    </w:p>
    <w:p w14:paraId="6A6A2C0F" w14:textId="5D70E813" w:rsidR="00CB09BD" w:rsidRPr="009B4176" w:rsidRDefault="00CB09BD" w:rsidP="009B4176">
      <w:pPr>
        <w:numPr>
          <w:ilvl w:val="1"/>
          <w:numId w:val="1"/>
        </w:numPr>
        <w:ind w:left="630" w:hanging="927"/>
        <w:jc w:val="both"/>
        <w:rPr>
          <w:rFonts w:ascii="Sylfaen" w:hAnsi="Sylfaen" w:cs="Arial"/>
          <w:bCs/>
          <w:sz w:val="24"/>
          <w:szCs w:val="24"/>
          <w:lang w:val="ka-GE"/>
        </w:rPr>
      </w:pPr>
      <w:r w:rsidRPr="00516AB4">
        <w:rPr>
          <w:rFonts w:ascii="Sylfaen" w:hAnsi="Sylfaen" w:cs="Sylfaen"/>
          <w:bCs/>
          <w:sz w:val="24"/>
          <w:szCs w:val="24"/>
          <w:lang w:val="de-AT"/>
        </w:rPr>
        <w:t>ყოველი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მოხდება</w:t>
      </w:r>
      <w:r w:rsidRPr="00516AB4">
        <w:rPr>
          <w:rFonts w:ascii="Sylfaen" w:hAnsi="Sylfaen" w:cs="Sylfaen"/>
          <w:b/>
          <w:bCs/>
          <w:sz w:val="24"/>
          <w:szCs w:val="24"/>
          <w:lang w:val="de-AT"/>
        </w:rPr>
        <w:t>ფრანშიზის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გამოკლებით</w:t>
      </w:r>
      <w:r w:rsidR="009B4176">
        <w:rPr>
          <w:rFonts w:ascii="Sylfaen" w:hAnsi="Sylfaen" w:cs="Arial"/>
          <w:bCs/>
          <w:sz w:val="24"/>
          <w:szCs w:val="24"/>
          <w:lang w:val="de-AT"/>
        </w:rPr>
        <w:t xml:space="preserve">, რომელის ოდენობაა </w:t>
      </w:r>
      <w:r w:rsidR="009B4176" w:rsidRPr="009B4176">
        <w:rPr>
          <w:rFonts w:ascii="Sylfaen" w:hAnsi="Sylfaen" w:cs="Arial"/>
          <w:bCs/>
          <w:sz w:val="24"/>
          <w:szCs w:val="24"/>
          <w:lang w:val="ka-GE"/>
        </w:rPr>
        <w:t xml:space="preserve">2% სადაზღვევო თანხიდან (მინ. 500 ლარი), </w:t>
      </w:r>
      <w:r w:rsidR="009B4176">
        <w:rPr>
          <w:rFonts w:ascii="Sylfaen" w:hAnsi="Sylfaen" w:cs="Arial"/>
          <w:bCs/>
          <w:sz w:val="24"/>
          <w:szCs w:val="24"/>
          <w:lang w:val="ka-GE"/>
        </w:rPr>
        <w:t>ხოლო</w:t>
      </w:r>
      <w:r w:rsidR="009B4176" w:rsidRPr="009B4176">
        <w:rPr>
          <w:rFonts w:ascii="Sylfaen" w:hAnsi="Sylfaen" w:cs="Arial"/>
          <w:bCs/>
          <w:sz w:val="24"/>
          <w:szCs w:val="24"/>
          <w:lang w:val="ka-GE"/>
        </w:rPr>
        <w:t xml:space="preserve"> სტიქიებისთვის 5% სადაზღვევო თანხიდან (მინ. 500 ლარი);</w:t>
      </w:r>
    </w:p>
    <w:p w14:paraId="06293B6E" w14:textId="77777777" w:rsidR="00CB09BD" w:rsidRPr="00516AB4" w:rsidRDefault="00CB09BD" w:rsidP="001C4832">
      <w:pPr>
        <w:pStyle w:val="Heading1"/>
        <w:numPr>
          <w:ilvl w:val="0"/>
          <w:numId w:val="1"/>
        </w:numPr>
        <w:spacing w:before="0" w:after="0" w:line="276" w:lineRule="auto"/>
        <w:ind w:hanging="990"/>
        <w:jc w:val="both"/>
        <w:rPr>
          <w:rFonts w:ascii="Sylfaen" w:hAnsi="Sylfaen" w:cs="Sylfaen"/>
          <w:sz w:val="24"/>
          <w:szCs w:val="24"/>
        </w:rPr>
      </w:pPr>
      <w:proofErr w:type="spellStart"/>
      <w:r w:rsidRPr="00516AB4">
        <w:rPr>
          <w:rFonts w:ascii="Sylfaen" w:hAnsi="Sylfaen" w:cs="Sylfaen"/>
          <w:sz w:val="24"/>
          <w:szCs w:val="24"/>
        </w:rPr>
        <w:t>რეგრესი</w:t>
      </w:r>
      <w:proofErr w:type="spellEnd"/>
    </w:p>
    <w:p w14:paraId="76D9A7BA" w14:textId="77777777" w:rsidR="00A725DC" w:rsidRPr="00516AB4" w:rsidRDefault="00A725DC" w:rsidP="001C4832">
      <w:pPr>
        <w:spacing w:after="0"/>
        <w:ind w:left="720" w:hanging="990"/>
        <w:jc w:val="both"/>
        <w:rPr>
          <w:rFonts w:ascii="Sylfaen" w:hAnsi="Sylfaen" w:cs="Arial"/>
          <w:sz w:val="24"/>
          <w:szCs w:val="24"/>
        </w:rPr>
      </w:pPr>
    </w:p>
    <w:p w14:paraId="17047053" w14:textId="3A7D6812" w:rsidR="00CB09BD" w:rsidRPr="00516AB4" w:rsidRDefault="00CB09BD" w:rsidP="001C4832">
      <w:pPr>
        <w:numPr>
          <w:ilvl w:val="1"/>
          <w:numId w:val="1"/>
        </w:numPr>
        <w:spacing w:after="0"/>
        <w:ind w:hanging="990"/>
        <w:jc w:val="both"/>
        <w:rPr>
          <w:rFonts w:ascii="Sylfaen" w:hAnsi="Sylfaen" w:cs="Arial"/>
          <w:bCs/>
          <w:sz w:val="24"/>
          <w:szCs w:val="24"/>
          <w:lang w:val="de-AT"/>
        </w:rPr>
      </w:pP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განხორციელების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შემდეგ</w:t>
      </w:r>
      <w:r w:rsidRPr="00516AB4">
        <w:rPr>
          <w:rFonts w:ascii="Sylfaen" w:hAnsi="Sylfaen" w:cs="Arial"/>
          <w:bCs/>
          <w:sz w:val="24"/>
          <w:szCs w:val="24"/>
          <w:lang w:val="de-AT"/>
        </w:rPr>
        <w:t xml:space="preserve">, </w:t>
      </w:r>
      <w:r w:rsidR="00DC0772" w:rsidRPr="00516AB4">
        <w:rPr>
          <w:rFonts w:ascii="Sylfaen" w:hAnsi="Sylfaen" w:cs="Sylfaen"/>
          <w:b/>
          <w:bCs/>
          <w:sz w:val="24"/>
          <w:szCs w:val="24"/>
          <w:lang w:val="de-AT"/>
        </w:rPr>
        <w:t>მზღვეველზე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w:t>
      </w:r>
      <w:r w:rsidR="00DC0772" w:rsidRPr="00516AB4">
        <w:rPr>
          <w:rFonts w:ascii="Sylfaen" w:hAnsi="Sylfaen" w:cs="Sylfaen"/>
          <w:bCs/>
          <w:sz w:val="24"/>
          <w:szCs w:val="24"/>
          <w:lang w:val="de-AT"/>
        </w:rPr>
        <w:t>დადი</w:t>
      </w:r>
      <w:r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მოთხოვნის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უფლება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გადახდილი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ფარგლებში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იმ</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მიმართ</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პასუხისმგებელია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ზარალზე</w:t>
      </w:r>
      <w:r w:rsidR="00A725DC" w:rsidRPr="00516AB4">
        <w:rPr>
          <w:rFonts w:ascii="Sylfaen" w:hAnsi="Sylfaen" w:cs="Arial"/>
          <w:bCs/>
          <w:sz w:val="24"/>
          <w:szCs w:val="24"/>
          <w:lang w:val="de-AT"/>
        </w:rPr>
        <w:t>;</w:t>
      </w:r>
    </w:p>
    <w:p w14:paraId="2055ED68" w14:textId="453FAEB8" w:rsidR="00CB09BD" w:rsidRPr="00516AB4" w:rsidRDefault="00DC0772" w:rsidP="001C4832">
      <w:pPr>
        <w:numPr>
          <w:ilvl w:val="1"/>
          <w:numId w:val="1"/>
        </w:numPr>
        <w:spacing w:after="0"/>
        <w:ind w:hanging="990"/>
        <w:jc w:val="both"/>
        <w:rPr>
          <w:rFonts w:ascii="Sylfaen" w:hAnsi="Sylfaen" w:cs="Arial"/>
          <w:bCs/>
          <w:sz w:val="24"/>
          <w:szCs w:val="24"/>
          <w:lang w:val="de-AT"/>
        </w:rPr>
      </w:pPr>
      <w:r w:rsidRPr="00516AB4">
        <w:rPr>
          <w:rFonts w:ascii="Sylfaen" w:hAnsi="Sylfaen" w:cs="Sylfaen"/>
          <w:b/>
          <w:bCs/>
          <w:sz w:val="24"/>
          <w:szCs w:val="24"/>
          <w:lang w:val="de-AT"/>
        </w:rPr>
        <w:t xml:space="preserve">მსესხებელი </w:t>
      </w:r>
      <w:r w:rsidR="00CB09BD" w:rsidRPr="00516AB4">
        <w:rPr>
          <w:rFonts w:ascii="Sylfaen" w:hAnsi="Sylfaen" w:cs="Sylfaen"/>
          <w:bCs/>
          <w:sz w:val="24"/>
          <w:szCs w:val="24"/>
          <w:lang w:val="de-AT"/>
        </w:rPr>
        <w:t>ვალდებულ</w:t>
      </w:r>
      <w:r w:rsidRPr="00516AB4">
        <w:rPr>
          <w:rFonts w:ascii="Sylfaen" w:hAnsi="Sylfaen" w:cs="Sylfaen"/>
          <w:bCs/>
          <w:sz w:val="24"/>
          <w:szCs w:val="24"/>
          <w:lang w:val="de-AT"/>
        </w:rPr>
        <w:t>ია</w:t>
      </w:r>
      <w:r w:rsidR="00CB09BD" w:rsidRPr="00516AB4">
        <w:rPr>
          <w:rFonts w:ascii="Sylfaen" w:hAnsi="Sylfaen" w:cs="Arial"/>
          <w:bCs/>
          <w:sz w:val="24"/>
          <w:szCs w:val="24"/>
          <w:lang w:val="de-AT"/>
        </w:rPr>
        <w:t xml:space="preserve"> </w:t>
      </w:r>
      <w:r w:rsidRPr="00516AB4">
        <w:rPr>
          <w:rFonts w:ascii="Sylfaen" w:hAnsi="Sylfaen" w:cs="Arial"/>
          <w:b/>
          <w:sz w:val="24"/>
          <w:szCs w:val="24"/>
          <w:lang w:val="de-AT"/>
        </w:rPr>
        <w:t xml:space="preserve">ბანკს </w:t>
      </w:r>
      <w:r w:rsidR="00CB09BD" w:rsidRPr="00516AB4">
        <w:rPr>
          <w:rFonts w:ascii="Sylfaen" w:hAnsi="Sylfaen" w:cs="Sylfaen"/>
          <w:bCs/>
          <w:sz w:val="24"/>
          <w:szCs w:val="24"/>
          <w:lang w:val="de-AT"/>
        </w:rPr>
        <w:t>გად</w:t>
      </w:r>
      <w:r w:rsidRPr="00516AB4">
        <w:rPr>
          <w:rFonts w:ascii="Sylfaen" w:hAnsi="Sylfaen" w:cs="Sylfaen"/>
          <w:bCs/>
          <w:sz w:val="24"/>
          <w:szCs w:val="24"/>
          <w:lang w:val="de-AT"/>
        </w:rPr>
        <w:t>ას</w:t>
      </w:r>
      <w:r w:rsidR="00CB09BD" w:rsidRPr="00516AB4">
        <w:rPr>
          <w:rFonts w:ascii="Sylfaen" w:hAnsi="Sylfaen" w:cs="Sylfaen"/>
          <w:bCs/>
          <w:sz w:val="24"/>
          <w:szCs w:val="24"/>
          <w:lang w:val="de-AT"/>
        </w:rPr>
        <w:t>ცე</w:t>
      </w:r>
      <w:r w:rsidRPr="00516AB4">
        <w:rPr>
          <w:rFonts w:ascii="Sylfaen" w:hAnsi="Sylfaen" w:cs="Sylfaen"/>
          <w:bCs/>
          <w:sz w:val="24"/>
          <w:szCs w:val="24"/>
          <w:lang w:val="de-AT"/>
        </w:rPr>
        <w:t>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ყველა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საბუთი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მტკიცებულება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ინფორმაცია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რომელიც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საჭიროა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ზარალზე</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პასუხისმგებელი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მესამე</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მხარის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მიმართ</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გადმოსული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რეგრესული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მოთხოვნის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უფლების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გამოყენებისათვის</w:t>
      </w:r>
      <w:r w:rsidR="004B1CF7" w:rsidRPr="00516AB4">
        <w:rPr>
          <w:rFonts w:ascii="Sylfaen" w:hAnsi="Sylfaen" w:cs="Sylfaen"/>
          <w:bCs/>
          <w:sz w:val="24"/>
          <w:szCs w:val="24"/>
          <w:lang w:val="ka-GE"/>
        </w:rPr>
        <w:t xml:space="preserve"> (ასეთი საბუთების არსებობის შემთხვევაში)</w:t>
      </w:r>
      <w:r w:rsidR="00CB09BD" w:rsidRPr="00516AB4">
        <w:rPr>
          <w:rFonts w:ascii="Sylfaen" w:hAnsi="Sylfaen" w:cs="Arial"/>
          <w:bCs/>
          <w:sz w:val="24"/>
          <w:szCs w:val="24"/>
          <w:lang w:val="de-AT"/>
        </w:rPr>
        <w:t>;</w:t>
      </w:r>
    </w:p>
    <w:p w14:paraId="1B816CAD" w14:textId="4AA47336" w:rsidR="00CB09BD" w:rsidRPr="00516AB4" w:rsidRDefault="00DC0772" w:rsidP="001C4832">
      <w:pPr>
        <w:pStyle w:val="ListParagraph"/>
        <w:numPr>
          <w:ilvl w:val="1"/>
          <w:numId w:val="1"/>
        </w:numPr>
        <w:ind w:hanging="990"/>
        <w:rPr>
          <w:rFonts w:ascii="Sylfaen" w:hAnsi="Sylfaen" w:cs="Sylfaen"/>
          <w:sz w:val="24"/>
          <w:szCs w:val="24"/>
          <w:lang w:val="de-AT"/>
        </w:rPr>
      </w:pPr>
      <w:r w:rsidRPr="00516AB4">
        <w:rPr>
          <w:rFonts w:ascii="Sylfaen" w:hAnsi="Sylfaen" w:cs="Sylfaen"/>
          <w:sz w:val="24"/>
          <w:szCs w:val="24"/>
          <w:lang w:val="de-AT"/>
        </w:rPr>
        <w:t xml:space="preserve">თუ </w:t>
      </w:r>
      <w:r w:rsidRPr="00516AB4">
        <w:rPr>
          <w:rFonts w:ascii="Sylfaen" w:hAnsi="Sylfaen" w:cs="Sylfaen"/>
          <w:b/>
          <w:bCs/>
          <w:sz w:val="24"/>
          <w:szCs w:val="24"/>
          <w:lang w:val="de-AT"/>
        </w:rPr>
        <w:t>მესაკუთრის/მსესხებლის</w:t>
      </w:r>
      <w:r w:rsidRPr="00516AB4">
        <w:rPr>
          <w:rFonts w:ascii="Sylfaen" w:hAnsi="Sylfaen" w:cs="Sylfaen"/>
          <w:sz w:val="24"/>
          <w:szCs w:val="24"/>
          <w:lang w:val="de-AT"/>
        </w:rPr>
        <w:t xml:space="preserve"> ბრალით </w:t>
      </w:r>
      <w:r w:rsidRPr="00516AB4">
        <w:rPr>
          <w:rFonts w:ascii="Sylfaen" w:hAnsi="Sylfaen" w:cs="Sylfaen"/>
          <w:b/>
          <w:bCs/>
          <w:sz w:val="24"/>
          <w:szCs w:val="24"/>
          <w:lang w:val="de-AT"/>
        </w:rPr>
        <w:t>მზღვეველის</w:t>
      </w:r>
      <w:r w:rsidRPr="00516AB4">
        <w:rPr>
          <w:rFonts w:ascii="Sylfaen" w:hAnsi="Sylfaen" w:cs="Sylfaen"/>
          <w:sz w:val="24"/>
          <w:szCs w:val="24"/>
          <w:lang w:val="de-AT"/>
        </w:rPr>
        <w:t xml:space="preserve"> მიერ რეგრესის უფლების გამოყენება შეუძლებელი გახდა, </w:t>
      </w:r>
      <w:r w:rsidRPr="00516AB4">
        <w:rPr>
          <w:rFonts w:ascii="Sylfaen" w:hAnsi="Sylfaen" w:cs="Sylfaen"/>
          <w:b/>
          <w:bCs/>
          <w:sz w:val="24"/>
          <w:szCs w:val="24"/>
          <w:lang w:val="de-AT"/>
        </w:rPr>
        <w:t>მზღვეველს</w:t>
      </w:r>
      <w:r w:rsidRPr="00516AB4">
        <w:rPr>
          <w:rFonts w:ascii="Sylfaen" w:hAnsi="Sylfaen" w:cs="Sylfaen"/>
          <w:sz w:val="24"/>
          <w:szCs w:val="24"/>
          <w:lang w:val="de-AT"/>
        </w:rPr>
        <w:t xml:space="preserve"> უფლება აქვს უარი თქვას/უკან მოითხოვოს გაცემული სადაზღვევო ანაზღაურების დაბრუნება.</w:t>
      </w:r>
    </w:p>
    <w:p w14:paraId="4F32DDAC" w14:textId="77777777" w:rsidR="00CB09BD" w:rsidRPr="00516AB4" w:rsidRDefault="00CB09BD" w:rsidP="00E028BB">
      <w:pPr>
        <w:spacing w:after="0"/>
        <w:ind w:left="270"/>
        <w:jc w:val="both"/>
        <w:rPr>
          <w:rFonts w:ascii="Sylfaen" w:hAnsi="Sylfaen" w:cs="Arial"/>
          <w:sz w:val="24"/>
          <w:szCs w:val="24"/>
        </w:rPr>
      </w:pPr>
    </w:p>
    <w:p w14:paraId="29E40C02" w14:textId="01EF9EDF" w:rsidR="00516AB4" w:rsidRPr="00516AB4" w:rsidRDefault="00516AB4" w:rsidP="001C4832">
      <w:pPr>
        <w:pStyle w:val="Heading1"/>
        <w:numPr>
          <w:ilvl w:val="0"/>
          <w:numId w:val="1"/>
        </w:numPr>
        <w:spacing w:before="0" w:after="0" w:line="276" w:lineRule="auto"/>
        <w:ind w:hanging="900"/>
        <w:jc w:val="both"/>
        <w:rPr>
          <w:rFonts w:ascii="Sylfaen" w:hAnsi="Sylfaen" w:cs="Sylfaen"/>
          <w:sz w:val="24"/>
          <w:szCs w:val="24"/>
        </w:rPr>
      </w:pPr>
      <w:r w:rsidRPr="00516AB4">
        <w:rPr>
          <w:rFonts w:ascii="Sylfaen" w:hAnsi="Sylfaen" w:cs="Sylfaen"/>
          <w:sz w:val="24"/>
          <w:szCs w:val="24"/>
          <w:lang w:val="ka-GE"/>
        </w:rPr>
        <w:t xml:space="preserve">უარი </w:t>
      </w:r>
      <w:proofErr w:type="spellStart"/>
      <w:r w:rsidRPr="00516AB4">
        <w:rPr>
          <w:rFonts w:ascii="Sylfaen" w:hAnsi="Sylfaen" w:cs="Sylfaen"/>
          <w:sz w:val="24"/>
          <w:szCs w:val="24"/>
        </w:rPr>
        <w:t>სადაზღვევო</w:t>
      </w:r>
      <w:proofErr w:type="spellEnd"/>
      <w:r w:rsidRPr="00516AB4">
        <w:rPr>
          <w:rFonts w:ascii="Sylfaen" w:hAnsi="Sylfaen" w:cs="Sylfaen"/>
          <w:sz w:val="24"/>
          <w:szCs w:val="24"/>
        </w:rPr>
        <w:t xml:space="preserve"> </w:t>
      </w:r>
      <w:proofErr w:type="spellStart"/>
      <w:r w:rsidRPr="00516AB4">
        <w:rPr>
          <w:rFonts w:ascii="Sylfaen" w:hAnsi="Sylfaen" w:cs="Sylfaen"/>
          <w:sz w:val="24"/>
          <w:szCs w:val="24"/>
        </w:rPr>
        <w:t>ანაზღაურებაზ</w:t>
      </w:r>
      <w:proofErr w:type="spellEnd"/>
      <w:r w:rsidRPr="00516AB4">
        <w:rPr>
          <w:rFonts w:ascii="Sylfaen" w:hAnsi="Sylfaen" w:cs="Sylfaen"/>
          <w:sz w:val="24"/>
          <w:szCs w:val="24"/>
          <w:lang w:val="ka-GE"/>
        </w:rPr>
        <w:t xml:space="preserve">ის გაცემაზე </w:t>
      </w:r>
    </w:p>
    <w:p w14:paraId="2CAD7142" w14:textId="77777777" w:rsidR="00516AB4" w:rsidRPr="00516AB4" w:rsidRDefault="00516AB4" w:rsidP="001C4832">
      <w:pPr>
        <w:pStyle w:val="ListParagraph"/>
        <w:numPr>
          <w:ilvl w:val="1"/>
          <w:numId w:val="1"/>
        </w:numPr>
        <w:ind w:hanging="900"/>
        <w:jc w:val="both"/>
        <w:rPr>
          <w:rFonts w:ascii="Sylfaen" w:hAnsi="Sylfaen" w:cs="Sylfaen"/>
          <w:b/>
          <w:bCs/>
          <w:sz w:val="24"/>
          <w:szCs w:val="24"/>
        </w:rPr>
      </w:pPr>
      <w:r w:rsidRPr="00516AB4">
        <w:rPr>
          <w:rFonts w:ascii="Sylfaen" w:hAnsi="Sylfaen" w:cs="Sylfaen"/>
          <w:b/>
          <w:bCs/>
          <w:sz w:val="24"/>
          <w:szCs w:val="24"/>
          <w:lang w:val="ka-GE"/>
        </w:rPr>
        <w:t>სადაზღვევო შემთხვევა არ ექვემდებარება ანაზღაურებას თუ:</w:t>
      </w:r>
      <w:r w:rsidRPr="00516AB4">
        <w:rPr>
          <w:rFonts w:ascii="Sylfaen" w:hAnsi="Sylfaen" w:cs="Sylfaen"/>
          <w:b/>
          <w:bCs/>
          <w:sz w:val="24"/>
          <w:szCs w:val="24"/>
        </w:rPr>
        <w:t xml:space="preserve"> </w:t>
      </w:r>
    </w:p>
    <w:p w14:paraId="411A90FB" w14:textId="77777777" w:rsidR="00516AB4" w:rsidRPr="00516AB4" w:rsidRDefault="00516AB4" w:rsidP="001C4832">
      <w:pPr>
        <w:pStyle w:val="ListParagraph"/>
        <w:numPr>
          <w:ilvl w:val="2"/>
          <w:numId w:val="1"/>
        </w:numPr>
        <w:spacing w:after="0"/>
        <w:ind w:left="720" w:hanging="900"/>
        <w:contextualSpacing w:val="0"/>
        <w:jc w:val="both"/>
        <w:rPr>
          <w:rFonts w:ascii="Sylfaen" w:hAnsi="Sylfaen" w:cs="Sylfaen"/>
          <w:b/>
          <w:bCs/>
          <w:sz w:val="24"/>
          <w:szCs w:val="24"/>
          <w:lang w:val="ka-GE"/>
        </w:rPr>
      </w:pPr>
      <w:r w:rsidRPr="00516AB4">
        <w:rPr>
          <w:rFonts w:ascii="Sylfaen" w:hAnsi="Sylfaen" w:cs="Sylfaen"/>
          <w:b/>
          <w:bCs/>
          <w:sz w:val="24"/>
          <w:szCs w:val="24"/>
          <w:lang w:val="ka-GE"/>
        </w:rPr>
        <w:t>მსესხებელი არ უზრუნველყოფს იმ დოკუმენტების ბანკისთვის გადაცემას, რომლებიც საჭიროა მზღვეველის მიერ რეგრესის უფლების გამოსაყენებლად;</w:t>
      </w:r>
    </w:p>
    <w:p w14:paraId="3338B198" w14:textId="77777777" w:rsidR="00516AB4" w:rsidRPr="00516AB4" w:rsidRDefault="00516AB4" w:rsidP="001C4832">
      <w:pPr>
        <w:pStyle w:val="ListParagraph"/>
        <w:numPr>
          <w:ilvl w:val="2"/>
          <w:numId w:val="1"/>
        </w:numPr>
        <w:spacing w:after="0"/>
        <w:ind w:left="720" w:hanging="900"/>
        <w:contextualSpacing w:val="0"/>
        <w:jc w:val="both"/>
        <w:rPr>
          <w:rFonts w:ascii="Sylfaen" w:hAnsi="Sylfaen" w:cs="Sylfaen"/>
          <w:b/>
          <w:bCs/>
          <w:sz w:val="24"/>
          <w:szCs w:val="24"/>
        </w:rPr>
      </w:pPr>
      <w:r w:rsidRPr="00516AB4">
        <w:rPr>
          <w:rFonts w:ascii="Sylfaen" w:hAnsi="Sylfaen" w:cs="Sylfaen"/>
          <w:b/>
          <w:bCs/>
          <w:sz w:val="24"/>
          <w:szCs w:val="24"/>
          <w:lang w:val="ka-GE"/>
        </w:rPr>
        <w:t>მსესხებელი არ გადასცემს ბანკს საკუთრების უფლებას დაკარგული/განადგურებული/დაღუპული ქონების ნარჩენებზე;</w:t>
      </w:r>
    </w:p>
    <w:p w14:paraId="2101E7D7" w14:textId="77777777" w:rsidR="00516AB4" w:rsidRPr="00516AB4" w:rsidRDefault="00516AB4" w:rsidP="001C4832">
      <w:pPr>
        <w:pStyle w:val="ListParagraph"/>
        <w:numPr>
          <w:ilvl w:val="2"/>
          <w:numId w:val="1"/>
        </w:numPr>
        <w:spacing w:after="0"/>
        <w:ind w:left="720" w:hanging="900"/>
        <w:contextualSpacing w:val="0"/>
        <w:jc w:val="both"/>
        <w:rPr>
          <w:rFonts w:ascii="Sylfaen" w:hAnsi="Sylfaen" w:cs="Sylfaen"/>
          <w:b/>
          <w:bCs/>
          <w:sz w:val="24"/>
          <w:szCs w:val="24"/>
          <w:lang w:val="ka-GE"/>
        </w:rPr>
      </w:pPr>
      <w:r w:rsidRPr="00516AB4">
        <w:rPr>
          <w:rFonts w:ascii="Sylfaen" w:hAnsi="Sylfaen" w:cs="Sylfaen"/>
          <w:b/>
          <w:bCs/>
          <w:sz w:val="24"/>
          <w:szCs w:val="24"/>
          <w:lang w:val="ka-GE"/>
        </w:rPr>
        <w:t>მესაკურემ/მსესხებელმა ან მათმა ოჯახის წევრმა განზრახ ან უხეში გაუფრთილებლობით ჩაიდინა მართლსაწინააღმდეგო ან სხვაგვარი ქმედება, რომელიც პირდაპირ კავშირშია სადაზღვევო შემთხვევის დადგომასთან;</w:t>
      </w:r>
    </w:p>
    <w:p w14:paraId="6127F1DA" w14:textId="77777777" w:rsidR="00516AB4" w:rsidRPr="00516AB4" w:rsidRDefault="00516AB4" w:rsidP="001C4832">
      <w:pPr>
        <w:pStyle w:val="ListParagraph"/>
        <w:numPr>
          <w:ilvl w:val="2"/>
          <w:numId w:val="1"/>
        </w:numPr>
        <w:spacing w:after="0"/>
        <w:ind w:left="720" w:hanging="900"/>
        <w:contextualSpacing w:val="0"/>
        <w:jc w:val="both"/>
        <w:rPr>
          <w:rFonts w:ascii="Sylfaen" w:hAnsi="Sylfaen" w:cs="Sylfaen"/>
          <w:b/>
          <w:bCs/>
          <w:sz w:val="24"/>
          <w:szCs w:val="24"/>
          <w:lang w:val="ka-GE"/>
        </w:rPr>
      </w:pPr>
      <w:r w:rsidRPr="00516AB4">
        <w:rPr>
          <w:rFonts w:ascii="Sylfaen" w:hAnsi="Sylfaen" w:cs="Sylfaen"/>
          <w:b/>
          <w:bCs/>
          <w:sz w:val="24"/>
          <w:szCs w:val="24"/>
          <w:lang w:val="ka-GE"/>
        </w:rPr>
        <w:t>ბანკისთვის მიერ წარმოდგენილი ინფორმაცია/დოკუმენტაცია ყალბია;</w:t>
      </w:r>
    </w:p>
    <w:p w14:paraId="547634BA" w14:textId="77777777" w:rsidR="00516AB4" w:rsidRPr="00516AB4" w:rsidRDefault="00516AB4" w:rsidP="001C4832">
      <w:pPr>
        <w:pStyle w:val="ListParagraph"/>
        <w:numPr>
          <w:ilvl w:val="2"/>
          <w:numId w:val="1"/>
        </w:numPr>
        <w:spacing w:after="0"/>
        <w:ind w:left="720" w:hanging="900"/>
        <w:contextualSpacing w:val="0"/>
        <w:jc w:val="both"/>
        <w:rPr>
          <w:rFonts w:ascii="Sylfaen" w:hAnsi="Sylfaen" w:cs="Sylfaen"/>
          <w:b/>
          <w:bCs/>
          <w:sz w:val="24"/>
          <w:szCs w:val="24"/>
          <w:lang w:val="ka-GE"/>
        </w:rPr>
      </w:pPr>
      <w:r w:rsidRPr="00516AB4">
        <w:rPr>
          <w:rFonts w:ascii="Sylfaen" w:hAnsi="Sylfaen" w:cs="Sylfaen"/>
          <w:b/>
          <w:bCs/>
          <w:sz w:val="24"/>
          <w:szCs w:val="24"/>
          <w:lang w:val="ka-GE"/>
        </w:rPr>
        <w:t xml:space="preserve">მესაკუთრემ/მსესხებელმა უარი განაცხადა სადაზღვევო შემთხვევის გამომწვევი მიზეზების, მიყენებული ზიანის სიდიდისა და სადაზღვევო შემთხვევასთან </w:t>
      </w:r>
      <w:r w:rsidRPr="00516AB4">
        <w:rPr>
          <w:rFonts w:ascii="Sylfaen" w:hAnsi="Sylfaen" w:cs="Sylfaen"/>
          <w:b/>
          <w:bCs/>
          <w:sz w:val="24"/>
          <w:szCs w:val="24"/>
          <w:lang w:val="ka-GE"/>
        </w:rPr>
        <w:lastRenderedPageBreak/>
        <w:t>დაკავშირებული სხვა მონაცემების მოკვლევა-მოძიებაში მზღვეველის წარმომადგენლის მონაწილეობის უზრუნველყოფაზე.</w:t>
      </w:r>
    </w:p>
    <w:p w14:paraId="55D19910" w14:textId="77777777" w:rsidR="00516AB4" w:rsidRPr="00516AB4" w:rsidRDefault="00516AB4" w:rsidP="001C4832">
      <w:pPr>
        <w:pStyle w:val="ListParagraph"/>
        <w:numPr>
          <w:ilvl w:val="2"/>
          <w:numId w:val="1"/>
        </w:numPr>
        <w:spacing w:after="0"/>
        <w:ind w:left="720" w:hanging="810"/>
        <w:contextualSpacing w:val="0"/>
        <w:jc w:val="both"/>
        <w:rPr>
          <w:rFonts w:ascii="Sylfaen" w:hAnsi="Sylfaen" w:cs="Sylfaen"/>
          <w:b/>
          <w:bCs/>
          <w:sz w:val="24"/>
          <w:szCs w:val="24"/>
          <w:lang w:val="ka-GE"/>
        </w:rPr>
      </w:pPr>
      <w:r w:rsidRPr="00516AB4">
        <w:rPr>
          <w:rFonts w:ascii="Sylfaen" w:hAnsi="Sylfaen" w:cs="Sylfaen"/>
          <w:b/>
          <w:bCs/>
          <w:sz w:val="24"/>
          <w:szCs w:val="24"/>
          <w:lang w:val="ka-GE"/>
        </w:rPr>
        <w:t>მესაკუთრემ/მსესხებელმა არ წარუდგინა ბანკს ამ ხელშეკრულებით გათვალისწინებული რომელიმე დოკუმენტი;</w:t>
      </w:r>
    </w:p>
    <w:p w14:paraId="45BC7F27" w14:textId="677D1011" w:rsidR="002A3B73" w:rsidRPr="00516AB4" w:rsidRDefault="002A445B" w:rsidP="001C4832">
      <w:pPr>
        <w:numPr>
          <w:ilvl w:val="1"/>
          <w:numId w:val="1"/>
        </w:numPr>
        <w:spacing w:after="0"/>
        <w:ind w:hanging="810"/>
        <w:jc w:val="both"/>
        <w:rPr>
          <w:rFonts w:ascii="Sylfaen" w:hAnsi="Sylfaen" w:cs="Arial"/>
          <w:bCs/>
          <w:sz w:val="24"/>
          <w:szCs w:val="24"/>
          <w:lang w:val="de-AT"/>
        </w:rPr>
      </w:pPr>
      <w:r w:rsidRPr="00516AB4">
        <w:rPr>
          <w:rFonts w:ascii="Sylfaen" w:hAnsi="Sylfaen" w:cs="Sylfaen"/>
          <w:b/>
          <w:bCs/>
          <w:sz w:val="24"/>
          <w:szCs w:val="24"/>
          <w:lang w:val="de-AT"/>
        </w:rPr>
        <w:t xml:space="preserve">ბანკი </w:t>
      </w:r>
      <w:r w:rsidR="00CB09BD" w:rsidRPr="00516AB4">
        <w:rPr>
          <w:rFonts w:ascii="Sylfaen" w:hAnsi="Sylfaen" w:cs="Sylfaen"/>
          <w:bCs/>
          <w:sz w:val="24"/>
          <w:szCs w:val="24"/>
          <w:lang w:val="de-AT"/>
        </w:rPr>
        <w:t>უფლებ</w:t>
      </w:r>
      <w:r w:rsidRPr="00516AB4">
        <w:rPr>
          <w:rFonts w:ascii="Sylfaen" w:hAnsi="Sylfaen" w:cs="Sylfaen"/>
          <w:bCs/>
          <w:sz w:val="24"/>
          <w:szCs w:val="24"/>
          <w:lang w:val="de-AT"/>
        </w:rPr>
        <w:t>მოსილია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ცალმხრივად</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გააუქმო</w:t>
      </w:r>
      <w:r w:rsidRPr="00516AB4">
        <w:rPr>
          <w:rFonts w:ascii="Sylfaen" w:hAnsi="Sylfaen" w:cs="Sylfaen"/>
          <w:bCs/>
          <w:sz w:val="24"/>
          <w:szCs w:val="24"/>
          <w:lang w:val="de-AT"/>
        </w:rPr>
        <w:t>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დაზღვევის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ხელშეკრულება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შესახებაც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წერილობით</w:t>
      </w:r>
      <w:r w:rsidR="00CB09BD" w:rsidRPr="00516AB4">
        <w:rPr>
          <w:rFonts w:ascii="Sylfaen" w:hAnsi="Sylfaen" w:cs="Arial"/>
          <w:bCs/>
          <w:sz w:val="24"/>
          <w:szCs w:val="24"/>
          <w:lang w:val="de-AT"/>
        </w:rPr>
        <w:t xml:space="preserve"> </w:t>
      </w:r>
      <w:r w:rsidRPr="00516AB4">
        <w:rPr>
          <w:rFonts w:ascii="Sylfaen" w:hAnsi="Sylfaen" w:cs="Sylfaen"/>
          <w:bCs/>
          <w:sz w:val="24"/>
          <w:szCs w:val="24"/>
          <w:lang w:val="de-AT"/>
        </w:rPr>
        <w:t xml:space="preserve">ატყობინებს </w:t>
      </w:r>
      <w:r w:rsidRPr="00516AB4">
        <w:rPr>
          <w:rFonts w:ascii="Sylfaen" w:hAnsi="Sylfaen" w:cs="Sylfaen"/>
          <w:b/>
          <w:sz w:val="24"/>
          <w:szCs w:val="24"/>
          <w:lang w:val="de-AT"/>
        </w:rPr>
        <w:t>მსესხებელს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გაუქმებამდე</w:t>
      </w:r>
      <w:r w:rsidR="00CB09BD" w:rsidRPr="00516AB4">
        <w:rPr>
          <w:rFonts w:ascii="Sylfaen" w:hAnsi="Sylfaen" w:cs="Arial"/>
          <w:bCs/>
          <w:sz w:val="24"/>
          <w:szCs w:val="24"/>
          <w:lang w:val="de-AT"/>
        </w:rPr>
        <w:t xml:space="preserve"> 14 (</w:t>
      </w:r>
      <w:r w:rsidR="00CB09BD" w:rsidRPr="00516AB4">
        <w:rPr>
          <w:rFonts w:ascii="Sylfaen" w:hAnsi="Sylfaen" w:cs="Sylfaen"/>
          <w:bCs/>
          <w:sz w:val="24"/>
          <w:szCs w:val="24"/>
          <w:lang w:val="de-AT"/>
        </w:rPr>
        <w:t>თოთხმეტი</w:t>
      </w:r>
      <w:r w:rsidR="00CB09BD" w:rsidRPr="00516AB4">
        <w:rPr>
          <w:rFonts w:ascii="Sylfaen" w:hAnsi="Sylfaen" w:cs="Arial"/>
          <w:bCs/>
          <w:sz w:val="24"/>
          <w:szCs w:val="24"/>
          <w:lang w:val="de-AT"/>
        </w:rPr>
        <w:t xml:space="preserve">) </w:t>
      </w:r>
      <w:r w:rsidR="00A725DC" w:rsidRPr="00516AB4">
        <w:rPr>
          <w:rFonts w:ascii="Sylfaen" w:hAnsi="Sylfaen" w:cs="Arial"/>
          <w:bCs/>
          <w:sz w:val="24"/>
          <w:szCs w:val="24"/>
          <w:lang w:val="ka-GE"/>
        </w:rPr>
        <w:t xml:space="preserve">კალენდარული </w:t>
      </w:r>
      <w:r w:rsidR="00CB09BD" w:rsidRPr="00516AB4">
        <w:rPr>
          <w:rFonts w:ascii="Sylfaen" w:hAnsi="Sylfaen" w:cs="Sylfaen"/>
          <w:bCs/>
          <w:sz w:val="24"/>
          <w:szCs w:val="24"/>
          <w:lang w:val="de-AT"/>
        </w:rPr>
        <w:t>დღით</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ადრე</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ასეთ</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შემთხვევაში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დასაბრუნებელი</w:t>
      </w:r>
      <w:r w:rsidR="00CB09BD" w:rsidRPr="00516AB4">
        <w:rPr>
          <w:rFonts w:ascii="Sylfaen" w:hAnsi="Sylfaen" w:cs="Arial"/>
          <w:bCs/>
          <w:sz w:val="24"/>
          <w:szCs w:val="24"/>
          <w:lang w:val="de-AT"/>
        </w:rPr>
        <w:t xml:space="preserve"> </w:t>
      </w:r>
      <w:r w:rsidR="00CB09BD" w:rsidRPr="00516AB4">
        <w:rPr>
          <w:rFonts w:ascii="Sylfaen" w:hAnsi="Sylfaen" w:cs="Sylfaen"/>
          <w:b/>
          <w:bCs/>
          <w:sz w:val="24"/>
          <w:szCs w:val="24"/>
          <w:lang w:val="de-AT"/>
        </w:rPr>
        <w:t>პრემია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დაანგარიშდება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ჯამური</w:t>
      </w:r>
      <w:r w:rsidR="00CB09BD" w:rsidRPr="00516AB4">
        <w:rPr>
          <w:rFonts w:ascii="Sylfaen" w:hAnsi="Sylfaen" w:cs="Arial"/>
          <w:bCs/>
          <w:sz w:val="24"/>
          <w:szCs w:val="24"/>
          <w:lang w:val="de-AT"/>
        </w:rPr>
        <w:t xml:space="preserve"> </w:t>
      </w:r>
      <w:r w:rsidR="00CB09BD" w:rsidRPr="00516AB4">
        <w:rPr>
          <w:rFonts w:ascii="Sylfaen" w:hAnsi="Sylfaen" w:cs="Sylfaen"/>
          <w:b/>
          <w:bCs/>
          <w:sz w:val="24"/>
          <w:szCs w:val="24"/>
          <w:lang w:val="de-AT"/>
        </w:rPr>
        <w:t>პრემიიდან</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გამომუშავებელი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ნაწილის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გამოკლებით</w:t>
      </w:r>
      <w:r w:rsidR="00A725DC" w:rsidRPr="00516AB4">
        <w:rPr>
          <w:rFonts w:ascii="Sylfaen" w:hAnsi="Sylfaen" w:cs="Arial"/>
          <w:bCs/>
          <w:sz w:val="24"/>
          <w:szCs w:val="24"/>
          <w:lang w:val="ka-GE"/>
        </w:rPr>
        <w:t>;</w:t>
      </w:r>
    </w:p>
    <w:p w14:paraId="123B6E5D" w14:textId="29B8DDD1" w:rsidR="005A644B" w:rsidRPr="00516AB4" w:rsidRDefault="005A644B" w:rsidP="00E028BB">
      <w:pPr>
        <w:spacing w:after="0"/>
        <w:ind w:left="270"/>
        <w:jc w:val="both"/>
        <w:rPr>
          <w:rFonts w:ascii="Sylfaen" w:hAnsi="Sylfaen" w:cs="Arial"/>
          <w:bCs/>
          <w:sz w:val="24"/>
          <w:szCs w:val="24"/>
          <w:lang w:val="de-AT"/>
        </w:rPr>
      </w:pPr>
    </w:p>
    <w:p w14:paraId="6E2422CB" w14:textId="3781FD5A" w:rsidR="005A644B" w:rsidRPr="00516AB4" w:rsidRDefault="005A644B" w:rsidP="00E028BB">
      <w:pPr>
        <w:spacing w:after="0"/>
        <w:ind w:left="270"/>
        <w:jc w:val="both"/>
        <w:rPr>
          <w:rFonts w:ascii="Sylfaen" w:hAnsi="Sylfaen" w:cs="Arial"/>
          <w:bCs/>
          <w:sz w:val="24"/>
          <w:szCs w:val="24"/>
          <w:lang w:val="ka-GE"/>
        </w:rPr>
      </w:pPr>
    </w:p>
    <w:p w14:paraId="5DB7A84A" w14:textId="1D39C813" w:rsidR="005A644B" w:rsidRPr="00516AB4" w:rsidRDefault="005A644B" w:rsidP="001C4832">
      <w:pPr>
        <w:tabs>
          <w:tab w:val="left" w:pos="720"/>
        </w:tabs>
        <w:ind w:left="720" w:right="180"/>
        <w:jc w:val="both"/>
        <w:rPr>
          <w:rFonts w:ascii="Sylfaen" w:hAnsi="Sylfaen"/>
          <w:noProof/>
          <w:sz w:val="24"/>
          <w:szCs w:val="24"/>
          <w:lang w:val="ka-GE"/>
        </w:rPr>
      </w:pPr>
      <w:bookmarkStart w:id="1" w:name="_Hlk197354190"/>
      <w:r w:rsidRPr="00516AB4">
        <w:rPr>
          <w:rFonts w:ascii="Sylfaen" w:hAnsi="Sylfaen"/>
          <w:b/>
          <w:bCs/>
          <w:noProof/>
          <w:sz w:val="24"/>
          <w:szCs w:val="24"/>
          <w:lang w:val="ka-GE"/>
        </w:rPr>
        <w:t>შენიშვნა:</w:t>
      </w:r>
      <w:r w:rsidRPr="00516AB4">
        <w:rPr>
          <w:rFonts w:ascii="Sylfaen" w:hAnsi="Sylfaen"/>
          <w:noProof/>
          <w:sz w:val="24"/>
          <w:szCs w:val="24"/>
          <w:lang w:val="ka-GE"/>
        </w:rPr>
        <w:t xml:space="preserve"> წინამდებარე საინფორმაციო ფურცლით განსაზღვრული ინფორმაცია არ წარმაოდგენს დაზღვევის პირობების შესახებ სრულ და ამომწურავ ინფორმაციას, შესაბამისად მისი გაცნობა და ბანკის მიერ მასთან დაკავშირებული</w:t>
      </w:r>
      <w:r w:rsidR="000A3916">
        <w:rPr>
          <w:rFonts w:ascii="Sylfaen" w:hAnsi="Sylfaen"/>
          <w:noProof/>
          <w:sz w:val="24"/>
          <w:szCs w:val="24"/>
          <w:lang w:val="ka-GE"/>
        </w:rPr>
        <w:t xml:space="preserve"> </w:t>
      </w:r>
      <w:r w:rsidRPr="00516AB4">
        <w:rPr>
          <w:rFonts w:ascii="Sylfaen" w:hAnsi="Sylfaen"/>
          <w:noProof/>
          <w:sz w:val="24"/>
          <w:szCs w:val="24"/>
          <w:lang w:val="ka-GE"/>
        </w:rPr>
        <w:t>განმარტებების გაკეთება არ წარმოშობს სამარლებრივ შედეგებს და შესაბამისად მოთხოვნებს ბანკს, მზღვევლსა და კლიენტს შორის.</w:t>
      </w:r>
    </w:p>
    <w:p w14:paraId="69BFF9EB" w14:textId="77777777" w:rsidR="005A644B" w:rsidRPr="00516AB4" w:rsidRDefault="005A644B" w:rsidP="001C4832">
      <w:pPr>
        <w:tabs>
          <w:tab w:val="left" w:pos="720"/>
        </w:tabs>
        <w:ind w:left="720" w:right="180"/>
        <w:jc w:val="both"/>
        <w:rPr>
          <w:rFonts w:ascii="Sylfaen" w:hAnsi="Sylfaen"/>
          <w:noProof/>
          <w:sz w:val="24"/>
          <w:szCs w:val="24"/>
          <w:lang w:val="ka-GE"/>
        </w:rPr>
      </w:pPr>
      <w:r w:rsidRPr="00516AB4">
        <w:rPr>
          <w:rFonts w:ascii="Sylfaen" w:hAnsi="Sylfaen"/>
          <w:noProof/>
          <w:sz w:val="24"/>
          <w:szCs w:val="24"/>
          <w:lang w:val="ka-GE"/>
        </w:rPr>
        <w:t>კლიენტი უფლებამოსილია წარმოადგინოს  ნებისმიერი სხვა სადაზღვევო კომპანიის დაზღვევა რომლითაც:</w:t>
      </w:r>
    </w:p>
    <w:p w14:paraId="04E3A0D0" w14:textId="77777777" w:rsidR="005A644B" w:rsidRPr="00516AB4" w:rsidRDefault="005A644B" w:rsidP="001C4832">
      <w:pPr>
        <w:tabs>
          <w:tab w:val="left" w:pos="720"/>
        </w:tabs>
        <w:ind w:left="720" w:right="180"/>
        <w:jc w:val="both"/>
        <w:rPr>
          <w:rFonts w:ascii="Sylfaen" w:hAnsi="Sylfaen"/>
          <w:noProof/>
          <w:sz w:val="24"/>
          <w:szCs w:val="24"/>
          <w:lang w:val="ka-GE"/>
        </w:rPr>
      </w:pPr>
      <w:r w:rsidRPr="00516AB4">
        <w:rPr>
          <w:rFonts w:ascii="Sylfaen" w:hAnsi="Sylfaen"/>
          <w:noProof/>
          <w:sz w:val="24"/>
          <w:szCs w:val="24"/>
          <w:lang w:val="ka-GE"/>
        </w:rPr>
        <w:t>ა) უზრუნველყოფილი უნდა იყოს  მინიმუმ გასაცემი კრედიტიდან გამომდინარე დავალიანება</w:t>
      </w:r>
      <w:r w:rsidRPr="00516AB4">
        <w:rPr>
          <w:rFonts w:ascii="Sylfaen" w:hAnsi="Sylfaen"/>
          <w:noProof/>
          <w:sz w:val="24"/>
          <w:szCs w:val="24"/>
        </w:rPr>
        <w:t xml:space="preserve"> </w:t>
      </w:r>
      <w:r w:rsidRPr="00516AB4">
        <w:rPr>
          <w:rFonts w:ascii="Sylfaen" w:hAnsi="Sylfaen"/>
          <w:noProof/>
          <w:sz w:val="24"/>
          <w:szCs w:val="24"/>
          <w:lang w:val="ka-GE"/>
        </w:rPr>
        <w:t>გასაცემი კრედიტის ყველა კლიენტის გარდაცვალების რისკვზე;</w:t>
      </w:r>
    </w:p>
    <w:p w14:paraId="2B9D0961" w14:textId="77777777" w:rsidR="005A644B" w:rsidRPr="00516AB4" w:rsidRDefault="005A644B" w:rsidP="001C4832">
      <w:pPr>
        <w:tabs>
          <w:tab w:val="left" w:pos="720"/>
        </w:tabs>
        <w:ind w:left="720" w:right="180"/>
        <w:jc w:val="both"/>
        <w:rPr>
          <w:rFonts w:ascii="Sylfaen" w:hAnsi="Sylfaen"/>
          <w:noProof/>
          <w:sz w:val="24"/>
          <w:szCs w:val="24"/>
          <w:lang w:val="ka-GE"/>
        </w:rPr>
      </w:pPr>
      <w:r w:rsidRPr="00516AB4">
        <w:rPr>
          <w:rFonts w:ascii="Sylfaen" w:hAnsi="Sylfaen"/>
          <w:noProof/>
          <w:sz w:val="24"/>
          <w:szCs w:val="24"/>
          <w:lang w:val="ka-GE"/>
        </w:rPr>
        <w:t>ბ) განსაზღვრული ერთადერთი  მოსარგებლე უნდა იყოს ბანკი;</w:t>
      </w:r>
    </w:p>
    <w:p w14:paraId="427DA275" w14:textId="77777777" w:rsidR="005A644B" w:rsidRPr="00516AB4" w:rsidRDefault="005A644B" w:rsidP="001C4832">
      <w:pPr>
        <w:tabs>
          <w:tab w:val="left" w:pos="720"/>
        </w:tabs>
        <w:ind w:left="720" w:right="180"/>
        <w:jc w:val="both"/>
        <w:rPr>
          <w:rFonts w:ascii="Sylfaen" w:hAnsi="Sylfaen"/>
          <w:noProof/>
          <w:sz w:val="24"/>
          <w:szCs w:val="24"/>
          <w:lang w:val="ka-GE"/>
        </w:rPr>
      </w:pPr>
      <w:r w:rsidRPr="00516AB4">
        <w:rPr>
          <w:rFonts w:ascii="Sylfaen" w:hAnsi="Sylfaen"/>
          <w:noProof/>
          <w:sz w:val="24"/>
          <w:szCs w:val="24"/>
          <w:lang w:val="ka-GE"/>
        </w:rPr>
        <w:t>გ) შესაბამის სადაზღვევო კომპანიას არ უნდა შეეძლოს პოლისის შეცვლა/გაუქმება ბანკთან შეთანხმების გარეშე;</w:t>
      </w:r>
    </w:p>
    <w:p w14:paraId="68CE42A2" w14:textId="77777777" w:rsidR="005A644B" w:rsidRPr="00516AB4" w:rsidRDefault="005A644B" w:rsidP="001C4832">
      <w:pPr>
        <w:tabs>
          <w:tab w:val="left" w:pos="720"/>
        </w:tabs>
        <w:ind w:left="720" w:right="180"/>
        <w:jc w:val="both"/>
        <w:rPr>
          <w:rFonts w:ascii="Sylfaen" w:hAnsi="Sylfaen"/>
          <w:noProof/>
          <w:sz w:val="24"/>
          <w:szCs w:val="24"/>
          <w:lang w:val="ka-GE"/>
        </w:rPr>
      </w:pPr>
      <w:r w:rsidRPr="00516AB4">
        <w:rPr>
          <w:rFonts w:ascii="Sylfaen" w:hAnsi="Sylfaen"/>
          <w:noProof/>
          <w:sz w:val="24"/>
          <w:szCs w:val="24"/>
          <w:lang w:val="ka-GE"/>
        </w:rPr>
        <w:t>დ) კრედიტიდან გამომდინარე დავალიანება დაზღვეული უნდა იყოს მისი სრული ვადით და მსესხებელს ამავე ვადაზე სრულად უნდა ჰქონდეს გადახდილი სადაზღვევო პრემია.</w:t>
      </w:r>
    </w:p>
    <w:p w14:paraId="4BDF42C7" w14:textId="77777777" w:rsidR="005A644B" w:rsidRPr="00516AB4" w:rsidRDefault="005A644B" w:rsidP="001C4832">
      <w:pPr>
        <w:tabs>
          <w:tab w:val="left" w:pos="720"/>
        </w:tabs>
        <w:ind w:left="720" w:right="180"/>
        <w:jc w:val="both"/>
        <w:rPr>
          <w:rFonts w:ascii="Sylfaen" w:hAnsi="Sylfaen"/>
          <w:noProof/>
          <w:sz w:val="24"/>
          <w:szCs w:val="24"/>
          <w:lang w:val="ka-GE"/>
        </w:rPr>
      </w:pPr>
      <w:r w:rsidRPr="00516AB4">
        <w:rPr>
          <w:rFonts w:ascii="Sylfaen" w:hAnsi="Sylfaen"/>
          <w:noProof/>
          <w:sz w:val="24"/>
          <w:szCs w:val="24"/>
          <w:lang w:val="ka-GE"/>
        </w:rPr>
        <w:t>ე) განსხვავებული პირობები არ უნდა აუარესებდეს ბანკის, როგორც მოსარგებლის მდგომარეობას.</w:t>
      </w:r>
      <w:bookmarkEnd w:id="1"/>
    </w:p>
    <w:p w14:paraId="293E7FC0" w14:textId="77777777" w:rsidR="005A644B" w:rsidRPr="002A445B" w:rsidRDefault="005A644B" w:rsidP="00E028BB">
      <w:pPr>
        <w:spacing w:after="0"/>
        <w:ind w:left="270"/>
        <w:jc w:val="both"/>
        <w:rPr>
          <w:rFonts w:ascii="Sylfaen" w:hAnsi="Sylfaen" w:cs="Arial"/>
          <w:bCs/>
          <w:sz w:val="20"/>
          <w:szCs w:val="20"/>
          <w:lang w:val="de-AT"/>
        </w:rPr>
      </w:pPr>
    </w:p>
    <w:sectPr w:rsidR="005A644B" w:rsidRPr="002A445B" w:rsidSect="00B26553">
      <w:footerReference w:type="default" r:id="rId14"/>
      <w:type w:val="continuous"/>
      <w:pgSz w:w="11907" w:h="16840" w:code="9"/>
      <w:pgMar w:top="567" w:right="837" w:bottom="567" w:left="567" w:header="284" w:footer="284" w:gutter="0"/>
      <w:cols w:space="5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50B7" w14:textId="77777777" w:rsidR="00AB0934" w:rsidRDefault="00AB0934" w:rsidP="00A76B33">
      <w:pPr>
        <w:spacing w:after="0" w:line="240" w:lineRule="auto"/>
      </w:pPr>
      <w:r>
        <w:separator/>
      </w:r>
    </w:p>
  </w:endnote>
  <w:endnote w:type="continuationSeparator" w:id="0">
    <w:p w14:paraId="10DE6F61" w14:textId="77777777" w:rsidR="00AB0934" w:rsidRDefault="00AB0934" w:rsidP="00A76B33">
      <w:pPr>
        <w:spacing w:after="0" w:line="240" w:lineRule="auto"/>
      </w:pPr>
      <w:r>
        <w:continuationSeparator/>
      </w:r>
    </w:p>
  </w:endnote>
  <w:endnote w:type="continuationNotice" w:id="1">
    <w:p w14:paraId="476A8732" w14:textId="77777777" w:rsidR="00AB0934" w:rsidRDefault="00AB0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LitMtavrPS">
    <w:altName w:val="Times New Roman"/>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B8D9" w14:textId="4EB6B6B9" w:rsidR="009C74A0" w:rsidRDefault="009C74A0" w:rsidP="00CD17EB">
    <w:pPr>
      <w:pStyle w:val="Footer"/>
      <w:tabs>
        <w:tab w:val="center" w:pos="5400"/>
        <w:tab w:val="right" w:pos="10800"/>
      </w:tabs>
      <w:jc w:val="right"/>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45" w:type="pct"/>
      <w:tblLook w:val="04A0" w:firstRow="1" w:lastRow="0" w:firstColumn="1" w:lastColumn="0" w:noHBand="0" w:noVBand="1"/>
    </w:tblPr>
    <w:tblGrid>
      <w:gridCol w:w="528"/>
    </w:tblGrid>
    <w:tr w:rsidR="009C74A0" w14:paraId="617065BF" w14:textId="77777777" w:rsidTr="00CD17EB">
      <w:trPr>
        <w:trHeight w:val="10166"/>
      </w:trPr>
      <w:tc>
        <w:tcPr>
          <w:tcW w:w="538" w:type="dxa"/>
          <w:tcBorders>
            <w:bottom w:val="single" w:sz="4" w:space="0" w:color="auto"/>
          </w:tcBorders>
          <w:textDirection w:val="btLr"/>
        </w:tcPr>
        <w:p w14:paraId="438BB375" w14:textId="77777777" w:rsidR="009C74A0" w:rsidRPr="00E852F0" w:rsidRDefault="009C74A0" w:rsidP="00CD17EB">
          <w:pPr>
            <w:pStyle w:val="Header"/>
            <w:ind w:left="113" w:right="113"/>
            <w:rPr>
              <w:rFonts w:ascii="Arial" w:hAnsi="Arial" w:cs="Arial"/>
              <w:sz w:val="16"/>
              <w:szCs w:val="16"/>
              <w:lang w:val="ka-GE"/>
            </w:rPr>
          </w:pPr>
          <w:r w:rsidRPr="00E852F0">
            <w:rPr>
              <w:rFonts w:ascii="Sylfaen" w:hAnsi="Sylfaen" w:cs="Sylfaen"/>
              <w:color w:val="4F81BD"/>
              <w:sz w:val="16"/>
              <w:szCs w:val="16"/>
              <w:lang w:val="ka-GE"/>
            </w:rPr>
            <w:t>ავტომობილის</w:t>
          </w:r>
          <w:r w:rsidRPr="00E852F0">
            <w:rPr>
              <w:rFonts w:ascii="Arial" w:hAnsi="Arial" w:cs="Arial"/>
              <w:color w:val="4F81BD"/>
              <w:sz w:val="16"/>
              <w:szCs w:val="16"/>
              <w:lang w:val="ka-GE"/>
            </w:rPr>
            <w:t xml:space="preserve"> </w:t>
          </w:r>
          <w:r w:rsidRPr="00E852F0">
            <w:rPr>
              <w:rFonts w:ascii="Sylfaen" w:hAnsi="Sylfaen" w:cs="Sylfaen"/>
              <w:color w:val="4F81BD"/>
              <w:sz w:val="16"/>
              <w:szCs w:val="16"/>
              <w:lang w:val="ka-GE"/>
            </w:rPr>
            <w:t>დაზღვევის</w:t>
          </w:r>
          <w:r w:rsidRPr="00E852F0">
            <w:rPr>
              <w:rFonts w:ascii="Arial" w:hAnsi="Arial" w:cs="Arial"/>
              <w:color w:val="4F81BD"/>
              <w:sz w:val="16"/>
              <w:szCs w:val="16"/>
              <w:lang w:val="ka-GE"/>
            </w:rPr>
            <w:t xml:space="preserve"> </w:t>
          </w:r>
          <w:r w:rsidRPr="00E852F0">
            <w:rPr>
              <w:rFonts w:ascii="Sylfaen" w:hAnsi="Sylfaen" w:cs="Sylfaen"/>
              <w:color w:val="4F81BD"/>
              <w:sz w:val="16"/>
              <w:szCs w:val="16"/>
              <w:lang w:val="ka-GE"/>
            </w:rPr>
            <w:t>პირობები</w:t>
          </w:r>
          <w:r w:rsidRPr="00E852F0">
            <w:rPr>
              <w:rFonts w:ascii="Arial" w:hAnsi="Arial" w:cs="Arial"/>
              <w:color w:val="4F81BD"/>
              <w:sz w:val="16"/>
              <w:szCs w:val="16"/>
              <w:lang w:val="ka-GE"/>
            </w:rPr>
            <w:t xml:space="preserve">. </w:t>
          </w:r>
          <w:r w:rsidRPr="00E852F0">
            <w:rPr>
              <w:rFonts w:ascii="Sylfaen" w:hAnsi="Sylfaen" w:cs="Sylfaen"/>
              <w:color w:val="4F81BD"/>
              <w:sz w:val="16"/>
              <w:szCs w:val="16"/>
              <w:lang w:val="ka-GE"/>
            </w:rPr>
            <w:t>ვერსია</w:t>
          </w:r>
          <w:r w:rsidRPr="00E852F0">
            <w:rPr>
              <w:rFonts w:ascii="Arial" w:hAnsi="Arial" w:cs="Arial"/>
              <w:color w:val="4F81BD"/>
              <w:sz w:val="16"/>
              <w:szCs w:val="16"/>
              <w:lang w:val="ka-GE"/>
            </w:rPr>
            <w:t xml:space="preserve"> </w:t>
          </w:r>
          <w:r>
            <w:rPr>
              <w:rFonts w:ascii="Arial" w:hAnsi="Arial" w:cs="Arial"/>
              <w:color w:val="4F81BD"/>
              <w:sz w:val="16"/>
              <w:szCs w:val="16"/>
            </w:rPr>
            <w:t>0</w:t>
          </w:r>
          <w:r>
            <w:rPr>
              <w:rFonts w:ascii="Sylfaen" w:hAnsi="Sylfaen" w:cs="Arial"/>
              <w:color w:val="4F81BD"/>
              <w:sz w:val="16"/>
              <w:szCs w:val="16"/>
              <w:lang w:val="ka-GE"/>
            </w:rPr>
            <w:t>1</w:t>
          </w:r>
          <w:r w:rsidRPr="00E852F0">
            <w:rPr>
              <w:rFonts w:ascii="Arial" w:hAnsi="Arial" w:cs="Arial"/>
              <w:color w:val="4F81BD"/>
              <w:sz w:val="16"/>
              <w:szCs w:val="16"/>
              <w:lang w:val="ka-GE"/>
            </w:rPr>
            <w:t>.</w:t>
          </w:r>
          <w:r>
            <w:rPr>
              <w:rFonts w:ascii="Arial" w:hAnsi="Arial" w:cs="Arial"/>
              <w:color w:val="4F81BD"/>
              <w:sz w:val="16"/>
              <w:szCs w:val="16"/>
            </w:rPr>
            <w:t>08</w:t>
          </w:r>
          <w:r w:rsidRPr="00E852F0">
            <w:rPr>
              <w:rFonts w:ascii="Arial" w:hAnsi="Arial" w:cs="Arial"/>
              <w:color w:val="4F81BD"/>
              <w:sz w:val="16"/>
              <w:szCs w:val="16"/>
              <w:lang w:val="ka-GE"/>
            </w:rPr>
            <w:t>.2013.</w:t>
          </w:r>
        </w:p>
      </w:tc>
    </w:tr>
    <w:tr w:rsidR="009C74A0" w14:paraId="78516036" w14:textId="77777777" w:rsidTr="00CD17EB">
      <w:tc>
        <w:tcPr>
          <w:tcW w:w="538" w:type="dxa"/>
          <w:tcBorders>
            <w:top w:val="single" w:sz="4" w:space="0" w:color="auto"/>
          </w:tcBorders>
        </w:tcPr>
        <w:p w14:paraId="2FFC2CD9" w14:textId="528CA8A7" w:rsidR="009C74A0" w:rsidRPr="00E852F0" w:rsidRDefault="009C74A0">
          <w:pPr>
            <w:pStyle w:val="Footer"/>
            <w:rPr>
              <w:rFonts w:ascii="Arial" w:hAnsi="Arial" w:cs="Arial"/>
              <w:sz w:val="28"/>
              <w:szCs w:val="28"/>
            </w:rPr>
          </w:pPr>
        </w:p>
      </w:tc>
    </w:tr>
    <w:tr w:rsidR="009C74A0" w14:paraId="405455D5" w14:textId="77777777" w:rsidTr="00CD17EB">
      <w:tc>
        <w:tcPr>
          <w:tcW w:w="538" w:type="dxa"/>
        </w:tcPr>
        <w:p w14:paraId="64E50096" w14:textId="77777777" w:rsidR="009C74A0" w:rsidRPr="005645E0" w:rsidRDefault="009C74A0">
          <w:pPr>
            <w:pStyle w:val="Footer"/>
          </w:pPr>
        </w:p>
      </w:tc>
    </w:tr>
  </w:tbl>
  <w:p w14:paraId="7E6D8FF6" w14:textId="77777777" w:rsidR="009C74A0" w:rsidRDefault="009C7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17B7" w14:textId="77777777" w:rsidR="009C74A0" w:rsidRPr="0026107E" w:rsidRDefault="009C74A0" w:rsidP="00CD17EB">
    <w:pPr>
      <w:pStyle w:val="Footer"/>
      <w:tabs>
        <w:tab w:val="center" w:pos="5400"/>
        <w:tab w:val="right" w:pos="10800"/>
      </w:tabs>
      <w:rPr>
        <w:rFonts w:ascii="Arial" w:hAnsi="Arial" w:cs="Arial"/>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5B50" w14:textId="7C232C53" w:rsidR="009C74A0" w:rsidRPr="00CA48FA" w:rsidRDefault="009C74A0">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303D" w14:textId="77777777" w:rsidR="00AB0934" w:rsidRDefault="00AB0934" w:rsidP="00A76B33">
      <w:pPr>
        <w:spacing w:after="0" w:line="240" w:lineRule="auto"/>
      </w:pPr>
      <w:r>
        <w:separator/>
      </w:r>
    </w:p>
  </w:footnote>
  <w:footnote w:type="continuationSeparator" w:id="0">
    <w:p w14:paraId="20C2E8D7" w14:textId="77777777" w:rsidR="00AB0934" w:rsidRDefault="00AB0934" w:rsidP="00A76B33">
      <w:pPr>
        <w:spacing w:after="0" w:line="240" w:lineRule="auto"/>
      </w:pPr>
      <w:r>
        <w:continuationSeparator/>
      </w:r>
    </w:p>
  </w:footnote>
  <w:footnote w:type="continuationNotice" w:id="1">
    <w:p w14:paraId="5B648FC6" w14:textId="77777777" w:rsidR="00AB0934" w:rsidRDefault="00AB09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6A7C" w14:textId="77777777" w:rsidR="009C74A0" w:rsidRPr="00605A7E" w:rsidRDefault="009C74A0" w:rsidP="00CD17EB">
    <w:pPr>
      <w:pStyle w:val="Header"/>
      <w:pBdr>
        <w:bottom w:val="single" w:sz="4" w:space="1" w:color="D9D9D9"/>
      </w:pBdr>
      <w:tabs>
        <w:tab w:val="right" w:pos="10800"/>
      </w:tabs>
      <w:rPr>
        <w:b/>
        <w:sz w:val="14"/>
        <w:szCs w:val="14"/>
      </w:rPr>
    </w:pPr>
    <w:r w:rsidRPr="00E01806">
      <w:rPr>
        <w:rFonts w:ascii="LitMtavrPS" w:hAnsi="LitMtavrPS"/>
        <w:bCs/>
        <w:sz w:val="14"/>
        <w:szCs w:val="14"/>
      </w:rPr>
      <w:t>ss „</w:t>
    </w:r>
    <w:proofErr w:type="spellStart"/>
    <w:r w:rsidRPr="00E01806">
      <w:rPr>
        <w:rFonts w:ascii="LitMtavrPS" w:hAnsi="LitMtavrPS"/>
        <w:bCs/>
        <w:sz w:val="14"/>
        <w:szCs w:val="14"/>
      </w:rPr>
      <w:t>sadazRvevo</w:t>
    </w:r>
    <w:proofErr w:type="spellEnd"/>
    <w:r w:rsidRPr="00E01806">
      <w:rPr>
        <w:rFonts w:ascii="LitMtavrPS" w:hAnsi="LitMtavrPS"/>
        <w:bCs/>
        <w:sz w:val="14"/>
        <w:szCs w:val="14"/>
      </w:rPr>
      <w:t xml:space="preserve"> </w:t>
    </w:r>
    <w:proofErr w:type="spellStart"/>
    <w:r w:rsidRPr="00E01806">
      <w:rPr>
        <w:rFonts w:ascii="LitMtavrPS" w:hAnsi="LitMtavrPS"/>
        <w:bCs/>
        <w:sz w:val="14"/>
        <w:szCs w:val="14"/>
      </w:rPr>
      <w:t>kompania</w:t>
    </w:r>
    <w:proofErr w:type="spellEnd"/>
    <w:r w:rsidRPr="00E01806">
      <w:rPr>
        <w:rFonts w:ascii="LitMtavrPS" w:hAnsi="LitMtavrPS"/>
        <w:bCs/>
        <w:sz w:val="14"/>
        <w:szCs w:val="14"/>
      </w:rPr>
      <w:t xml:space="preserve"> </w:t>
    </w:r>
    <w:proofErr w:type="spellStart"/>
    <w:r w:rsidRPr="00E01806">
      <w:rPr>
        <w:rFonts w:ascii="LitMtavrPS" w:hAnsi="LitMtavrPS"/>
        <w:bCs/>
        <w:sz w:val="14"/>
        <w:szCs w:val="14"/>
      </w:rPr>
      <w:t>jipiai</w:t>
    </w:r>
    <w:proofErr w:type="spellEnd"/>
    <w:r w:rsidRPr="00E01806">
      <w:rPr>
        <w:rFonts w:ascii="LitMtavrPS" w:hAnsi="LitMtavrPS"/>
        <w:bCs/>
        <w:sz w:val="14"/>
        <w:szCs w:val="14"/>
      </w:rPr>
      <w:t xml:space="preserve"> </w:t>
    </w:r>
    <w:proofErr w:type="spellStart"/>
    <w:r w:rsidRPr="00E01806">
      <w:rPr>
        <w:rFonts w:ascii="LitMtavrPS" w:hAnsi="LitMtavrPS"/>
        <w:bCs/>
        <w:sz w:val="14"/>
        <w:szCs w:val="14"/>
      </w:rPr>
      <w:t>holdingi</w:t>
    </w:r>
    <w:proofErr w:type="spellEnd"/>
    <w:r w:rsidRPr="00E01806">
      <w:rPr>
        <w:rFonts w:ascii="LitMtavrPS" w:hAnsi="LitMtavrPS"/>
        <w:bCs/>
        <w:sz w:val="14"/>
        <w:szCs w:val="14"/>
      </w:rPr>
      <w:t xml:space="preserve">“. </w:t>
    </w:r>
    <w:proofErr w:type="spellStart"/>
    <w:r w:rsidRPr="00E01806">
      <w:rPr>
        <w:rFonts w:ascii="LitMtavrPS" w:hAnsi="LitMtavrPS"/>
        <w:bCs/>
        <w:sz w:val="14"/>
        <w:szCs w:val="14"/>
      </w:rPr>
      <w:t>saavtomobilo</w:t>
    </w:r>
    <w:proofErr w:type="spellEnd"/>
    <w:r w:rsidRPr="00E01806">
      <w:rPr>
        <w:rFonts w:ascii="LitMtavrPS" w:hAnsi="LitMtavrPS"/>
        <w:bCs/>
        <w:sz w:val="14"/>
        <w:szCs w:val="14"/>
      </w:rPr>
      <w:t xml:space="preserve"> </w:t>
    </w:r>
    <w:proofErr w:type="spellStart"/>
    <w:r w:rsidRPr="00E01806">
      <w:rPr>
        <w:rFonts w:ascii="LitMtavrPS" w:hAnsi="LitMtavrPS"/>
        <w:bCs/>
        <w:sz w:val="14"/>
        <w:szCs w:val="14"/>
      </w:rPr>
      <w:t>dazRvevis</w:t>
    </w:r>
    <w:proofErr w:type="spellEnd"/>
    <w:r w:rsidRPr="00E01806">
      <w:rPr>
        <w:rFonts w:ascii="LitMtavrPS" w:hAnsi="LitMtavrPS"/>
        <w:bCs/>
        <w:sz w:val="14"/>
        <w:szCs w:val="14"/>
      </w:rPr>
      <w:t xml:space="preserve"> </w:t>
    </w:r>
    <w:proofErr w:type="spellStart"/>
    <w:r w:rsidRPr="00E01806">
      <w:rPr>
        <w:rFonts w:ascii="LitMtavrPS" w:hAnsi="LitMtavrPS"/>
        <w:bCs/>
        <w:sz w:val="14"/>
        <w:szCs w:val="14"/>
      </w:rPr>
      <w:t>pirobebi</w:t>
    </w:r>
    <w:proofErr w:type="spellEnd"/>
    <w:r w:rsidRPr="00E01806">
      <w:rPr>
        <w:rFonts w:ascii="LitMtavrPS" w:hAnsi="LitMtavrPS"/>
        <w:bCs/>
        <w:sz w:val="14"/>
        <w:szCs w:val="14"/>
      </w:rPr>
      <w:t xml:space="preserve"> </w:t>
    </w:r>
    <w:r w:rsidRPr="00E01806">
      <w:rPr>
        <w:rFonts w:ascii="LitMtavrPS" w:hAnsi="LitMtavrPS" w:cs="Tahoma"/>
        <w:bCs/>
        <w:sz w:val="14"/>
        <w:szCs w:val="14"/>
      </w:rPr>
      <w:t>18.05.2010</w:t>
    </w:r>
    <w:r w:rsidRPr="00605A7E">
      <w:rPr>
        <w:color w:val="7F7F7F"/>
        <w:spacing w:val="60"/>
        <w:sz w:val="14"/>
        <w:szCs w:val="14"/>
      </w:rPr>
      <w:tab/>
    </w:r>
    <w:r w:rsidRPr="00605A7E">
      <w:rPr>
        <w:color w:val="7F7F7F"/>
        <w:spacing w:val="60"/>
        <w:sz w:val="14"/>
        <w:szCs w:val="14"/>
      </w:rPr>
      <w:tab/>
    </w:r>
    <w:r w:rsidRPr="00605A7E">
      <w:rPr>
        <w:sz w:val="14"/>
        <w:szCs w:val="14"/>
      </w:rPr>
      <w:t xml:space="preserve">| </w:t>
    </w:r>
    <w:r w:rsidRPr="00605A7E">
      <w:rPr>
        <w:sz w:val="14"/>
        <w:szCs w:val="14"/>
      </w:rPr>
      <w:fldChar w:fldCharType="begin"/>
    </w:r>
    <w:r w:rsidRPr="00605A7E">
      <w:rPr>
        <w:sz w:val="14"/>
        <w:szCs w:val="14"/>
      </w:rPr>
      <w:instrText xml:space="preserve"> PAGE   \* MERGEFORMAT </w:instrText>
    </w:r>
    <w:r w:rsidRPr="00605A7E">
      <w:rPr>
        <w:sz w:val="14"/>
        <w:szCs w:val="14"/>
      </w:rPr>
      <w:fldChar w:fldCharType="separate"/>
    </w:r>
    <w:r w:rsidRPr="00C568D8">
      <w:rPr>
        <w:b/>
        <w:noProof/>
        <w:sz w:val="14"/>
        <w:szCs w:val="14"/>
      </w:rPr>
      <w:t>2</w:t>
    </w:r>
    <w:r w:rsidRPr="00605A7E">
      <w:rPr>
        <w:sz w:val="14"/>
        <w:szCs w:val="14"/>
      </w:rPr>
      <w:fldChar w:fldCharType="end"/>
    </w:r>
  </w:p>
  <w:p w14:paraId="756BD995" w14:textId="77777777" w:rsidR="009C74A0" w:rsidRPr="00584979" w:rsidRDefault="009C74A0" w:rsidP="00CD17EB">
    <w:pPr>
      <w:pStyle w:val="Header"/>
      <w:jc w:val="right"/>
      <w:rPr>
        <w:rFonts w:ascii="LitNusx" w:hAnsi="LitNusx"/>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8D64" w14:textId="77777777" w:rsidR="009C74A0" w:rsidRPr="00F944B7" w:rsidRDefault="009C74A0" w:rsidP="00CD17EB">
    <w:pPr>
      <w:pStyle w:val="Header"/>
      <w:jc w:val="right"/>
      <w:rPr>
        <w:rFonts w:ascii="LitNusx" w:hAnsi="LitNusx"/>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7642"/>
    <w:multiLevelType w:val="multilevel"/>
    <w:tmpl w:val="BA2230BA"/>
    <w:lvl w:ilvl="0">
      <w:start w:val="1"/>
      <w:numFmt w:val="decimal"/>
      <w:lvlText w:val="%1."/>
      <w:lvlJc w:val="left"/>
      <w:pPr>
        <w:ind w:left="720" w:hanging="360"/>
      </w:pPr>
      <w:rPr>
        <w:rFonts w:ascii="Arial" w:hAnsi="Arial" w:cs="Arial" w:hint="default"/>
        <w:color w:val="auto"/>
        <w:sz w:val="24"/>
        <w:szCs w:val="22"/>
      </w:rPr>
    </w:lvl>
    <w:lvl w:ilvl="1">
      <w:start w:val="1"/>
      <w:numFmt w:val="decimal"/>
      <w:isLgl/>
      <w:lvlText w:val="%1.%2."/>
      <w:lvlJc w:val="left"/>
      <w:pPr>
        <w:ind w:left="720" w:hanging="360"/>
      </w:pPr>
      <w:rPr>
        <w:rFonts w:ascii="Arial" w:hAnsi="Arial" w:cs="Arial" w:hint="default"/>
        <w:b w:val="0"/>
        <w:sz w:val="24"/>
        <w:szCs w:val="24"/>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643419E"/>
    <w:multiLevelType w:val="multilevel"/>
    <w:tmpl w:val="A150137E"/>
    <w:lvl w:ilvl="0">
      <w:start w:val="1"/>
      <w:numFmt w:val="decimal"/>
      <w:lvlText w:val="%1."/>
      <w:lvlJc w:val="left"/>
      <w:pPr>
        <w:ind w:left="720" w:hanging="360"/>
      </w:p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35BF300D"/>
    <w:multiLevelType w:val="hybridMultilevel"/>
    <w:tmpl w:val="1C66CDD6"/>
    <w:lvl w:ilvl="0" w:tplc="08A892FA">
      <w:numFmt w:val="bullet"/>
      <w:lvlText w:val="-"/>
      <w:lvlJc w:val="left"/>
      <w:pPr>
        <w:ind w:left="930" w:hanging="57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409CB"/>
    <w:multiLevelType w:val="hybridMultilevel"/>
    <w:tmpl w:val="2E7CA43A"/>
    <w:lvl w:ilvl="0" w:tplc="157A3DBE">
      <w:start w:val="7"/>
      <w:numFmt w:val="bullet"/>
      <w:lvlText w:val=""/>
      <w:lvlJc w:val="left"/>
      <w:pPr>
        <w:ind w:left="2070" w:hanging="360"/>
      </w:pPr>
      <w:rPr>
        <w:rFonts w:ascii="Symbol" w:eastAsiaTheme="minorHAnsi" w:hAnsi="Symbol" w:cs="Sylfae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56122872"/>
    <w:multiLevelType w:val="multilevel"/>
    <w:tmpl w:val="815AD984"/>
    <w:lvl w:ilvl="0">
      <w:start w:val="1"/>
      <w:numFmt w:val="decimal"/>
      <w:lvlText w:val="%1."/>
      <w:lvlJc w:val="left"/>
      <w:pPr>
        <w:ind w:left="720" w:hanging="360"/>
      </w:pPr>
      <w:rPr>
        <w:rFonts w:ascii="Sylfaen" w:hAnsi="Sylfaen" w:hint="default"/>
        <w:b/>
        <w:bCs/>
        <w:sz w:val="20"/>
        <w:szCs w:val="20"/>
      </w:rPr>
    </w:lvl>
    <w:lvl w:ilvl="1">
      <w:start w:val="1"/>
      <w:numFmt w:val="decimal"/>
      <w:isLgl/>
      <w:lvlText w:val="%1.%2."/>
      <w:lvlJc w:val="left"/>
      <w:pPr>
        <w:ind w:left="720" w:hanging="360"/>
      </w:pPr>
      <w:rPr>
        <w:rFonts w:ascii="Sylfaen" w:hAnsi="Sylfaen" w:hint="default"/>
        <w:b w:val="0"/>
        <w:sz w:val="20"/>
        <w:szCs w:val="20"/>
      </w:rPr>
    </w:lvl>
    <w:lvl w:ilvl="2">
      <w:start w:val="1"/>
      <w:numFmt w:val="decimal"/>
      <w:isLgl/>
      <w:lvlText w:val="%1.%2.%3."/>
      <w:lvlJc w:val="left"/>
      <w:pPr>
        <w:ind w:left="1350" w:hanging="720"/>
      </w:pPr>
      <w:rPr>
        <w:rFonts w:hint="default"/>
        <w:b w:val="0"/>
        <w:sz w:val="20"/>
        <w:szCs w:val="20"/>
      </w:rPr>
    </w:lvl>
    <w:lvl w:ilvl="3">
      <w:start w:val="1"/>
      <w:numFmt w:val="decimal"/>
      <w:isLgl/>
      <w:lvlText w:val="%1.%2.%3.%4."/>
      <w:lvlJc w:val="left"/>
      <w:pPr>
        <w:ind w:left="1350" w:hanging="720"/>
      </w:pPr>
      <w:rPr>
        <w:rFonts w:ascii="Sylfaen" w:hAnsi="Sylfaen"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1A4E7B"/>
    <w:multiLevelType w:val="hybridMultilevel"/>
    <w:tmpl w:val="26F031E4"/>
    <w:lvl w:ilvl="0" w:tplc="4C76DC32">
      <w:start w:val="1"/>
      <w:numFmt w:val="decimal"/>
      <w:lvlText w:val="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E4E2F"/>
    <w:multiLevelType w:val="multilevel"/>
    <w:tmpl w:val="53345ABE"/>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080" w:hanging="360"/>
      </w:pPr>
      <w:rPr>
        <w:rFonts w:ascii="Arial" w:hAnsi="Arial" w:cs="Arial" w:hint="default"/>
        <w:b w:val="0"/>
        <w:sz w:val="16"/>
        <w:szCs w:val="16"/>
      </w:rPr>
    </w:lvl>
    <w:lvl w:ilvl="2">
      <w:start w:val="1"/>
      <w:numFmt w:val="decimal"/>
      <w:isLgl/>
      <w:lvlText w:val="%1.%2.%3."/>
      <w:lvlJc w:val="left"/>
      <w:pPr>
        <w:ind w:left="1800" w:hanging="720"/>
      </w:pPr>
      <w:rPr>
        <w:rFonts w:ascii="Arial" w:hAnsi="Arial" w:cs="Arial" w:hint="default"/>
        <w:b w:val="0"/>
      </w:rPr>
    </w:lvl>
    <w:lvl w:ilvl="3">
      <w:start w:val="1"/>
      <w:numFmt w:val="decimal"/>
      <w:isLgl/>
      <w:lvlText w:val="%1.%2.%3.%4."/>
      <w:lvlJc w:val="left"/>
      <w:pPr>
        <w:ind w:left="2160" w:hanging="720"/>
      </w:pPr>
      <w:rPr>
        <w:rFonts w:ascii="Sylfaen" w:hAnsi="Sylfaen" w:cs="Sylfaen" w:hint="default"/>
        <w:b/>
      </w:rPr>
    </w:lvl>
    <w:lvl w:ilvl="4">
      <w:start w:val="1"/>
      <w:numFmt w:val="decimal"/>
      <w:isLgl/>
      <w:lvlText w:val="%1.%2.%3.%4.%5."/>
      <w:lvlJc w:val="left"/>
      <w:pPr>
        <w:ind w:left="2880" w:hanging="1080"/>
      </w:pPr>
      <w:rPr>
        <w:rFonts w:ascii="Sylfaen" w:hAnsi="Sylfaen" w:cs="Sylfaen" w:hint="default"/>
        <w:b/>
      </w:rPr>
    </w:lvl>
    <w:lvl w:ilvl="5">
      <w:start w:val="1"/>
      <w:numFmt w:val="decimal"/>
      <w:isLgl/>
      <w:lvlText w:val="%1.%2.%3.%4.%5.%6."/>
      <w:lvlJc w:val="left"/>
      <w:pPr>
        <w:ind w:left="3240" w:hanging="1080"/>
      </w:pPr>
      <w:rPr>
        <w:rFonts w:ascii="Sylfaen" w:hAnsi="Sylfaen" w:cs="Sylfaen" w:hint="default"/>
        <w:b/>
      </w:rPr>
    </w:lvl>
    <w:lvl w:ilvl="6">
      <w:start w:val="1"/>
      <w:numFmt w:val="decimal"/>
      <w:isLgl/>
      <w:lvlText w:val="%1.%2.%3.%4.%5.%6.%7."/>
      <w:lvlJc w:val="left"/>
      <w:pPr>
        <w:ind w:left="3600" w:hanging="1080"/>
      </w:pPr>
      <w:rPr>
        <w:rFonts w:ascii="Sylfaen" w:hAnsi="Sylfaen" w:cs="Sylfaen" w:hint="default"/>
        <w:b/>
      </w:rPr>
    </w:lvl>
    <w:lvl w:ilvl="7">
      <w:start w:val="1"/>
      <w:numFmt w:val="decimal"/>
      <w:isLgl/>
      <w:lvlText w:val="%1.%2.%3.%4.%5.%6.%7.%8."/>
      <w:lvlJc w:val="left"/>
      <w:pPr>
        <w:ind w:left="4320" w:hanging="1440"/>
      </w:pPr>
      <w:rPr>
        <w:rFonts w:ascii="Sylfaen" w:hAnsi="Sylfaen" w:cs="Sylfaen" w:hint="default"/>
        <w:b/>
      </w:rPr>
    </w:lvl>
    <w:lvl w:ilvl="8">
      <w:start w:val="1"/>
      <w:numFmt w:val="decimal"/>
      <w:isLgl/>
      <w:lvlText w:val="%1.%2.%3.%4.%5.%6.%7.%8.%9."/>
      <w:lvlJc w:val="left"/>
      <w:pPr>
        <w:ind w:left="4680" w:hanging="1440"/>
      </w:pPr>
      <w:rPr>
        <w:rFonts w:ascii="Sylfaen" w:hAnsi="Sylfaen" w:cs="Sylfaen" w:hint="default"/>
        <w:b/>
      </w:rPr>
    </w:lvl>
  </w:abstractNum>
  <w:num w:numId="1" w16cid:durableId="9920017">
    <w:abstractNumId w:val="0"/>
  </w:num>
  <w:num w:numId="2" w16cid:durableId="2038315361">
    <w:abstractNumId w:val="5"/>
  </w:num>
  <w:num w:numId="3" w16cid:durableId="144131462">
    <w:abstractNumId w:val="2"/>
  </w:num>
  <w:num w:numId="4" w16cid:durableId="86119264">
    <w:abstractNumId w:val="3"/>
  </w:num>
  <w:num w:numId="5" w16cid:durableId="1046107817">
    <w:abstractNumId w:val="6"/>
  </w:num>
  <w:num w:numId="6" w16cid:durableId="1795368871">
    <w:abstractNumId w:val="4"/>
  </w:num>
  <w:num w:numId="7" w16cid:durableId="443114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defaultTabStop w:val="720"/>
  <w:hyphenationZone w:val="14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BD"/>
    <w:rsid w:val="00007ED4"/>
    <w:rsid w:val="00013D2E"/>
    <w:rsid w:val="000178BA"/>
    <w:rsid w:val="000276A1"/>
    <w:rsid w:val="00053ECA"/>
    <w:rsid w:val="0007050E"/>
    <w:rsid w:val="0008217A"/>
    <w:rsid w:val="000841FF"/>
    <w:rsid w:val="00085019"/>
    <w:rsid w:val="0008778C"/>
    <w:rsid w:val="000A3916"/>
    <w:rsid w:val="000A6A97"/>
    <w:rsid w:val="000B4BAB"/>
    <w:rsid w:val="000B688F"/>
    <w:rsid w:val="000C0D36"/>
    <w:rsid w:val="000D3B66"/>
    <w:rsid w:val="000D3C80"/>
    <w:rsid w:val="000D635E"/>
    <w:rsid w:val="000D78AD"/>
    <w:rsid w:val="000E51DB"/>
    <w:rsid w:val="000E5729"/>
    <w:rsid w:val="000F3E0B"/>
    <w:rsid w:val="000F4C42"/>
    <w:rsid w:val="001110F7"/>
    <w:rsid w:val="00112837"/>
    <w:rsid w:val="00125A93"/>
    <w:rsid w:val="00126816"/>
    <w:rsid w:val="001331F6"/>
    <w:rsid w:val="0014583C"/>
    <w:rsid w:val="0015230D"/>
    <w:rsid w:val="0019240D"/>
    <w:rsid w:val="0019340F"/>
    <w:rsid w:val="001969BD"/>
    <w:rsid w:val="0019793A"/>
    <w:rsid w:val="001A14B8"/>
    <w:rsid w:val="001B609F"/>
    <w:rsid w:val="001C4832"/>
    <w:rsid w:val="001E0046"/>
    <w:rsid w:val="001E16BE"/>
    <w:rsid w:val="001E5F2B"/>
    <w:rsid w:val="001F614C"/>
    <w:rsid w:val="001F73AF"/>
    <w:rsid w:val="00215D67"/>
    <w:rsid w:val="00221868"/>
    <w:rsid w:val="0023167E"/>
    <w:rsid w:val="00241934"/>
    <w:rsid w:val="00250D91"/>
    <w:rsid w:val="00284596"/>
    <w:rsid w:val="00286C81"/>
    <w:rsid w:val="00286E9A"/>
    <w:rsid w:val="00287491"/>
    <w:rsid w:val="002A20E2"/>
    <w:rsid w:val="002A24E9"/>
    <w:rsid w:val="002A3B73"/>
    <w:rsid w:val="002A445B"/>
    <w:rsid w:val="002A7597"/>
    <w:rsid w:val="002B00B9"/>
    <w:rsid w:val="002B13CE"/>
    <w:rsid w:val="002B14EF"/>
    <w:rsid w:val="002B2283"/>
    <w:rsid w:val="002B60AB"/>
    <w:rsid w:val="002E06BD"/>
    <w:rsid w:val="002E36BA"/>
    <w:rsid w:val="002F4181"/>
    <w:rsid w:val="002F7D74"/>
    <w:rsid w:val="00300DD4"/>
    <w:rsid w:val="00301123"/>
    <w:rsid w:val="00302D78"/>
    <w:rsid w:val="0030688E"/>
    <w:rsid w:val="00317662"/>
    <w:rsid w:val="00317BA3"/>
    <w:rsid w:val="0033405B"/>
    <w:rsid w:val="00344321"/>
    <w:rsid w:val="00361C6A"/>
    <w:rsid w:val="00361FCB"/>
    <w:rsid w:val="00384FD8"/>
    <w:rsid w:val="00390FCB"/>
    <w:rsid w:val="003A2AA7"/>
    <w:rsid w:val="003A5EA8"/>
    <w:rsid w:val="003A6F75"/>
    <w:rsid w:val="003B4E7F"/>
    <w:rsid w:val="003B7768"/>
    <w:rsid w:val="003C285A"/>
    <w:rsid w:val="003D0ABB"/>
    <w:rsid w:val="003E632F"/>
    <w:rsid w:val="003F57A9"/>
    <w:rsid w:val="004102AE"/>
    <w:rsid w:val="0041320F"/>
    <w:rsid w:val="0043635E"/>
    <w:rsid w:val="004452B5"/>
    <w:rsid w:val="00452498"/>
    <w:rsid w:val="00476FB0"/>
    <w:rsid w:val="00477BD8"/>
    <w:rsid w:val="004B1CF7"/>
    <w:rsid w:val="004B58D7"/>
    <w:rsid w:val="004D0CFA"/>
    <w:rsid w:val="004E4726"/>
    <w:rsid w:val="004E5F8E"/>
    <w:rsid w:val="004F56A0"/>
    <w:rsid w:val="005023F1"/>
    <w:rsid w:val="00502BB7"/>
    <w:rsid w:val="0050341B"/>
    <w:rsid w:val="005044D5"/>
    <w:rsid w:val="00516AB4"/>
    <w:rsid w:val="00525017"/>
    <w:rsid w:val="00533CBA"/>
    <w:rsid w:val="0053516D"/>
    <w:rsid w:val="005378DD"/>
    <w:rsid w:val="0055096F"/>
    <w:rsid w:val="005673C5"/>
    <w:rsid w:val="005A254F"/>
    <w:rsid w:val="005A644B"/>
    <w:rsid w:val="005D6FDE"/>
    <w:rsid w:val="005F507C"/>
    <w:rsid w:val="006042CD"/>
    <w:rsid w:val="00616C1C"/>
    <w:rsid w:val="0062776C"/>
    <w:rsid w:val="0063005B"/>
    <w:rsid w:val="00631759"/>
    <w:rsid w:val="00642CEC"/>
    <w:rsid w:val="00655BDF"/>
    <w:rsid w:val="00656E8C"/>
    <w:rsid w:val="00670440"/>
    <w:rsid w:val="0069211E"/>
    <w:rsid w:val="00696E30"/>
    <w:rsid w:val="006972C0"/>
    <w:rsid w:val="006D6986"/>
    <w:rsid w:val="006D7A13"/>
    <w:rsid w:val="006E0331"/>
    <w:rsid w:val="006F0753"/>
    <w:rsid w:val="006F42CB"/>
    <w:rsid w:val="006F7B20"/>
    <w:rsid w:val="00700C5B"/>
    <w:rsid w:val="0071033C"/>
    <w:rsid w:val="00757E8A"/>
    <w:rsid w:val="00760129"/>
    <w:rsid w:val="0076437F"/>
    <w:rsid w:val="007660AC"/>
    <w:rsid w:val="0078720E"/>
    <w:rsid w:val="0079110B"/>
    <w:rsid w:val="007A69C2"/>
    <w:rsid w:val="007C2F3D"/>
    <w:rsid w:val="007C387C"/>
    <w:rsid w:val="007D294A"/>
    <w:rsid w:val="007D4DCB"/>
    <w:rsid w:val="007E1B47"/>
    <w:rsid w:val="007F0869"/>
    <w:rsid w:val="007F356B"/>
    <w:rsid w:val="007F72A3"/>
    <w:rsid w:val="00800BC7"/>
    <w:rsid w:val="00810571"/>
    <w:rsid w:val="00820589"/>
    <w:rsid w:val="008515D4"/>
    <w:rsid w:val="008531D4"/>
    <w:rsid w:val="008612B6"/>
    <w:rsid w:val="00872769"/>
    <w:rsid w:val="0088398A"/>
    <w:rsid w:val="008868F2"/>
    <w:rsid w:val="00892737"/>
    <w:rsid w:val="008D66DB"/>
    <w:rsid w:val="008D7101"/>
    <w:rsid w:val="008E49F8"/>
    <w:rsid w:val="008F5C10"/>
    <w:rsid w:val="0093341A"/>
    <w:rsid w:val="00940AF2"/>
    <w:rsid w:val="00950BE5"/>
    <w:rsid w:val="0095420A"/>
    <w:rsid w:val="00960083"/>
    <w:rsid w:val="00966359"/>
    <w:rsid w:val="009707F2"/>
    <w:rsid w:val="00977ED6"/>
    <w:rsid w:val="009A102E"/>
    <w:rsid w:val="009B4176"/>
    <w:rsid w:val="009B499D"/>
    <w:rsid w:val="009B4C93"/>
    <w:rsid w:val="009C616C"/>
    <w:rsid w:val="009C74A0"/>
    <w:rsid w:val="009D18A3"/>
    <w:rsid w:val="009D72CD"/>
    <w:rsid w:val="009F4657"/>
    <w:rsid w:val="00A138AC"/>
    <w:rsid w:val="00A17425"/>
    <w:rsid w:val="00A23476"/>
    <w:rsid w:val="00A40AB7"/>
    <w:rsid w:val="00A464A8"/>
    <w:rsid w:val="00A536B1"/>
    <w:rsid w:val="00A67482"/>
    <w:rsid w:val="00A725DC"/>
    <w:rsid w:val="00A750C9"/>
    <w:rsid w:val="00A75234"/>
    <w:rsid w:val="00A76B33"/>
    <w:rsid w:val="00A859F0"/>
    <w:rsid w:val="00A91BFF"/>
    <w:rsid w:val="00A94B46"/>
    <w:rsid w:val="00AB0934"/>
    <w:rsid w:val="00AB5068"/>
    <w:rsid w:val="00AC125E"/>
    <w:rsid w:val="00B07D11"/>
    <w:rsid w:val="00B10195"/>
    <w:rsid w:val="00B22696"/>
    <w:rsid w:val="00B25AC0"/>
    <w:rsid w:val="00B26553"/>
    <w:rsid w:val="00B61817"/>
    <w:rsid w:val="00B63D0B"/>
    <w:rsid w:val="00B66813"/>
    <w:rsid w:val="00B80319"/>
    <w:rsid w:val="00B82045"/>
    <w:rsid w:val="00B841A4"/>
    <w:rsid w:val="00B928AD"/>
    <w:rsid w:val="00B943CA"/>
    <w:rsid w:val="00BA02B5"/>
    <w:rsid w:val="00BA3DFB"/>
    <w:rsid w:val="00BA5540"/>
    <w:rsid w:val="00BE5AEC"/>
    <w:rsid w:val="00BF1F33"/>
    <w:rsid w:val="00BF6C29"/>
    <w:rsid w:val="00C04F55"/>
    <w:rsid w:val="00C06B67"/>
    <w:rsid w:val="00C24E37"/>
    <w:rsid w:val="00C31018"/>
    <w:rsid w:val="00C52290"/>
    <w:rsid w:val="00C52D0F"/>
    <w:rsid w:val="00C65A93"/>
    <w:rsid w:val="00C82ED0"/>
    <w:rsid w:val="00C95909"/>
    <w:rsid w:val="00CA00E8"/>
    <w:rsid w:val="00CA48FA"/>
    <w:rsid w:val="00CB09BD"/>
    <w:rsid w:val="00CD17EB"/>
    <w:rsid w:val="00CD6ED8"/>
    <w:rsid w:val="00CF3689"/>
    <w:rsid w:val="00D15625"/>
    <w:rsid w:val="00D16390"/>
    <w:rsid w:val="00D238B2"/>
    <w:rsid w:val="00D2395E"/>
    <w:rsid w:val="00D26083"/>
    <w:rsid w:val="00D30638"/>
    <w:rsid w:val="00D33D22"/>
    <w:rsid w:val="00D353AA"/>
    <w:rsid w:val="00D42953"/>
    <w:rsid w:val="00D64588"/>
    <w:rsid w:val="00D6656A"/>
    <w:rsid w:val="00D66946"/>
    <w:rsid w:val="00D9216A"/>
    <w:rsid w:val="00D9722F"/>
    <w:rsid w:val="00DA4D9B"/>
    <w:rsid w:val="00DA5C79"/>
    <w:rsid w:val="00DC0772"/>
    <w:rsid w:val="00DC5025"/>
    <w:rsid w:val="00DE139D"/>
    <w:rsid w:val="00E01806"/>
    <w:rsid w:val="00E028BB"/>
    <w:rsid w:val="00E102C1"/>
    <w:rsid w:val="00E16BA1"/>
    <w:rsid w:val="00E30867"/>
    <w:rsid w:val="00E5391D"/>
    <w:rsid w:val="00E56D75"/>
    <w:rsid w:val="00E74BD1"/>
    <w:rsid w:val="00E751D9"/>
    <w:rsid w:val="00E91FFC"/>
    <w:rsid w:val="00E96051"/>
    <w:rsid w:val="00EC5B72"/>
    <w:rsid w:val="00EE1F2C"/>
    <w:rsid w:val="00EE24E6"/>
    <w:rsid w:val="00EF6370"/>
    <w:rsid w:val="00F11772"/>
    <w:rsid w:val="00F30C4A"/>
    <w:rsid w:val="00F464A9"/>
    <w:rsid w:val="00F55FAF"/>
    <w:rsid w:val="00F75849"/>
    <w:rsid w:val="00F846B0"/>
    <w:rsid w:val="00F86BD6"/>
    <w:rsid w:val="00F86E21"/>
    <w:rsid w:val="00F96385"/>
    <w:rsid w:val="00FA3E3C"/>
    <w:rsid w:val="00FA6A47"/>
    <w:rsid w:val="00FA712C"/>
    <w:rsid w:val="00FB27D4"/>
    <w:rsid w:val="00FB50E4"/>
    <w:rsid w:val="00FC4296"/>
    <w:rsid w:val="00FC58AF"/>
    <w:rsid w:val="00FC6DA0"/>
    <w:rsid w:val="00FE533A"/>
    <w:rsid w:val="6D2A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B83DB"/>
  <w15:docId w15:val="{139714D6-7018-471E-A1CE-B31A6D9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0E4"/>
  </w:style>
  <w:style w:type="paragraph" w:styleId="Heading1">
    <w:name w:val="heading 1"/>
    <w:basedOn w:val="Normal"/>
    <w:next w:val="Normal"/>
    <w:link w:val="Heading1Char"/>
    <w:qFormat/>
    <w:rsid w:val="003D0ABB"/>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ABB"/>
    <w:rPr>
      <w:rFonts w:ascii="Cambria" w:eastAsia="Times New Roman" w:hAnsi="Cambria" w:cs="Times New Roman"/>
      <w:b/>
      <w:bCs/>
      <w:kern w:val="32"/>
      <w:sz w:val="32"/>
      <w:szCs w:val="32"/>
    </w:rPr>
  </w:style>
  <w:style w:type="paragraph" w:styleId="ListParagraph">
    <w:name w:val="List Paragraph"/>
    <w:basedOn w:val="Normal"/>
    <w:link w:val="ListParagraphChar"/>
    <w:uiPriority w:val="34"/>
    <w:qFormat/>
    <w:rsid w:val="00C82ED0"/>
    <w:pPr>
      <w:ind w:left="720"/>
      <w:contextualSpacing/>
    </w:pPr>
  </w:style>
  <w:style w:type="paragraph" w:styleId="Header">
    <w:name w:val="header"/>
    <w:basedOn w:val="Normal"/>
    <w:link w:val="HeaderChar"/>
    <w:uiPriority w:val="99"/>
    <w:unhideWhenUsed/>
    <w:rsid w:val="00A76B33"/>
    <w:pPr>
      <w:tabs>
        <w:tab w:val="center" w:pos="4844"/>
        <w:tab w:val="right" w:pos="9689"/>
      </w:tabs>
      <w:spacing w:after="0" w:line="240" w:lineRule="auto"/>
    </w:pPr>
  </w:style>
  <w:style w:type="character" w:customStyle="1" w:styleId="HeaderChar">
    <w:name w:val="Header Char"/>
    <w:basedOn w:val="DefaultParagraphFont"/>
    <w:link w:val="Header"/>
    <w:uiPriority w:val="99"/>
    <w:rsid w:val="00A76B33"/>
  </w:style>
  <w:style w:type="paragraph" w:styleId="Footer">
    <w:name w:val="footer"/>
    <w:basedOn w:val="Normal"/>
    <w:link w:val="FooterChar"/>
    <w:uiPriority w:val="99"/>
    <w:unhideWhenUsed/>
    <w:rsid w:val="00A76B33"/>
    <w:pPr>
      <w:tabs>
        <w:tab w:val="center" w:pos="4844"/>
        <w:tab w:val="right" w:pos="9689"/>
      </w:tabs>
      <w:spacing w:after="0" w:line="240" w:lineRule="auto"/>
    </w:pPr>
  </w:style>
  <w:style w:type="character" w:customStyle="1" w:styleId="FooterChar">
    <w:name w:val="Footer Char"/>
    <w:basedOn w:val="DefaultParagraphFont"/>
    <w:link w:val="Footer"/>
    <w:uiPriority w:val="99"/>
    <w:rsid w:val="00A76B33"/>
  </w:style>
  <w:style w:type="paragraph" w:styleId="BalloonText">
    <w:name w:val="Balloon Text"/>
    <w:basedOn w:val="Normal"/>
    <w:link w:val="BalloonTextChar"/>
    <w:uiPriority w:val="99"/>
    <w:semiHidden/>
    <w:unhideWhenUsed/>
    <w:rsid w:val="00966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359"/>
    <w:rPr>
      <w:rFonts w:ascii="Tahoma" w:hAnsi="Tahoma" w:cs="Tahoma"/>
      <w:sz w:val="16"/>
      <w:szCs w:val="16"/>
    </w:rPr>
  </w:style>
  <w:style w:type="character" w:styleId="CommentReference">
    <w:name w:val="annotation reference"/>
    <w:basedOn w:val="DefaultParagraphFont"/>
    <w:uiPriority w:val="99"/>
    <w:semiHidden/>
    <w:unhideWhenUsed/>
    <w:rsid w:val="00CA00E8"/>
    <w:rPr>
      <w:sz w:val="16"/>
      <w:szCs w:val="16"/>
    </w:rPr>
  </w:style>
  <w:style w:type="paragraph" w:styleId="CommentText">
    <w:name w:val="annotation text"/>
    <w:basedOn w:val="Normal"/>
    <w:link w:val="CommentTextChar"/>
    <w:uiPriority w:val="99"/>
    <w:unhideWhenUsed/>
    <w:rsid w:val="00CA00E8"/>
    <w:pPr>
      <w:spacing w:line="240" w:lineRule="auto"/>
    </w:pPr>
    <w:rPr>
      <w:sz w:val="20"/>
      <w:szCs w:val="20"/>
    </w:rPr>
  </w:style>
  <w:style w:type="character" w:customStyle="1" w:styleId="CommentTextChar">
    <w:name w:val="Comment Text Char"/>
    <w:basedOn w:val="DefaultParagraphFont"/>
    <w:link w:val="CommentText"/>
    <w:uiPriority w:val="99"/>
    <w:rsid w:val="00CA00E8"/>
    <w:rPr>
      <w:sz w:val="20"/>
      <w:szCs w:val="20"/>
    </w:rPr>
  </w:style>
  <w:style w:type="paragraph" w:styleId="CommentSubject">
    <w:name w:val="annotation subject"/>
    <w:basedOn w:val="CommentText"/>
    <w:next w:val="CommentText"/>
    <w:link w:val="CommentSubjectChar"/>
    <w:uiPriority w:val="99"/>
    <w:semiHidden/>
    <w:unhideWhenUsed/>
    <w:rsid w:val="00CA00E8"/>
    <w:rPr>
      <w:b/>
      <w:bCs/>
    </w:rPr>
  </w:style>
  <w:style w:type="character" w:customStyle="1" w:styleId="CommentSubjectChar">
    <w:name w:val="Comment Subject Char"/>
    <w:basedOn w:val="CommentTextChar"/>
    <w:link w:val="CommentSubject"/>
    <w:uiPriority w:val="99"/>
    <w:semiHidden/>
    <w:rsid w:val="00CA00E8"/>
    <w:rPr>
      <w:b/>
      <w:bCs/>
      <w:sz w:val="20"/>
      <w:szCs w:val="20"/>
    </w:rPr>
  </w:style>
  <w:style w:type="paragraph" w:styleId="Revision">
    <w:name w:val="Revision"/>
    <w:hidden/>
    <w:uiPriority w:val="99"/>
    <w:semiHidden/>
    <w:rsid w:val="006F0753"/>
    <w:pPr>
      <w:spacing w:after="0" w:line="240" w:lineRule="auto"/>
    </w:pPr>
  </w:style>
  <w:style w:type="character" w:styleId="Hyperlink">
    <w:name w:val="Hyperlink"/>
    <w:basedOn w:val="DefaultParagraphFont"/>
    <w:uiPriority w:val="99"/>
    <w:unhideWhenUsed/>
    <w:rsid w:val="009707F2"/>
    <w:rPr>
      <w:color w:val="0000FF" w:themeColor="hyperlink"/>
      <w:u w:val="single"/>
    </w:rPr>
  </w:style>
  <w:style w:type="character" w:styleId="UnresolvedMention">
    <w:name w:val="Unresolved Mention"/>
    <w:basedOn w:val="DefaultParagraphFont"/>
    <w:uiPriority w:val="99"/>
    <w:semiHidden/>
    <w:unhideWhenUsed/>
    <w:rsid w:val="009707F2"/>
    <w:rPr>
      <w:color w:val="605E5C"/>
      <w:shd w:val="clear" w:color="auto" w:fill="E1DFDD"/>
    </w:rPr>
  </w:style>
  <w:style w:type="character" w:customStyle="1" w:styleId="ListParagraphChar">
    <w:name w:val="List Paragraph Char"/>
    <w:basedOn w:val="DefaultParagraphFont"/>
    <w:link w:val="ListParagraph"/>
    <w:uiPriority w:val="34"/>
    <w:locked/>
    <w:rsid w:val="00DC0772"/>
  </w:style>
  <w:style w:type="paragraph" w:styleId="NormalWeb">
    <w:name w:val="Normal (Web)"/>
    <w:basedOn w:val="Normal"/>
    <w:uiPriority w:val="99"/>
    <w:semiHidden/>
    <w:unhideWhenUsed/>
    <w:rsid w:val="00E56D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6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449182">
      <w:bodyDiv w:val="1"/>
      <w:marLeft w:val="0"/>
      <w:marRight w:val="0"/>
      <w:marTop w:val="0"/>
      <w:marBottom w:val="0"/>
      <w:divBdr>
        <w:top w:val="none" w:sz="0" w:space="0" w:color="auto"/>
        <w:left w:val="none" w:sz="0" w:space="0" w:color="auto"/>
        <w:bottom w:val="none" w:sz="0" w:space="0" w:color="auto"/>
        <w:right w:val="none" w:sz="0" w:space="0" w:color="auto"/>
      </w:divBdr>
    </w:div>
    <w:div w:id="855970823">
      <w:bodyDiv w:val="1"/>
      <w:marLeft w:val="0"/>
      <w:marRight w:val="0"/>
      <w:marTop w:val="0"/>
      <w:marBottom w:val="0"/>
      <w:divBdr>
        <w:top w:val="none" w:sz="0" w:space="0" w:color="auto"/>
        <w:left w:val="none" w:sz="0" w:space="0" w:color="auto"/>
        <w:bottom w:val="none" w:sz="0" w:space="0" w:color="auto"/>
        <w:right w:val="none" w:sz="0" w:space="0" w:color="auto"/>
      </w:divBdr>
    </w:div>
    <w:div w:id="911961267">
      <w:bodyDiv w:val="1"/>
      <w:marLeft w:val="0"/>
      <w:marRight w:val="0"/>
      <w:marTop w:val="0"/>
      <w:marBottom w:val="0"/>
      <w:divBdr>
        <w:top w:val="none" w:sz="0" w:space="0" w:color="auto"/>
        <w:left w:val="none" w:sz="0" w:space="0" w:color="auto"/>
        <w:bottom w:val="none" w:sz="0" w:space="0" w:color="auto"/>
        <w:right w:val="none" w:sz="0" w:space="0" w:color="auto"/>
      </w:divBdr>
    </w:div>
    <w:div w:id="160511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tel:(+995%2032)%20255%2000%2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6E9BA-BB6E-4C4A-8510-CE259C71965D}">
  <ds:schemaRefs>
    <ds:schemaRef ds:uri="http://schemas.openxmlformats.org/officeDocument/2006/bibliography"/>
  </ds:schemaRefs>
</ds:datastoreItem>
</file>

<file path=docMetadata/LabelInfo.xml><?xml version="1.0" encoding="utf-8"?>
<clbl:labelList xmlns:clbl="http://schemas.microsoft.com/office/2020/mipLabelMetadata">
  <clbl:label id="{86639237-6fda-440a-b1d5-771bdce3107a}" enabled="0" method="" siteId="{86639237-6fda-440a-b1d5-771bdce3107a}" removed="1"/>
</clbl:labelList>
</file>

<file path=docProps/app.xml><?xml version="1.0" encoding="utf-8"?>
<Properties xmlns="http://schemas.openxmlformats.org/officeDocument/2006/extended-properties" xmlns:vt="http://schemas.openxmlformats.org/officeDocument/2006/docPropsVTypes">
  <Template>Normal</Template>
  <TotalTime>46</TotalTime>
  <Pages>10</Pages>
  <Words>3440</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idvali</dc:creator>
  <cp:lastModifiedBy>Ana Tabatadze</cp:lastModifiedBy>
  <cp:revision>14</cp:revision>
  <cp:lastPrinted>2014-02-21T08:41:00Z</cp:lastPrinted>
  <dcterms:created xsi:type="dcterms:W3CDTF">2025-05-07T12:32:00Z</dcterms:created>
  <dcterms:modified xsi:type="dcterms:W3CDTF">2026-05-04T06:14:00Z</dcterms:modified>
</cp:coreProperties>
</file>