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51EC" w14:textId="77777777" w:rsidR="00285FBB" w:rsidRPr="00ED02DD" w:rsidRDefault="00285FBB" w:rsidP="009F1454">
      <w:pPr>
        <w:ind w:left="-540" w:hanging="630"/>
        <w:jc w:val="center"/>
        <w:rPr>
          <w:rFonts w:ascii="Sylfaen" w:hAnsi="Sylfaen"/>
          <w:b/>
          <w:sz w:val="24"/>
          <w:szCs w:val="24"/>
          <w:lang w:val="ka-GE"/>
        </w:rPr>
      </w:pPr>
      <w:r w:rsidRPr="00ED02DD">
        <w:rPr>
          <w:rFonts w:ascii="Sylfaen" w:hAnsi="Sylfaen" w:cs="Sylfaen"/>
          <w:b/>
          <w:sz w:val="24"/>
          <w:szCs w:val="24"/>
          <w:lang w:val="ka-GE"/>
        </w:rPr>
        <w:t>საინფორმაციო ფურცელი მსესხებლის/მსესხებლების გარდაცვალების რისკზე ბანკის საკრედიტო პორტფელის დაზღვევის პირობების შესახებ</w:t>
      </w:r>
    </w:p>
    <w:p w14:paraId="1FF20464" w14:textId="1B30455C" w:rsidR="003441BB" w:rsidRPr="00ED02DD" w:rsidRDefault="003441BB" w:rsidP="009F1454">
      <w:pPr>
        <w:tabs>
          <w:tab w:val="left" w:pos="720"/>
        </w:tabs>
        <w:spacing w:after="0"/>
        <w:ind w:left="-540" w:right="180" w:hanging="630"/>
        <w:jc w:val="both"/>
        <w:rPr>
          <w:rFonts w:ascii="Sylfaen" w:hAnsi="Sylfaen"/>
          <w:b/>
          <w:sz w:val="24"/>
          <w:szCs w:val="24"/>
          <w:lang w:val="ka-GE"/>
        </w:rPr>
      </w:pPr>
    </w:p>
    <w:p w14:paraId="5A9F3C5B" w14:textId="7270A0CB" w:rsidR="00310F86" w:rsidRPr="00ED02DD" w:rsidRDefault="00331113" w:rsidP="009F1454">
      <w:pPr>
        <w:tabs>
          <w:tab w:val="left" w:pos="720"/>
        </w:tabs>
        <w:spacing w:after="0"/>
        <w:ind w:left="-540" w:right="180"/>
        <w:jc w:val="both"/>
        <w:rPr>
          <w:rFonts w:ascii="Sylfaen" w:hAnsi="Sylfaen"/>
          <w:sz w:val="24"/>
          <w:szCs w:val="24"/>
          <w:lang w:val="ka-GE"/>
        </w:rPr>
      </w:pPr>
      <w:r w:rsidRPr="00ED02DD">
        <w:rPr>
          <w:rFonts w:ascii="Sylfaen" w:hAnsi="Sylfaen"/>
          <w:sz w:val="24"/>
          <w:szCs w:val="24"/>
          <w:lang w:val="ka-GE"/>
        </w:rPr>
        <w:t>წინამდებარე საინფორმაციო ფურცლით განსაზღვრული დაზღვევის პირობები ვრცელდება იმ მსესხებლებზე, რომლებმაც ბანკთან საკრედიტო ხელშეკრულების დადების დროს აირჩიეს, რომ მათი კრედიტი შესულიყო ბანკის საკრედიტო პორტფელის იმ ნაწილშ</w:t>
      </w:r>
      <w:r w:rsidR="003441BB" w:rsidRPr="00ED02DD">
        <w:rPr>
          <w:rFonts w:ascii="Sylfaen" w:hAnsi="Sylfaen"/>
          <w:sz w:val="24"/>
          <w:szCs w:val="24"/>
          <w:lang w:val="ka-GE"/>
        </w:rPr>
        <w:t>ი</w:t>
      </w:r>
      <w:r w:rsidRPr="00ED02DD">
        <w:rPr>
          <w:rFonts w:ascii="Sylfaen" w:hAnsi="Sylfaen"/>
          <w:sz w:val="24"/>
          <w:szCs w:val="24"/>
          <w:lang w:val="ka-GE"/>
        </w:rPr>
        <w:t>, რომელიც დაზღვეულია სს „სადაზღვევო კომპანია ალდაგში“ (ს.კ: 404476189)</w:t>
      </w:r>
      <w:r w:rsidR="003441BB" w:rsidRPr="00ED02DD">
        <w:rPr>
          <w:rFonts w:ascii="Sylfaen" w:hAnsi="Sylfaen"/>
          <w:sz w:val="24"/>
          <w:szCs w:val="24"/>
          <w:lang w:val="ka-GE"/>
        </w:rPr>
        <w:t>.</w:t>
      </w:r>
    </w:p>
    <w:p w14:paraId="13102986" w14:textId="77777777" w:rsidR="009F1454" w:rsidRPr="00ED02DD" w:rsidRDefault="009F1454" w:rsidP="00331113">
      <w:pPr>
        <w:tabs>
          <w:tab w:val="left" w:pos="720"/>
        </w:tabs>
        <w:spacing w:after="0"/>
        <w:ind w:right="180"/>
        <w:jc w:val="both"/>
        <w:rPr>
          <w:rFonts w:ascii="Sylfaen" w:hAnsi="Sylfaen"/>
          <w:sz w:val="24"/>
          <w:szCs w:val="24"/>
          <w:lang w:val="ka-GE"/>
        </w:rPr>
      </w:pPr>
    </w:p>
    <w:p w14:paraId="3DA4B6DC" w14:textId="77777777" w:rsidR="00310F86" w:rsidRPr="00ED02DD" w:rsidRDefault="00310F86" w:rsidP="00B74F95">
      <w:pPr>
        <w:pStyle w:val="ListParagraph"/>
        <w:numPr>
          <w:ilvl w:val="0"/>
          <w:numId w:val="1"/>
        </w:numPr>
        <w:tabs>
          <w:tab w:val="left" w:pos="720"/>
        </w:tabs>
        <w:ind w:left="-540" w:hanging="630"/>
        <w:jc w:val="both"/>
        <w:rPr>
          <w:rFonts w:ascii="Sylfaen" w:hAnsi="Sylfaen"/>
          <w:sz w:val="24"/>
          <w:szCs w:val="24"/>
        </w:rPr>
      </w:pPr>
      <w:r w:rsidRPr="00ED02DD">
        <w:rPr>
          <w:rFonts w:ascii="Sylfaen" w:hAnsi="Sylfaen" w:cs="Sylfaen"/>
          <w:b/>
          <w:sz w:val="24"/>
          <w:szCs w:val="24"/>
          <w:lang w:val="ka-GE"/>
        </w:rPr>
        <w:t>ტერმინთა</w:t>
      </w:r>
      <w:r w:rsidRPr="00ED02DD">
        <w:rPr>
          <w:rFonts w:ascii="Sylfaen" w:hAnsi="Sylfaen"/>
          <w:b/>
          <w:sz w:val="24"/>
          <w:szCs w:val="24"/>
          <w:lang w:val="ka-GE"/>
        </w:rPr>
        <w:t xml:space="preserve"> განმარტება</w:t>
      </w:r>
    </w:p>
    <w:p w14:paraId="0F4722E4" w14:textId="77777777" w:rsidR="00310F86" w:rsidRPr="00ED02DD" w:rsidRDefault="00310F86" w:rsidP="00B74F95">
      <w:pPr>
        <w:pStyle w:val="ListParagraph"/>
        <w:numPr>
          <w:ilvl w:val="1"/>
          <w:numId w:val="1"/>
        </w:numPr>
        <w:tabs>
          <w:tab w:val="left" w:pos="720"/>
        </w:tabs>
        <w:ind w:left="-540" w:hanging="630"/>
        <w:jc w:val="both"/>
        <w:rPr>
          <w:rFonts w:ascii="Sylfaen" w:hAnsi="Sylfaen"/>
          <w:sz w:val="24"/>
          <w:szCs w:val="24"/>
        </w:rPr>
      </w:pPr>
      <w:r w:rsidRPr="00ED02DD">
        <w:rPr>
          <w:rFonts w:ascii="Sylfaen" w:hAnsi="Sylfaen"/>
          <w:b/>
          <w:sz w:val="24"/>
          <w:szCs w:val="24"/>
          <w:lang w:val="ka-GE"/>
        </w:rPr>
        <w:t>დაზღვევის ობიექტი</w:t>
      </w:r>
      <w:r w:rsidRPr="00ED02DD">
        <w:rPr>
          <w:rFonts w:ascii="Sylfaen" w:hAnsi="Sylfaen"/>
          <w:b/>
          <w:sz w:val="24"/>
          <w:szCs w:val="24"/>
        </w:rPr>
        <w:t xml:space="preserve"> - </w:t>
      </w:r>
      <w:r w:rsidRPr="00ED02DD">
        <w:rPr>
          <w:rFonts w:ascii="Sylfaen" w:hAnsi="Sylfaen"/>
          <w:b/>
          <w:sz w:val="24"/>
          <w:szCs w:val="24"/>
          <w:lang w:val="ka-GE"/>
        </w:rPr>
        <w:t>საკრედიტო პორტფელი</w:t>
      </w:r>
      <w:r w:rsidRPr="00ED02DD">
        <w:rPr>
          <w:rFonts w:ascii="Sylfaen" w:hAnsi="Sylfaen"/>
          <w:sz w:val="24"/>
          <w:szCs w:val="24"/>
          <w:lang w:val="ka-GE"/>
        </w:rPr>
        <w:t>;</w:t>
      </w:r>
    </w:p>
    <w:p w14:paraId="3A9329C6" w14:textId="7D413558" w:rsidR="003441BB" w:rsidRPr="00ED02DD" w:rsidRDefault="003441BB" w:rsidP="00B74F95">
      <w:pPr>
        <w:pStyle w:val="ListParagraph"/>
        <w:numPr>
          <w:ilvl w:val="1"/>
          <w:numId w:val="1"/>
        </w:numPr>
        <w:tabs>
          <w:tab w:val="left" w:pos="720"/>
        </w:tabs>
        <w:ind w:left="-540" w:hanging="630"/>
        <w:jc w:val="both"/>
        <w:rPr>
          <w:rFonts w:ascii="Sylfaen" w:hAnsi="Sylfaen"/>
          <w:sz w:val="24"/>
          <w:szCs w:val="24"/>
        </w:rPr>
      </w:pPr>
      <w:r w:rsidRPr="00ED02DD">
        <w:rPr>
          <w:rFonts w:ascii="Sylfaen" w:hAnsi="Sylfaen"/>
          <w:b/>
          <w:bCs/>
          <w:sz w:val="24"/>
          <w:szCs w:val="24"/>
          <w:lang w:val="ka-GE"/>
        </w:rPr>
        <w:t xml:space="preserve">მზღვეველი - </w:t>
      </w:r>
      <w:r w:rsidRPr="00ED02DD">
        <w:rPr>
          <w:rFonts w:ascii="Sylfaen" w:hAnsi="Sylfaen"/>
          <w:sz w:val="24"/>
          <w:szCs w:val="24"/>
          <w:lang w:val="ka-GE"/>
        </w:rPr>
        <w:t>სს „სადაზღვევო კომპანია ალდაგი“ (ს.კ: 404476189);</w:t>
      </w:r>
    </w:p>
    <w:p w14:paraId="3EED982C" w14:textId="39FAE960" w:rsidR="0012579B" w:rsidRPr="00ED02DD" w:rsidRDefault="00310F86" w:rsidP="00B74F95">
      <w:pPr>
        <w:pStyle w:val="ListParagraph"/>
        <w:numPr>
          <w:ilvl w:val="1"/>
          <w:numId w:val="1"/>
        </w:numPr>
        <w:tabs>
          <w:tab w:val="left" w:pos="720"/>
        </w:tabs>
        <w:ind w:left="-540" w:hanging="630"/>
        <w:jc w:val="both"/>
        <w:rPr>
          <w:rFonts w:ascii="Sylfaen" w:hAnsi="Sylfaen"/>
          <w:sz w:val="24"/>
          <w:szCs w:val="24"/>
        </w:rPr>
      </w:pPr>
      <w:r w:rsidRPr="00ED02DD">
        <w:rPr>
          <w:rFonts w:ascii="Sylfaen" w:hAnsi="Sylfaen" w:cs="Sylfaen"/>
          <w:b/>
          <w:sz w:val="24"/>
          <w:szCs w:val="24"/>
          <w:lang w:val="ka-GE"/>
        </w:rPr>
        <w:t>მოსარგებლე</w:t>
      </w:r>
      <w:r w:rsidR="0012579B" w:rsidRPr="00ED02DD">
        <w:rPr>
          <w:rFonts w:ascii="Sylfaen" w:hAnsi="Sylfaen" w:cs="Sylfaen"/>
          <w:b/>
          <w:sz w:val="24"/>
          <w:szCs w:val="24"/>
          <w:lang w:val="ka-GE"/>
        </w:rPr>
        <w:t>/დამზღვევი/ბანკი</w:t>
      </w:r>
      <w:r w:rsidRPr="00ED02DD">
        <w:rPr>
          <w:rFonts w:ascii="Sylfaen" w:hAnsi="Sylfaen" w:cs="Sylfaen"/>
          <w:b/>
          <w:sz w:val="24"/>
          <w:szCs w:val="24"/>
          <w:lang w:val="ka-GE"/>
        </w:rPr>
        <w:t xml:space="preserve"> - სადაზღვევო ანაზღაურების</w:t>
      </w:r>
      <w:r w:rsidRPr="00ED02DD">
        <w:rPr>
          <w:rFonts w:ascii="Sylfaen" w:hAnsi="Sylfaen" w:cs="Sylfaen"/>
          <w:sz w:val="24"/>
          <w:szCs w:val="24"/>
          <w:lang w:val="ka-GE"/>
        </w:rPr>
        <w:t xml:space="preserve"> მიღებაზე უფლებამოსილი პირი </w:t>
      </w:r>
      <w:r w:rsidR="0012579B" w:rsidRPr="00ED02DD">
        <w:rPr>
          <w:rFonts w:ascii="Sylfaen" w:hAnsi="Sylfaen" w:cs="Sylfaen"/>
          <w:b/>
          <w:bCs/>
          <w:sz w:val="24"/>
          <w:szCs w:val="24"/>
          <w:lang w:val="ka-GE"/>
        </w:rPr>
        <w:t xml:space="preserve">- </w:t>
      </w:r>
      <w:r w:rsidR="00260BD5" w:rsidRPr="00ED02DD">
        <w:rPr>
          <w:rFonts w:ascii="Sylfaen" w:hAnsi="Sylfaen" w:cs="Sylfaen"/>
          <w:sz w:val="24"/>
          <w:szCs w:val="24"/>
          <w:lang w:val="ka-GE"/>
        </w:rPr>
        <w:t xml:space="preserve">სს „ტერაბანკი“ (ს:კ </w:t>
      </w:r>
      <w:r w:rsidR="0012579B" w:rsidRPr="00ED02DD">
        <w:rPr>
          <w:rFonts w:ascii="Sylfaen" w:hAnsi="Sylfaen" w:cs="Sylfaen"/>
          <w:b/>
          <w:bCs/>
          <w:sz w:val="24"/>
          <w:szCs w:val="24"/>
        </w:rPr>
        <w:t>204546045</w:t>
      </w:r>
      <w:r w:rsidR="00260BD5" w:rsidRPr="00ED02DD">
        <w:rPr>
          <w:rFonts w:ascii="Sylfaen" w:hAnsi="Sylfaen" w:cs="Sylfaen"/>
          <w:b/>
          <w:bCs/>
          <w:sz w:val="24"/>
          <w:szCs w:val="24"/>
        </w:rPr>
        <w:t>)</w:t>
      </w:r>
    </w:p>
    <w:p w14:paraId="513A97AE" w14:textId="77777777" w:rsidR="00310F86" w:rsidRPr="00ED02DD" w:rsidRDefault="00310F86" w:rsidP="00B74F95">
      <w:pPr>
        <w:pStyle w:val="ListParagraph"/>
        <w:numPr>
          <w:ilvl w:val="1"/>
          <w:numId w:val="1"/>
        </w:numPr>
        <w:tabs>
          <w:tab w:val="left" w:pos="720"/>
        </w:tabs>
        <w:ind w:left="-540" w:hanging="630"/>
        <w:jc w:val="both"/>
        <w:rPr>
          <w:rFonts w:ascii="Sylfaen" w:hAnsi="Sylfaen"/>
          <w:sz w:val="24"/>
          <w:szCs w:val="24"/>
        </w:rPr>
      </w:pPr>
      <w:r w:rsidRPr="00ED02DD">
        <w:rPr>
          <w:rFonts w:ascii="Sylfaen" w:hAnsi="Sylfaen"/>
          <w:b/>
          <w:sz w:val="24"/>
          <w:szCs w:val="24"/>
          <w:lang w:val="ka-GE"/>
        </w:rPr>
        <w:t>მსესხებელი</w:t>
      </w:r>
      <w:r w:rsidRPr="00ED02DD">
        <w:rPr>
          <w:rFonts w:ascii="Sylfaen" w:hAnsi="Sylfaen"/>
          <w:b/>
          <w:sz w:val="24"/>
          <w:szCs w:val="24"/>
        </w:rPr>
        <w:t xml:space="preserve"> - </w:t>
      </w:r>
      <w:r w:rsidRPr="00ED02DD">
        <w:rPr>
          <w:rFonts w:ascii="Sylfaen" w:hAnsi="Sylfaen"/>
          <w:sz w:val="24"/>
          <w:szCs w:val="24"/>
          <w:lang w:val="ka-GE"/>
        </w:rPr>
        <w:t xml:space="preserve">ფიზიკური პირი, რომელიც წარმოადგენს </w:t>
      </w:r>
      <w:r w:rsidRPr="00ED02DD">
        <w:rPr>
          <w:rFonts w:ascii="Sylfaen" w:hAnsi="Sylfaen"/>
          <w:b/>
          <w:sz w:val="24"/>
          <w:szCs w:val="24"/>
          <w:lang w:val="ka-GE"/>
        </w:rPr>
        <w:t xml:space="preserve">სესხის </w:t>
      </w:r>
      <w:r w:rsidRPr="00ED02DD">
        <w:rPr>
          <w:rFonts w:ascii="Sylfaen" w:hAnsi="Sylfaen"/>
          <w:sz w:val="24"/>
          <w:szCs w:val="24"/>
          <w:lang w:val="ka-GE"/>
        </w:rPr>
        <w:t xml:space="preserve">ხელშეკრულების </w:t>
      </w:r>
      <w:r w:rsidRPr="00ED02DD">
        <w:rPr>
          <w:rFonts w:ascii="Sylfaen" w:hAnsi="Sylfaen"/>
          <w:b/>
          <w:sz w:val="24"/>
          <w:szCs w:val="24"/>
          <w:lang w:val="ka-GE"/>
        </w:rPr>
        <w:t>მხარეს</w:t>
      </w:r>
      <w:r w:rsidRPr="00ED02DD">
        <w:rPr>
          <w:rFonts w:ascii="Sylfaen" w:hAnsi="Sylfaen"/>
          <w:sz w:val="24"/>
          <w:szCs w:val="24"/>
          <w:lang w:val="ka-GE"/>
        </w:rPr>
        <w:t>;</w:t>
      </w:r>
    </w:p>
    <w:p w14:paraId="4FD9CA26" w14:textId="77777777" w:rsidR="00310F86" w:rsidRPr="00ED02DD" w:rsidRDefault="00310F86" w:rsidP="00B74F95">
      <w:pPr>
        <w:pStyle w:val="ListParagraph"/>
        <w:numPr>
          <w:ilvl w:val="1"/>
          <w:numId w:val="1"/>
        </w:numPr>
        <w:ind w:left="-540" w:hanging="630"/>
        <w:jc w:val="both"/>
        <w:rPr>
          <w:rFonts w:ascii="Sylfaen" w:hAnsi="Sylfaen"/>
          <w:sz w:val="24"/>
          <w:szCs w:val="24"/>
          <w:lang w:val="ka-GE"/>
        </w:rPr>
      </w:pPr>
      <w:r w:rsidRPr="00ED02DD">
        <w:rPr>
          <w:rFonts w:ascii="Sylfaen" w:hAnsi="Sylfaen" w:cs="Sylfaen"/>
          <w:b/>
          <w:bCs/>
          <w:sz w:val="24"/>
          <w:szCs w:val="24"/>
          <w:lang w:val="ka-GE"/>
        </w:rPr>
        <w:t>მძიმე</w:t>
      </w:r>
      <w:r w:rsidRPr="00ED02DD">
        <w:rPr>
          <w:rFonts w:ascii="Sylfaen" w:hAnsi="Sylfaen"/>
          <w:b/>
          <w:bCs/>
          <w:sz w:val="24"/>
          <w:szCs w:val="24"/>
          <w:lang w:val="ka-GE"/>
        </w:rPr>
        <w:t xml:space="preserve"> დაავადება</w:t>
      </w:r>
      <w:r w:rsidRPr="00ED02DD">
        <w:rPr>
          <w:rFonts w:ascii="Sylfaen" w:hAnsi="Sylfaen"/>
          <w:sz w:val="24"/>
          <w:szCs w:val="24"/>
        </w:rPr>
        <w:t xml:space="preserve"> -</w:t>
      </w:r>
      <w:r w:rsidRPr="00ED02DD">
        <w:rPr>
          <w:rFonts w:ascii="Sylfaen" w:hAnsi="Sylfaen"/>
          <w:sz w:val="24"/>
          <w:szCs w:val="24"/>
          <w:lang w:val="ka-GE"/>
        </w:rPr>
        <w:t xml:space="preserve"> </w:t>
      </w:r>
      <w:r w:rsidRPr="00ED02DD">
        <w:rPr>
          <w:rFonts w:ascii="Sylfaen" w:hAnsi="Sylfaen" w:cs="Sylfaen"/>
          <w:sz w:val="24"/>
          <w:szCs w:val="24"/>
          <w:lang w:val="ka-GE"/>
        </w:rPr>
        <w:t>ავთვისებიანი</w:t>
      </w:r>
      <w:r w:rsidRPr="00ED02DD">
        <w:rPr>
          <w:rFonts w:ascii="Sylfaen" w:hAnsi="Sylfaen"/>
          <w:sz w:val="24"/>
          <w:szCs w:val="24"/>
          <w:lang w:val="ka-GE"/>
        </w:rPr>
        <w:t xml:space="preserve"> </w:t>
      </w:r>
      <w:r w:rsidRPr="00ED02DD">
        <w:rPr>
          <w:rFonts w:ascii="Sylfaen" w:hAnsi="Sylfaen" w:cs="Sylfaen"/>
          <w:sz w:val="24"/>
          <w:szCs w:val="24"/>
          <w:lang w:val="ka-GE"/>
        </w:rPr>
        <w:t>სიმსივნე</w:t>
      </w:r>
      <w:r w:rsidRPr="00ED02DD">
        <w:rPr>
          <w:rFonts w:ascii="Sylfaen" w:hAnsi="Sylfaen"/>
          <w:sz w:val="24"/>
          <w:szCs w:val="24"/>
          <w:lang w:val="ka-GE"/>
        </w:rPr>
        <w:t xml:space="preserve">, </w:t>
      </w:r>
      <w:r w:rsidRPr="00ED02DD">
        <w:rPr>
          <w:rFonts w:ascii="Sylfaen" w:hAnsi="Sylfaen" w:cs="Sylfaen"/>
          <w:sz w:val="24"/>
          <w:szCs w:val="24"/>
          <w:lang w:val="ka-GE"/>
        </w:rPr>
        <w:t>ღვიძლის</w:t>
      </w:r>
      <w:r w:rsidRPr="00ED02DD">
        <w:rPr>
          <w:rFonts w:ascii="Sylfaen" w:hAnsi="Sylfaen"/>
          <w:sz w:val="24"/>
          <w:szCs w:val="24"/>
          <w:lang w:val="ka-GE"/>
        </w:rPr>
        <w:t xml:space="preserve"> </w:t>
      </w:r>
      <w:r w:rsidRPr="00ED02DD">
        <w:rPr>
          <w:rFonts w:ascii="Sylfaen" w:hAnsi="Sylfaen" w:cs="Sylfaen"/>
          <w:sz w:val="24"/>
          <w:szCs w:val="24"/>
          <w:lang w:val="ka-GE"/>
        </w:rPr>
        <w:t>ფიბროზი</w:t>
      </w:r>
      <w:r w:rsidRPr="00ED02DD">
        <w:rPr>
          <w:rFonts w:ascii="Sylfaen" w:hAnsi="Sylfaen"/>
          <w:sz w:val="24"/>
          <w:szCs w:val="24"/>
          <w:lang w:val="ka-GE"/>
        </w:rPr>
        <w:t xml:space="preserve"> </w:t>
      </w:r>
      <w:r w:rsidRPr="00ED02DD">
        <w:rPr>
          <w:rFonts w:ascii="Sylfaen" w:hAnsi="Sylfaen" w:cs="Sylfaen"/>
          <w:sz w:val="24"/>
          <w:szCs w:val="24"/>
          <w:lang w:val="ka-GE"/>
        </w:rPr>
        <w:t>ან</w:t>
      </w:r>
      <w:r w:rsidRPr="00ED02DD">
        <w:rPr>
          <w:rFonts w:ascii="Sylfaen" w:hAnsi="Sylfaen"/>
          <w:sz w:val="24"/>
          <w:szCs w:val="24"/>
          <w:lang w:val="ka-GE"/>
        </w:rPr>
        <w:t xml:space="preserve"> </w:t>
      </w:r>
      <w:r w:rsidRPr="00ED02DD">
        <w:rPr>
          <w:rFonts w:ascii="Sylfaen" w:hAnsi="Sylfaen" w:cs="Sylfaen"/>
          <w:sz w:val="24"/>
          <w:szCs w:val="24"/>
          <w:lang w:val="ka-GE"/>
        </w:rPr>
        <w:t>ციროზი</w:t>
      </w:r>
      <w:r w:rsidRPr="00ED02DD">
        <w:rPr>
          <w:rFonts w:ascii="Sylfaen" w:hAnsi="Sylfaen"/>
          <w:sz w:val="24"/>
          <w:szCs w:val="24"/>
          <w:lang w:val="ka-GE"/>
        </w:rPr>
        <w:t xml:space="preserve">, </w:t>
      </w:r>
      <w:r w:rsidRPr="00ED02DD">
        <w:rPr>
          <w:rFonts w:ascii="Sylfaen" w:hAnsi="Sylfaen" w:cs="Sylfaen"/>
          <w:sz w:val="24"/>
          <w:szCs w:val="24"/>
          <w:lang w:val="ka-GE"/>
        </w:rPr>
        <w:t>ღვიძლის</w:t>
      </w:r>
      <w:r w:rsidRPr="00ED02DD">
        <w:rPr>
          <w:rFonts w:ascii="Sylfaen" w:hAnsi="Sylfaen"/>
          <w:sz w:val="24"/>
          <w:szCs w:val="24"/>
          <w:lang w:val="ka-GE"/>
        </w:rPr>
        <w:t xml:space="preserve"> </w:t>
      </w:r>
      <w:r w:rsidRPr="00ED02DD">
        <w:rPr>
          <w:rFonts w:ascii="Sylfaen" w:hAnsi="Sylfaen" w:cs="Sylfaen"/>
          <w:sz w:val="24"/>
          <w:szCs w:val="24"/>
          <w:lang w:val="ka-GE"/>
        </w:rPr>
        <w:t>ქრონიკული</w:t>
      </w:r>
      <w:r w:rsidRPr="00ED02DD">
        <w:rPr>
          <w:rFonts w:ascii="Sylfaen" w:hAnsi="Sylfaen"/>
          <w:sz w:val="24"/>
          <w:szCs w:val="24"/>
          <w:lang w:val="ka-GE"/>
        </w:rPr>
        <w:t xml:space="preserve"> </w:t>
      </w:r>
      <w:r w:rsidRPr="00ED02DD">
        <w:rPr>
          <w:rFonts w:ascii="Sylfaen" w:hAnsi="Sylfaen" w:cs="Sylfaen"/>
          <w:sz w:val="24"/>
          <w:szCs w:val="24"/>
          <w:lang w:val="ka-GE"/>
        </w:rPr>
        <w:t>უკმარისობა</w:t>
      </w:r>
      <w:r w:rsidRPr="00ED02DD">
        <w:rPr>
          <w:rFonts w:ascii="Sylfaen" w:hAnsi="Sylfaen"/>
          <w:sz w:val="24"/>
          <w:szCs w:val="24"/>
          <w:lang w:val="ka-GE"/>
        </w:rPr>
        <w:t xml:space="preserve">, </w:t>
      </w:r>
      <w:r w:rsidRPr="00ED02DD">
        <w:rPr>
          <w:rFonts w:ascii="Sylfaen" w:hAnsi="Sylfaen" w:cs="Sylfaen"/>
          <w:sz w:val="24"/>
          <w:szCs w:val="24"/>
          <w:lang w:val="ka-GE"/>
        </w:rPr>
        <w:t>ჰეპატიტი</w:t>
      </w:r>
      <w:r w:rsidRPr="00ED02DD">
        <w:rPr>
          <w:rFonts w:ascii="Sylfaen" w:hAnsi="Sylfaen"/>
          <w:sz w:val="24"/>
          <w:szCs w:val="24"/>
          <w:lang w:val="ka-GE"/>
        </w:rPr>
        <w:t xml:space="preserve"> C, </w:t>
      </w:r>
      <w:r w:rsidRPr="00ED02DD">
        <w:rPr>
          <w:rFonts w:ascii="Sylfaen" w:hAnsi="Sylfaen" w:cs="Sylfaen"/>
          <w:sz w:val="24"/>
          <w:szCs w:val="24"/>
          <w:lang w:val="ka-GE"/>
        </w:rPr>
        <w:t>თირკმლის</w:t>
      </w:r>
      <w:r w:rsidRPr="00ED02DD">
        <w:rPr>
          <w:rFonts w:ascii="Sylfaen" w:hAnsi="Sylfaen"/>
          <w:sz w:val="24"/>
          <w:szCs w:val="24"/>
          <w:lang w:val="ka-GE"/>
        </w:rPr>
        <w:t xml:space="preserve"> </w:t>
      </w:r>
      <w:r w:rsidRPr="00ED02DD">
        <w:rPr>
          <w:rFonts w:ascii="Sylfaen" w:hAnsi="Sylfaen" w:cs="Sylfaen"/>
          <w:sz w:val="24"/>
          <w:szCs w:val="24"/>
          <w:lang w:val="ka-GE"/>
        </w:rPr>
        <w:t>ქრონიკული</w:t>
      </w:r>
      <w:r w:rsidRPr="00ED02DD">
        <w:rPr>
          <w:rFonts w:ascii="Sylfaen" w:hAnsi="Sylfaen"/>
          <w:sz w:val="24"/>
          <w:szCs w:val="24"/>
          <w:lang w:val="ka-GE"/>
        </w:rPr>
        <w:t xml:space="preserve"> </w:t>
      </w:r>
      <w:r w:rsidRPr="00ED02DD">
        <w:rPr>
          <w:rFonts w:ascii="Sylfaen" w:hAnsi="Sylfaen" w:cs="Sylfaen"/>
          <w:sz w:val="24"/>
          <w:szCs w:val="24"/>
          <w:lang w:val="ka-GE"/>
        </w:rPr>
        <w:t>უკმარისობა</w:t>
      </w:r>
      <w:r w:rsidRPr="00ED02DD">
        <w:rPr>
          <w:rFonts w:ascii="Sylfaen" w:hAnsi="Sylfaen"/>
          <w:sz w:val="24"/>
          <w:szCs w:val="24"/>
          <w:lang w:val="ka-GE"/>
        </w:rPr>
        <w:t xml:space="preserve">, </w:t>
      </w:r>
      <w:r w:rsidRPr="00ED02DD">
        <w:rPr>
          <w:rFonts w:ascii="Sylfaen" w:hAnsi="Sylfaen" w:cs="Sylfaen"/>
          <w:sz w:val="24"/>
          <w:szCs w:val="24"/>
          <w:lang w:val="ka-GE"/>
        </w:rPr>
        <w:t>გულის</w:t>
      </w:r>
      <w:r w:rsidRPr="00ED02DD">
        <w:rPr>
          <w:rFonts w:ascii="Sylfaen" w:hAnsi="Sylfaen"/>
          <w:sz w:val="24"/>
          <w:szCs w:val="24"/>
          <w:lang w:val="ka-GE"/>
        </w:rPr>
        <w:t xml:space="preserve"> </w:t>
      </w:r>
      <w:r w:rsidRPr="00ED02DD">
        <w:rPr>
          <w:rFonts w:ascii="Sylfaen" w:hAnsi="Sylfaen" w:cs="Sylfaen"/>
          <w:sz w:val="24"/>
          <w:szCs w:val="24"/>
          <w:lang w:val="ka-GE"/>
        </w:rPr>
        <w:t>ქრონიკული</w:t>
      </w:r>
      <w:r w:rsidRPr="00ED02DD">
        <w:rPr>
          <w:rFonts w:ascii="Sylfaen" w:hAnsi="Sylfaen"/>
          <w:sz w:val="24"/>
          <w:szCs w:val="24"/>
          <w:lang w:val="ka-GE"/>
        </w:rPr>
        <w:t xml:space="preserve"> </w:t>
      </w:r>
      <w:r w:rsidRPr="00ED02DD">
        <w:rPr>
          <w:rFonts w:ascii="Sylfaen" w:hAnsi="Sylfaen" w:cs="Sylfaen"/>
          <w:sz w:val="24"/>
          <w:szCs w:val="24"/>
          <w:lang w:val="ka-GE"/>
        </w:rPr>
        <w:t>უკმარისობა</w:t>
      </w:r>
      <w:r w:rsidRPr="00ED02DD">
        <w:rPr>
          <w:rFonts w:ascii="Sylfaen" w:hAnsi="Sylfaen"/>
          <w:sz w:val="24"/>
          <w:szCs w:val="24"/>
          <w:lang w:val="ka-GE"/>
        </w:rPr>
        <w:t xml:space="preserve">, ტუბერკულოზი, </w:t>
      </w:r>
      <w:r w:rsidRPr="00ED02DD">
        <w:rPr>
          <w:rFonts w:ascii="Sylfaen" w:hAnsi="Sylfaen" w:cs="Sylfaen"/>
          <w:sz w:val="24"/>
          <w:szCs w:val="24"/>
          <w:lang w:val="ka-GE"/>
        </w:rPr>
        <w:t>გულის</w:t>
      </w:r>
      <w:r w:rsidRPr="00ED02DD">
        <w:rPr>
          <w:rFonts w:ascii="Sylfaen" w:hAnsi="Sylfaen"/>
          <w:sz w:val="24"/>
          <w:szCs w:val="24"/>
          <w:lang w:val="ka-GE"/>
        </w:rPr>
        <w:t xml:space="preserve"> </w:t>
      </w:r>
      <w:r w:rsidRPr="00ED02DD">
        <w:rPr>
          <w:rFonts w:ascii="Sylfaen" w:hAnsi="Sylfaen" w:cs="Sylfaen"/>
          <w:sz w:val="24"/>
          <w:szCs w:val="24"/>
          <w:lang w:val="ka-GE"/>
        </w:rPr>
        <w:t>თანდაყოლილი</w:t>
      </w:r>
      <w:r w:rsidRPr="00ED02DD">
        <w:rPr>
          <w:rFonts w:ascii="Sylfaen" w:hAnsi="Sylfaen"/>
          <w:sz w:val="24"/>
          <w:szCs w:val="24"/>
          <w:lang w:val="ka-GE"/>
        </w:rPr>
        <w:t xml:space="preserve"> </w:t>
      </w:r>
      <w:r w:rsidRPr="00ED02DD">
        <w:rPr>
          <w:rFonts w:ascii="Sylfaen" w:hAnsi="Sylfaen" w:cs="Sylfaen"/>
          <w:sz w:val="24"/>
          <w:szCs w:val="24"/>
          <w:lang w:val="ka-GE"/>
        </w:rPr>
        <w:t>ანომალიები</w:t>
      </w:r>
      <w:r w:rsidRPr="00ED02DD">
        <w:rPr>
          <w:rFonts w:ascii="Sylfaen" w:hAnsi="Sylfaen"/>
          <w:sz w:val="24"/>
          <w:szCs w:val="24"/>
          <w:lang w:val="ka-GE"/>
        </w:rPr>
        <w:t xml:space="preserve">, </w:t>
      </w:r>
      <w:r w:rsidRPr="00ED02DD">
        <w:rPr>
          <w:rFonts w:ascii="Sylfaen" w:hAnsi="Sylfaen" w:cs="Sylfaen"/>
          <w:sz w:val="24"/>
          <w:szCs w:val="24"/>
          <w:lang w:val="ka-GE"/>
        </w:rPr>
        <w:t>შაქრიანი</w:t>
      </w:r>
      <w:r w:rsidRPr="00ED02DD">
        <w:rPr>
          <w:rFonts w:ascii="Sylfaen" w:hAnsi="Sylfaen"/>
          <w:sz w:val="24"/>
          <w:szCs w:val="24"/>
          <w:lang w:val="ka-GE"/>
        </w:rPr>
        <w:t xml:space="preserve"> </w:t>
      </w:r>
      <w:r w:rsidRPr="00ED02DD">
        <w:rPr>
          <w:rFonts w:ascii="Sylfaen" w:hAnsi="Sylfaen" w:cs="Sylfaen"/>
          <w:sz w:val="24"/>
          <w:szCs w:val="24"/>
          <w:lang w:val="ka-GE"/>
        </w:rPr>
        <w:t>დიაბეტი ან მისი გართულება</w:t>
      </w:r>
      <w:r w:rsidRPr="00ED02DD">
        <w:rPr>
          <w:rFonts w:ascii="Sylfaen" w:hAnsi="Sylfaen"/>
          <w:sz w:val="24"/>
          <w:szCs w:val="24"/>
          <w:lang w:val="ka-GE"/>
        </w:rPr>
        <w:t xml:space="preserve">, </w:t>
      </w:r>
      <w:r w:rsidRPr="00ED02DD">
        <w:rPr>
          <w:rFonts w:ascii="Sylfaen" w:hAnsi="Sylfaen" w:cs="Sylfaen"/>
          <w:sz w:val="24"/>
          <w:szCs w:val="24"/>
          <w:lang w:val="ka-GE"/>
        </w:rPr>
        <w:t>უშაქრო</w:t>
      </w:r>
      <w:r w:rsidRPr="00ED02DD">
        <w:rPr>
          <w:rFonts w:ascii="Sylfaen" w:hAnsi="Sylfaen"/>
          <w:sz w:val="24"/>
          <w:szCs w:val="24"/>
          <w:lang w:val="ka-GE"/>
        </w:rPr>
        <w:t xml:space="preserve"> </w:t>
      </w:r>
      <w:r w:rsidRPr="00ED02DD">
        <w:rPr>
          <w:rFonts w:ascii="Sylfaen" w:hAnsi="Sylfaen" w:cs="Sylfaen"/>
          <w:sz w:val="24"/>
          <w:szCs w:val="24"/>
          <w:lang w:val="ka-GE"/>
        </w:rPr>
        <w:t>დიაბეტი ან მისი გართულება</w:t>
      </w:r>
      <w:r w:rsidRPr="00ED02DD">
        <w:rPr>
          <w:rFonts w:ascii="Sylfaen" w:hAnsi="Sylfaen"/>
          <w:sz w:val="24"/>
          <w:szCs w:val="24"/>
          <w:lang w:val="ka-GE"/>
        </w:rPr>
        <w:t xml:space="preserve">, </w:t>
      </w:r>
      <w:r w:rsidRPr="00ED02DD">
        <w:rPr>
          <w:rFonts w:ascii="Sylfaen" w:hAnsi="Sylfaen" w:cs="Sylfaen"/>
          <w:sz w:val="24"/>
          <w:szCs w:val="24"/>
          <w:lang w:val="ka-GE"/>
        </w:rPr>
        <w:t>ცერებროვასკულარული</w:t>
      </w:r>
      <w:r w:rsidRPr="00ED02DD">
        <w:rPr>
          <w:rFonts w:ascii="Sylfaen" w:hAnsi="Sylfaen"/>
          <w:sz w:val="24"/>
          <w:szCs w:val="24"/>
          <w:lang w:val="ka-GE"/>
        </w:rPr>
        <w:t xml:space="preserve"> </w:t>
      </w:r>
      <w:r w:rsidRPr="00ED02DD">
        <w:rPr>
          <w:rFonts w:ascii="Sylfaen" w:hAnsi="Sylfaen" w:cs="Sylfaen"/>
          <w:sz w:val="24"/>
          <w:szCs w:val="24"/>
          <w:lang w:val="ka-GE"/>
        </w:rPr>
        <w:t>დაავადებები</w:t>
      </w:r>
      <w:r w:rsidRPr="00ED02DD">
        <w:rPr>
          <w:rFonts w:ascii="Sylfaen" w:hAnsi="Sylfaen"/>
          <w:sz w:val="24"/>
          <w:szCs w:val="24"/>
          <w:lang w:val="ka-GE"/>
        </w:rPr>
        <w:t xml:space="preserve"> (</w:t>
      </w:r>
      <w:r w:rsidRPr="00ED02DD">
        <w:rPr>
          <w:rFonts w:ascii="Sylfaen" w:hAnsi="Sylfaen" w:cs="Sylfaen"/>
          <w:sz w:val="24"/>
          <w:szCs w:val="24"/>
          <w:lang w:val="ka-GE"/>
        </w:rPr>
        <w:t>გარდა</w:t>
      </w:r>
      <w:r w:rsidRPr="00ED02DD">
        <w:rPr>
          <w:rFonts w:ascii="Sylfaen" w:hAnsi="Sylfaen"/>
          <w:sz w:val="24"/>
          <w:szCs w:val="24"/>
          <w:lang w:val="ka-GE"/>
        </w:rPr>
        <w:t xml:space="preserve"> </w:t>
      </w:r>
      <w:r w:rsidRPr="00ED02DD">
        <w:rPr>
          <w:rFonts w:ascii="Sylfaen" w:hAnsi="Sylfaen" w:cs="Sylfaen"/>
          <w:sz w:val="24"/>
          <w:szCs w:val="24"/>
          <w:lang w:val="ka-GE"/>
        </w:rPr>
        <w:t>ინსულტის</w:t>
      </w:r>
      <w:r w:rsidRPr="00ED02DD">
        <w:rPr>
          <w:rFonts w:ascii="Sylfaen" w:hAnsi="Sylfaen"/>
          <w:sz w:val="24"/>
          <w:szCs w:val="24"/>
          <w:lang w:val="ka-GE"/>
        </w:rPr>
        <w:t xml:space="preserve"> </w:t>
      </w:r>
      <w:r w:rsidRPr="00ED02DD">
        <w:rPr>
          <w:rFonts w:ascii="Sylfaen" w:hAnsi="Sylfaen" w:cs="Sylfaen"/>
          <w:sz w:val="24"/>
          <w:szCs w:val="24"/>
          <w:lang w:val="ka-GE"/>
        </w:rPr>
        <w:t>პირველადი</w:t>
      </w:r>
      <w:r w:rsidRPr="00ED02DD">
        <w:rPr>
          <w:rFonts w:ascii="Sylfaen" w:hAnsi="Sylfaen"/>
          <w:sz w:val="24"/>
          <w:szCs w:val="24"/>
          <w:lang w:val="ka-GE"/>
        </w:rPr>
        <w:t xml:space="preserve"> </w:t>
      </w:r>
      <w:r w:rsidRPr="00ED02DD">
        <w:rPr>
          <w:rFonts w:ascii="Sylfaen" w:hAnsi="Sylfaen" w:cs="Sylfaen"/>
          <w:sz w:val="24"/>
          <w:szCs w:val="24"/>
          <w:lang w:val="ka-GE"/>
        </w:rPr>
        <w:t>შემთხვევისა</w:t>
      </w:r>
      <w:r w:rsidRPr="00ED02DD">
        <w:rPr>
          <w:rFonts w:ascii="Sylfaen" w:hAnsi="Sylfaen"/>
          <w:sz w:val="24"/>
          <w:szCs w:val="24"/>
          <w:lang w:val="ka-GE"/>
        </w:rPr>
        <w:t xml:space="preserve">). </w:t>
      </w:r>
    </w:p>
    <w:p w14:paraId="712CE8C5" w14:textId="311DC002" w:rsidR="00310F86" w:rsidRPr="00ED02DD" w:rsidRDefault="00310F86" w:rsidP="00B74F95">
      <w:pPr>
        <w:pStyle w:val="ListParagraph"/>
        <w:numPr>
          <w:ilvl w:val="1"/>
          <w:numId w:val="1"/>
        </w:numPr>
        <w:ind w:left="-540" w:hanging="630"/>
        <w:jc w:val="both"/>
        <w:rPr>
          <w:rFonts w:ascii="Sylfaen" w:hAnsi="Sylfaen"/>
          <w:sz w:val="24"/>
          <w:szCs w:val="24"/>
        </w:rPr>
      </w:pPr>
      <w:r w:rsidRPr="00ED02DD">
        <w:rPr>
          <w:rFonts w:ascii="Sylfaen" w:hAnsi="Sylfaen" w:cs="Sylfaen"/>
          <w:b/>
          <w:bCs/>
          <w:sz w:val="24"/>
          <w:szCs w:val="24"/>
          <w:lang w:val="ka-GE"/>
        </w:rPr>
        <w:t>მოცდის</w:t>
      </w:r>
      <w:r w:rsidRPr="00ED02DD">
        <w:rPr>
          <w:rFonts w:ascii="Sylfaen" w:hAnsi="Sylfaen"/>
          <w:b/>
          <w:bCs/>
          <w:sz w:val="24"/>
          <w:szCs w:val="24"/>
          <w:lang w:val="ka-GE"/>
        </w:rPr>
        <w:t xml:space="preserve"> პერიოდი</w:t>
      </w:r>
      <w:r w:rsidRPr="00ED02DD">
        <w:rPr>
          <w:rFonts w:ascii="Sylfaen" w:hAnsi="Sylfaen"/>
          <w:b/>
          <w:bCs/>
          <w:sz w:val="24"/>
          <w:szCs w:val="24"/>
        </w:rPr>
        <w:t xml:space="preserve"> - </w:t>
      </w:r>
      <w:r w:rsidRPr="00ED02DD">
        <w:rPr>
          <w:rFonts w:ascii="Sylfaen" w:hAnsi="Sylfaen"/>
          <w:b/>
          <w:bCs/>
          <w:sz w:val="24"/>
          <w:szCs w:val="24"/>
          <w:lang w:val="ka-GE"/>
        </w:rPr>
        <w:t>ხელშეკრულები</w:t>
      </w:r>
      <w:r w:rsidR="004C3A1A" w:rsidRPr="00ED02DD">
        <w:rPr>
          <w:rFonts w:ascii="Sylfaen" w:hAnsi="Sylfaen"/>
          <w:b/>
          <w:bCs/>
          <w:sz w:val="24"/>
          <w:szCs w:val="24"/>
          <w:lang w:val="ka-GE"/>
        </w:rPr>
        <w:t xml:space="preserve">თ </w:t>
      </w:r>
      <w:r w:rsidRPr="00ED02DD">
        <w:rPr>
          <w:rFonts w:ascii="Sylfaen" w:hAnsi="Sylfaen"/>
          <w:b/>
          <w:bCs/>
          <w:sz w:val="24"/>
          <w:szCs w:val="24"/>
          <w:lang w:val="ka-GE"/>
        </w:rPr>
        <w:t xml:space="preserve">გათვალისწინებული მომენტიდან </w:t>
      </w:r>
      <w:r w:rsidRPr="00ED02DD">
        <w:rPr>
          <w:rFonts w:ascii="Sylfaen" w:hAnsi="Sylfaen"/>
          <w:noProof/>
          <w:sz w:val="24"/>
          <w:szCs w:val="24"/>
          <w:lang w:val="ka-GE"/>
        </w:rPr>
        <w:t>12 (თორმ</w:t>
      </w:r>
      <w:r w:rsidR="00007550" w:rsidRPr="00ED02DD">
        <w:rPr>
          <w:rFonts w:ascii="Sylfaen" w:hAnsi="Sylfaen"/>
          <w:noProof/>
          <w:sz w:val="24"/>
          <w:szCs w:val="24"/>
          <w:lang w:val="ka-GE"/>
        </w:rPr>
        <w:t>ე</w:t>
      </w:r>
      <w:r w:rsidRPr="00ED02DD">
        <w:rPr>
          <w:rFonts w:ascii="Sylfaen" w:hAnsi="Sylfaen"/>
          <w:noProof/>
          <w:sz w:val="24"/>
          <w:szCs w:val="24"/>
          <w:lang w:val="ka-GE"/>
        </w:rPr>
        <w:t xml:space="preserve">ტი) თვე, რომლის განმავლობაშიც </w:t>
      </w:r>
      <w:r w:rsidRPr="00ED02DD">
        <w:rPr>
          <w:rFonts w:ascii="Sylfaen" w:hAnsi="Sylfaen"/>
          <w:b/>
          <w:bCs/>
          <w:noProof/>
          <w:sz w:val="24"/>
          <w:szCs w:val="24"/>
          <w:lang w:val="ka-GE"/>
        </w:rPr>
        <w:t>მძიმე დაავადებ(ებ)ით</w:t>
      </w:r>
      <w:r w:rsidRPr="00ED02DD">
        <w:rPr>
          <w:rFonts w:ascii="Sylfaen" w:hAnsi="Sylfaen"/>
          <w:noProof/>
          <w:sz w:val="24"/>
          <w:szCs w:val="24"/>
          <w:lang w:val="ka-GE"/>
        </w:rPr>
        <w:t xml:space="preserve"> გამოწვეული </w:t>
      </w:r>
      <w:r w:rsidRPr="00ED02DD">
        <w:rPr>
          <w:rFonts w:ascii="Sylfaen" w:hAnsi="Sylfaen"/>
          <w:b/>
          <w:bCs/>
          <w:noProof/>
          <w:sz w:val="24"/>
          <w:szCs w:val="24"/>
          <w:lang w:val="ka-GE"/>
        </w:rPr>
        <w:t>მსესხებლის</w:t>
      </w:r>
      <w:r w:rsidRPr="00ED02DD">
        <w:rPr>
          <w:rFonts w:ascii="Sylfaen" w:hAnsi="Sylfaen"/>
          <w:noProof/>
          <w:sz w:val="24"/>
          <w:szCs w:val="24"/>
          <w:lang w:val="ka-GE"/>
        </w:rPr>
        <w:t xml:space="preserve"> გარდაცვალება არ ექვემდებარება სადაზღვევო ანაზღაურებას; </w:t>
      </w:r>
    </w:p>
    <w:p w14:paraId="64C8119B" w14:textId="77777777" w:rsidR="00310F86" w:rsidRPr="00ED02DD" w:rsidRDefault="00310F86" w:rsidP="00B74F95">
      <w:pPr>
        <w:pStyle w:val="ListParagraph"/>
        <w:numPr>
          <w:ilvl w:val="1"/>
          <w:numId w:val="1"/>
        </w:numPr>
        <w:ind w:left="-540" w:hanging="630"/>
        <w:jc w:val="both"/>
        <w:rPr>
          <w:rFonts w:ascii="Sylfaen" w:hAnsi="Sylfaen"/>
          <w:sz w:val="24"/>
          <w:szCs w:val="24"/>
        </w:rPr>
      </w:pPr>
      <w:r w:rsidRPr="00ED02DD">
        <w:rPr>
          <w:rFonts w:ascii="Sylfaen" w:hAnsi="Sylfaen" w:cs="Sylfaen"/>
          <w:b/>
          <w:sz w:val="24"/>
          <w:szCs w:val="24"/>
          <w:lang w:val="ka-GE"/>
        </w:rPr>
        <w:t>სადაზღვევო</w:t>
      </w:r>
      <w:r w:rsidRPr="00ED02DD">
        <w:rPr>
          <w:rFonts w:ascii="Sylfaen" w:hAnsi="Sylfaen"/>
          <w:b/>
          <w:sz w:val="24"/>
          <w:szCs w:val="24"/>
          <w:lang w:val="ka-GE"/>
        </w:rPr>
        <w:t xml:space="preserve"> </w:t>
      </w:r>
      <w:r w:rsidRPr="00ED02DD">
        <w:rPr>
          <w:rFonts w:ascii="Sylfaen" w:hAnsi="Sylfaen" w:cs="Sylfaen"/>
          <w:b/>
          <w:sz w:val="24"/>
          <w:szCs w:val="24"/>
          <w:lang w:val="ka-GE"/>
        </w:rPr>
        <w:t>ანაზღაურება</w:t>
      </w:r>
      <w:r w:rsidRPr="00ED02DD">
        <w:rPr>
          <w:rFonts w:ascii="Sylfaen" w:hAnsi="Sylfaen"/>
          <w:b/>
          <w:sz w:val="24"/>
          <w:szCs w:val="24"/>
        </w:rPr>
        <w:t xml:space="preserve"> -</w:t>
      </w:r>
      <w:r w:rsidRPr="00ED02DD">
        <w:rPr>
          <w:rFonts w:ascii="Sylfaen" w:hAnsi="Sylfaen"/>
          <w:b/>
          <w:sz w:val="24"/>
          <w:szCs w:val="24"/>
          <w:lang w:val="ka-GE"/>
        </w:rPr>
        <w:t xml:space="preserve"> </w:t>
      </w:r>
      <w:r w:rsidRPr="00ED02DD">
        <w:rPr>
          <w:rFonts w:ascii="Sylfaen" w:hAnsi="Sylfaen" w:cs="Sylfaen"/>
          <w:b/>
          <w:noProof/>
          <w:sz w:val="24"/>
          <w:szCs w:val="24"/>
          <w:lang w:val="ka-GE"/>
        </w:rPr>
        <w:t>სადაზღვევო</w:t>
      </w:r>
      <w:r w:rsidRPr="00ED02DD">
        <w:rPr>
          <w:rFonts w:ascii="Sylfaen" w:hAnsi="Sylfaen"/>
          <w:b/>
          <w:noProof/>
          <w:sz w:val="24"/>
          <w:szCs w:val="24"/>
          <w:lang w:val="ka-GE"/>
        </w:rPr>
        <w:t xml:space="preserve"> </w:t>
      </w:r>
      <w:r w:rsidRPr="00ED02DD">
        <w:rPr>
          <w:rFonts w:ascii="Sylfaen" w:hAnsi="Sylfaen" w:cs="Sylfaen"/>
          <w:b/>
          <w:noProof/>
          <w:sz w:val="24"/>
          <w:szCs w:val="24"/>
          <w:lang w:val="ka-GE"/>
        </w:rPr>
        <w:t>შემთხვევის</w:t>
      </w:r>
      <w:r w:rsidRPr="00ED02DD">
        <w:rPr>
          <w:rFonts w:ascii="Sylfaen" w:hAnsi="Sylfaen"/>
          <w:b/>
          <w:noProof/>
          <w:sz w:val="24"/>
          <w:szCs w:val="24"/>
          <w:lang w:val="ka-GE"/>
        </w:rPr>
        <w:t xml:space="preserve"> </w:t>
      </w:r>
      <w:r w:rsidRPr="00ED02DD">
        <w:rPr>
          <w:rFonts w:ascii="Sylfaen" w:hAnsi="Sylfaen" w:cs="Sylfaen"/>
          <w:noProof/>
          <w:sz w:val="24"/>
          <w:szCs w:val="24"/>
          <w:lang w:val="ka-GE"/>
        </w:rPr>
        <w:t>ასანაზღაურებლად</w:t>
      </w:r>
      <w:r w:rsidRPr="00ED02DD">
        <w:rPr>
          <w:rFonts w:ascii="Sylfaen" w:hAnsi="Sylfaen"/>
          <w:noProof/>
          <w:sz w:val="24"/>
          <w:szCs w:val="24"/>
          <w:lang w:val="ka-GE"/>
        </w:rPr>
        <w:t xml:space="preserve"> </w:t>
      </w:r>
      <w:r w:rsidRPr="00ED02DD">
        <w:rPr>
          <w:rFonts w:ascii="Sylfaen" w:hAnsi="Sylfaen" w:cs="Sylfaen"/>
          <w:b/>
          <w:noProof/>
          <w:sz w:val="24"/>
          <w:szCs w:val="24"/>
          <w:lang w:val="ka-GE"/>
        </w:rPr>
        <w:t>მზღვეველის</w:t>
      </w:r>
      <w:r w:rsidRPr="00ED02DD">
        <w:rPr>
          <w:rFonts w:ascii="Sylfaen" w:hAnsi="Sylfaen"/>
          <w:b/>
          <w:noProof/>
          <w:sz w:val="24"/>
          <w:szCs w:val="24"/>
          <w:lang w:val="ka-GE"/>
        </w:rPr>
        <w:t xml:space="preserve"> </w:t>
      </w:r>
      <w:r w:rsidRPr="00ED02DD">
        <w:rPr>
          <w:rFonts w:ascii="Sylfaen" w:hAnsi="Sylfaen" w:cs="Sylfaen"/>
          <w:noProof/>
          <w:sz w:val="24"/>
          <w:szCs w:val="24"/>
          <w:lang w:val="ka-GE"/>
        </w:rPr>
        <w:t>მიერ</w:t>
      </w:r>
      <w:r w:rsidRPr="00ED02DD">
        <w:rPr>
          <w:rFonts w:ascii="Sylfaen" w:hAnsi="Sylfaen"/>
          <w:b/>
          <w:noProof/>
          <w:sz w:val="24"/>
          <w:szCs w:val="24"/>
          <w:lang w:val="ka-GE"/>
        </w:rPr>
        <w:t xml:space="preserve"> </w:t>
      </w:r>
      <w:r w:rsidRPr="00ED02DD">
        <w:rPr>
          <w:rFonts w:ascii="Sylfaen" w:hAnsi="Sylfaen" w:cs="Sylfaen"/>
          <w:b/>
          <w:noProof/>
          <w:sz w:val="24"/>
          <w:szCs w:val="24"/>
          <w:lang w:val="ka-GE"/>
        </w:rPr>
        <w:t>დამზღვევისათვის</w:t>
      </w:r>
      <w:r w:rsidRPr="00ED02DD">
        <w:rPr>
          <w:rFonts w:ascii="Sylfaen" w:hAnsi="Sylfaen"/>
          <w:b/>
          <w:noProof/>
          <w:sz w:val="24"/>
          <w:szCs w:val="24"/>
          <w:lang w:val="ka-GE"/>
        </w:rPr>
        <w:t xml:space="preserve"> </w:t>
      </w:r>
      <w:r w:rsidRPr="00ED02DD">
        <w:rPr>
          <w:rFonts w:ascii="Sylfaen" w:hAnsi="Sylfaen" w:cs="Sylfaen"/>
          <w:noProof/>
          <w:sz w:val="24"/>
          <w:szCs w:val="24"/>
          <w:lang w:val="ka-GE"/>
        </w:rPr>
        <w:t>ჩარიცხული</w:t>
      </w:r>
      <w:r w:rsidRPr="00ED02DD">
        <w:rPr>
          <w:rFonts w:ascii="Sylfaen" w:hAnsi="Sylfaen"/>
          <w:noProof/>
          <w:sz w:val="24"/>
          <w:szCs w:val="24"/>
          <w:lang w:val="ka-GE"/>
        </w:rPr>
        <w:t>/</w:t>
      </w:r>
      <w:r w:rsidRPr="00ED02DD">
        <w:rPr>
          <w:rFonts w:ascii="Sylfaen" w:hAnsi="Sylfaen" w:cs="Sylfaen"/>
          <w:noProof/>
          <w:sz w:val="24"/>
          <w:szCs w:val="24"/>
          <w:lang w:val="ka-GE"/>
        </w:rPr>
        <w:t>ჩასარიცხი</w:t>
      </w:r>
      <w:r w:rsidRPr="00ED02DD">
        <w:rPr>
          <w:rFonts w:ascii="Sylfaen" w:hAnsi="Sylfaen"/>
          <w:b/>
          <w:noProof/>
          <w:sz w:val="24"/>
          <w:szCs w:val="24"/>
          <w:lang w:val="ka-GE"/>
        </w:rPr>
        <w:t xml:space="preserve"> </w:t>
      </w:r>
      <w:r w:rsidRPr="00ED02DD">
        <w:rPr>
          <w:rFonts w:ascii="Sylfaen" w:hAnsi="Sylfaen" w:cs="Sylfaen"/>
          <w:noProof/>
          <w:sz w:val="24"/>
          <w:szCs w:val="24"/>
          <w:lang w:val="ka-GE"/>
        </w:rPr>
        <w:t>თანხა</w:t>
      </w:r>
      <w:r w:rsidRPr="00ED02DD">
        <w:rPr>
          <w:rFonts w:ascii="Sylfaen" w:hAnsi="Sylfaen"/>
          <w:noProof/>
          <w:sz w:val="24"/>
          <w:szCs w:val="24"/>
          <w:lang w:val="ka-GE"/>
        </w:rPr>
        <w:t>;</w:t>
      </w:r>
    </w:p>
    <w:p w14:paraId="6A584A83" w14:textId="54AB0002" w:rsidR="00310F86" w:rsidRPr="00ED02DD" w:rsidRDefault="00310F86" w:rsidP="00B74F95">
      <w:pPr>
        <w:pStyle w:val="ListParagraph"/>
        <w:numPr>
          <w:ilvl w:val="1"/>
          <w:numId w:val="1"/>
        </w:numPr>
        <w:ind w:left="-540" w:hanging="630"/>
        <w:jc w:val="both"/>
        <w:rPr>
          <w:rFonts w:ascii="Sylfaen" w:hAnsi="Sylfaen"/>
          <w:sz w:val="24"/>
          <w:szCs w:val="24"/>
        </w:rPr>
      </w:pPr>
      <w:r w:rsidRPr="00ED02DD">
        <w:rPr>
          <w:rFonts w:ascii="Sylfaen" w:hAnsi="Sylfaen"/>
          <w:b/>
          <w:sz w:val="24"/>
          <w:szCs w:val="24"/>
          <w:lang w:val="ka-GE"/>
        </w:rPr>
        <w:t>სადაზღვევო პრემია</w:t>
      </w:r>
      <w:r w:rsidRPr="00ED02DD">
        <w:rPr>
          <w:rFonts w:ascii="Sylfaen" w:hAnsi="Sylfaen"/>
          <w:b/>
          <w:sz w:val="24"/>
          <w:szCs w:val="24"/>
        </w:rPr>
        <w:t xml:space="preserve"> - </w:t>
      </w:r>
      <w:r w:rsidRPr="00ED02DD">
        <w:rPr>
          <w:rFonts w:ascii="Sylfaen" w:hAnsi="Sylfaen"/>
          <w:noProof/>
          <w:sz w:val="24"/>
          <w:szCs w:val="24"/>
          <w:lang w:val="ka-GE"/>
        </w:rPr>
        <w:t>ყოველთვიური სადაზღვევო შესატანი, რომელსაც</w:t>
      </w:r>
      <w:r w:rsidRPr="00ED02DD">
        <w:rPr>
          <w:rFonts w:ascii="Sylfaen" w:hAnsi="Sylfaen"/>
          <w:b/>
          <w:noProof/>
          <w:sz w:val="24"/>
          <w:szCs w:val="24"/>
          <w:lang w:val="ka-GE"/>
        </w:rPr>
        <w:t xml:space="preserve"> </w:t>
      </w:r>
      <w:r w:rsidR="00B66272" w:rsidRPr="00ED02DD">
        <w:rPr>
          <w:rFonts w:ascii="Sylfaen" w:hAnsi="Sylfaen"/>
          <w:bCs/>
          <w:noProof/>
          <w:sz w:val="24"/>
          <w:szCs w:val="24"/>
          <w:lang w:val="ka-GE"/>
        </w:rPr>
        <w:t xml:space="preserve">იხდის </w:t>
      </w:r>
      <w:r w:rsidR="00B66272" w:rsidRPr="00ED02DD">
        <w:rPr>
          <w:rFonts w:ascii="Sylfaen" w:hAnsi="Sylfaen"/>
          <w:b/>
          <w:noProof/>
          <w:sz w:val="24"/>
          <w:szCs w:val="24"/>
          <w:lang w:val="ka-GE"/>
        </w:rPr>
        <w:t>მსესხებელი</w:t>
      </w:r>
      <w:r w:rsidRPr="00ED02DD">
        <w:rPr>
          <w:rFonts w:ascii="Sylfaen" w:hAnsi="Sylfaen"/>
          <w:noProof/>
          <w:sz w:val="24"/>
          <w:szCs w:val="24"/>
          <w:lang w:val="ka-GE"/>
        </w:rPr>
        <w:t>;</w:t>
      </w:r>
    </w:p>
    <w:p w14:paraId="582F704F" w14:textId="77777777" w:rsidR="00310F86" w:rsidRPr="00ED02DD" w:rsidRDefault="00310F86" w:rsidP="00B74F95">
      <w:pPr>
        <w:pStyle w:val="ListParagraph"/>
        <w:numPr>
          <w:ilvl w:val="1"/>
          <w:numId w:val="1"/>
        </w:numPr>
        <w:ind w:left="-540" w:hanging="630"/>
        <w:jc w:val="both"/>
        <w:rPr>
          <w:rFonts w:ascii="Sylfaen" w:hAnsi="Sylfaen"/>
          <w:sz w:val="24"/>
          <w:szCs w:val="24"/>
        </w:rPr>
      </w:pPr>
      <w:r w:rsidRPr="00ED02DD">
        <w:rPr>
          <w:rFonts w:ascii="Sylfaen" w:hAnsi="Sylfaen"/>
          <w:b/>
          <w:sz w:val="24"/>
          <w:szCs w:val="24"/>
          <w:lang w:val="ka-GE"/>
        </w:rPr>
        <w:t>სადაზღვევო შემთხვევა</w:t>
      </w:r>
      <w:r w:rsidRPr="00ED02DD">
        <w:rPr>
          <w:rFonts w:ascii="Sylfaen" w:hAnsi="Sylfaen"/>
          <w:b/>
          <w:sz w:val="24"/>
          <w:szCs w:val="24"/>
        </w:rPr>
        <w:t xml:space="preserve"> - </w:t>
      </w:r>
      <w:r w:rsidRPr="00ED02DD">
        <w:rPr>
          <w:rFonts w:ascii="Sylfaen" w:hAnsi="Sylfaen"/>
          <w:sz w:val="24"/>
          <w:szCs w:val="24"/>
          <w:lang w:val="ka-GE"/>
        </w:rPr>
        <w:t xml:space="preserve">ნებისმიერი მიზეზით </w:t>
      </w:r>
      <w:r w:rsidRPr="00ED02DD">
        <w:rPr>
          <w:rFonts w:ascii="Sylfaen" w:hAnsi="Sylfaen"/>
          <w:b/>
          <w:sz w:val="24"/>
          <w:szCs w:val="24"/>
          <w:lang w:val="ka-GE"/>
        </w:rPr>
        <w:t>მსესხებლის</w:t>
      </w:r>
      <w:r w:rsidRPr="00ED02DD">
        <w:rPr>
          <w:rFonts w:ascii="Sylfaen" w:hAnsi="Sylfaen"/>
          <w:sz w:val="24"/>
          <w:szCs w:val="24"/>
          <w:lang w:val="ka-GE"/>
        </w:rPr>
        <w:t xml:space="preserve"> გარდაცვალება, გარდა </w:t>
      </w:r>
      <w:r w:rsidRPr="00ED02DD">
        <w:rPr>
          <w:rFonts w:ascii="Sylfaen" w:hAnsi="Sylfaen"/>
          <w:b/>
          <w:sz w:val="24"/>
          <w:szCs w:val="24"/>
          <w:lang w:val="ka-GE"/>
        </w:rPr>
        <w:t>ხელშეკრულებით</w:t>
      </w:r>
      <w:r w:rsidRPr="00ED02DD">
        <w:rPr>
          <w:rFonts w:ascii="Sylfaen" w:hAnsi="Sylfaen"/>
          <w:sz w:val="24"/>
          <w:szCs w:val="24"/>
          <w:lang w:val="ka-GE"/>
        </w:rPr>
        <w:t xml:space="preserve"> განსაზღვრული გამონაკლისებისა; </w:t>
      </w:r>
    </w:p>
    <w:p w14:paraId="2EF4760B" w14:textId="328DE85D" w:rsidR="00310F86" w:rsidRPr="00ED02DD" w:rsidRDefault="00BE3F93" w:rsidP="00B74F95">
      <w:pPr>
        <w:pStyle w:val="ListParagraph"/>
        <w:numPr>
          <w:ilvl w:val="1"/>
          <w:numId w:val="1"/>
        </w:numPr>
        <w:ind w:left="-540" w:hanging="630"/>
        <w:jc w:val="both"/>
        <w:rPr>
          <w:rFonts w:ascii="Sylfaen" w:hAnsi="Sylfaen"/>
          <w:sz w:val="24"/>
          <w:szCs w:val="24"/>
        </w:rPr>
      </w:pPr>
      <w:r w:rsidRPr="00ED02DD">
        <w:rPr>
          <w:rFonts w:ascii="Sylfaen" w:hAnsi="Sylfaen"/>
          <w:b/>
          <w:bCs/>
          <w:sz w:val="24"/>
          <w:szCs w:val="24"/>
          <w:lang w:val="ka-GE"/>
        </w:rPr>
        <w:t>დაზღვევას დაქვემდებარებული</w:t>
      </w:r>
      <w:r w:rsidR="00050D19" w:rsidRPr="00ED02DD">
        <w:rPr>
          <w:rFonts w:ascii="Sylfaen" w:hAnsi="Sylfaen"/>
          <w:b/>
          <w:bCs/>
          <w:sz w:val="24"/>
          <w:szCs w:val="24"/>
          <w:lang w:val="ka-GE"/>
        </w:rPr>
        <w:t xml:space="preserve"> </w:t>
      </w:r>
      <w:r w:rsidR="00310F86" w:rsidRPr="00ED02DD">
        <w:rPr>
          <w:rFonts w:ascii="Sylfaen" w:hAnsi="Sylfaen"/>
          <w:b/>
          <w:bCs/>
          <w:sz w:val="24"/>
          <w:szCs w:val="24"/>
          <w:lang w:val="ka-GE"/>
        </w:rPr>
        <w:t>საკრედიტო დავალიანება</w:t>
      </w:r>
      <w:r w:rsidR="00310F86" w:rsidRPr="00ED02DD">
        <w:rPr>
          <w:rFonts w:ascii="Sylfaen" w:hAnsi="Sylfaen"/>
          <w:b/>
          <w:bCs/>
          <w:sz w:val="24"/>
          <w:szCs w:val="24"/>
        </w:rPr>
        <w:t xml:space="preserve"> -</w:t>
      </w:r>
      <w:r w:rsidR="00310F86" w:rsidRPr="00ED02DD">
        <w:rPr>
          <w:rFonts w:ascii="Sylfaen" w:hAnsi="Sylfaen"/>
          <w:b/>
          <w:bCs/>
          <w:sz w:val="24"/>
          <w:szCs w:val="24"/>
          <w:lang w:val="ka-GE"/>
        </w:rPr>
        <w:t xml:space="preserve"> </w:t>
      </w:r>
      <w:r w:rsidR="00310F86" w:rsidRPr="00ED02DD">
        <w:rPr>
          <w:rFonts w:ascii="Sylfaen" w:hAnsi="Sylfaen"/>
          <w:noProof/>
          <w:sz w:val="24"/>
          <w:szCs w:val="24"/>
          <w:lang w:val="ka-GE"/>
        </w:rPr>
        <w:t xml:space="preserve">კონკრეტული </w:t>
      </w:r>
      <w:r w:rsidR="00310F86" w:rsidRPr="00ED02DD">
        <w:rPr>
          <w:rFonts w:ascii="Sylfaen" w:hAnsi="Sylfaen"/>
          <w:b/>
          <w:bCs/>
          <w:noProof/>
          <w:sz w:val="24"/>
          <w:szCs w:val="24"/>
          <w:lang w:val="ka-GE"/>
        </w:rPr>
        <w:t xml:space="preserve">მსესხებლის </w:t>
      </w:r>
      <w:r w:rsidR="00310F86" w:rsidRPr="00ED02DD">
        <w:rPr>
          <w:rFonts w:ascii="Sylfaen" w:hAnsi="Sylfaen"/>
          <w:b/>
          <w:bCs/>
          <w:sz w:val="24"/>
          <w:szCs w:val="24"/>
          <w:lang w:val="ka-GE"/>
        </w:rPr>
        <w:t>სესხ(ებ)ის</w:t>
      </w:r>
      <w:r w:rsidR="00310F86" w:rsidRPr="00ED02DD">
        <w:rPr>
          <w:rFonts w:ascii="Sylfaen" w:hAnsi="Sylfaen"/>
          <w:sz w:val="24"/>
          <w:szCs w:val="24"/>
          <w:lang w:val="ka-GE"/>
        </w:rPr>
        <w:t xml:space="preserve"> დაუფარავი ძირითადი თანხ(ებ)ის (</w:t>
      </w:r>
      <w:r w:rsidR="00310F86" w:rsidRPr="00ED02DD">
        <w:rPr>
          <w:rFonts w:ascii="Sylfaen" w:hAnsi="Sylfaen"/>
          <w:noProof/>
          <w:sz w:val="24"/>
          <w:szCs w:val="24"/>
          <w:lang w:val="ka-GE"/>
        </w:rPr>
        <w:t>ყოველგვარი ეჭვის გამოსარიცხად აღნიშნული</w:t>
      </w:r>
      <w:r w:rsidR="00310F86" w:rsidRPr="00ED02DD">
        <w:rPr>
          <w:rFonts w:ascii="Sylfaen" w:hAnsi="Sylfaen"/>
          <w:sz w:val="24"/>
          <w:szCs w:val="24"/>
          <w:lang w:val="ka-GE"/>
        </w:rPr>
        <w:t xml:space="preserve"> არ მოიცავს დარიცხულ სარგებელს </w:t>
      </w:r>
      <w:r w:rsidR="00AE050B" w:rsidRPr="00ED02DD">
        <w:rPr>
          <w:rFonts w:ascii="Sylfaen" w:hAnsi="Sylfaen"/>
          <w:sz w:val="24"/>
          <w:szCs w:val="24"/>
          <w:lang w:val="ka-GE"/>
        </w:rPr>
        <w:t>ან/</w:t>
      </w:r>
      <w:r w:rsidR="00310F86" w:rsidRPr="00ED02DD">
        <w:rPr>
          <w:rFonts w:ascii="Sylfaen" w:hAnsi="Sylfaen"/>
          <w:sz w:val="24"/>
          <w:szCs w:val="24"/>
          <w:lang w:val="ka-GE"/>
        </w:rPr>
        <w:t xml:space="preserve">და ჯარიმას/პირგასამტეხლოს) ჯამური </w:t>
      </w:r>
      <w:r w:rsidR="00310F86" w:rsidRPr="00ED02DD">
        <w:rPr>
          <w:rFonts w:ascii="Sylfaen" w:hAnsi="Sylfaen"/>
          <w:noProof/>
          <w:sz w:val="24"/>
          <w:szCs w:val="24"/>
          <w:lang w:val="ka-GE"/>
        </w:rPr>
        <w:t>დავალიანება</w:t>
      </w:r>
      <w:r w:rsidR="00310F86" w:rsidRPr="00ED02DD">
        <w:rPr>
          <w:rFonts w:ascii="Sylfaen" w:hAnsi="Sylfaen"/>
          <w:sz w:val="24"/>
          <w:szCs w:val="24"/>
          <w:lang w:val="ka-GE"/>
        </w:rPr>
        <w:t xml:space="preserve">, რომელიც წარმოადგენს </w:t>
      </w:r>
      <w:r w:rsidR="00310F86" w:rsidRPr="00ED02DD">
        <w:rPr>
          <w:rFonts w:ascii="Sylfaen" w:hAnsi="Sylfaen"/>
          <w:b/>
          <w:bCs/>
          <w:noProof/>
          <w:sz w:val="24"/>
          <w:szCs w:val="24"/>
          <w:lang w:val="ka-GE"/>
        </w:rPr>
        <w:t>საკრედიტო</w:t>
      </w:r>
      <w:r w:rsidR="00310F86" w:rsidRPr="00ED02DD">
        <w:rPr>
          <w:rFonts w:ascii="Sylfaen" w:hAnsi="Sylfaen"/>
          <w:noProof/>
          <w:sz w:val="24"/>
          <w:szCs w:val="24"/>
          <w:lang w:val="ka-GE"/>
        </w:rPr>
        <w:t xml:space="preserve"> </w:t>
      </w:r>
      <w:r w:rsidR="00310F86" w:rsidRPr="00ED02DD">
        <w:rPr>
          <w:rFonts w:ascii="Sylfaen" w:hAnsi="Sylfaen"/>
          <w:b/>
          <w:bCs/>
          <w:noProof/>
          <w:sz w:val="24"/>
          <w:szCs w:val="24"/>
          <w:lang w:val="ka-GE"/>
        </w:rPr>
        <w:t>პორტფელის</w:t>
      </w:r>
      <w:r w:rsidR="00310F86" w:rsidRPr="00ED02DD">
        <w:rPr>
          <w:rFonts w:ascii="Sylfaen" w:hAnsi="Sylfaen"/>
          <w:noProof/>
          <w:sz w:val="24"/>
          <w:szCs w:val="24"/>
          <w:lang w:val="ka-GE"/>
        </w:rPr>
        <w:t xml:space="preserve"> ნაწილს</w:t>
      </w:r>
      <w:r w:rsidR="00AE050B" w:rsidRPr="00ED02DD">
        <w:rPr>
          <w:rFonts w:ascii="Sylfaen" w:hAnsi="Sylfaen"/>
          <w:noProof/>
          <w:sz w:val="24"/>
          <w:szCs w:val="24"/>
          <w:lang w:val="ka-GE"/>
        </w:rPr>
        <w:t xml:space="preserve">, </w:t>
      </w:r>
      <w:r w:rsidR="00AE050B" w:rsidRPr="00ED02DD">
        <w:rPr>
          <w:rFonts w:ascii="Sylfaen" w:hAnsi="Sylfaen"/>
          <w:sz w:val="24"/>
          <w:szCs w:val="24"/>
          <w:lang w:val="ka-GE"/>
        </w:rPr>
        <w:t>თუმცა არაუმეტეს ავტომატური დაზღვევის ფარგლებისა</w:t>
      </w:r>
      <w:r w:rsidR="00310F86" w:rsidRPr="00ED02DD">
        <w:rPr>
          <w:rFonts w:ascii="Sylfaen" w:hAnsi="Sylfaen"/>
          <w:noProof/>
          <w:sz w:val="24"/>
          <w:szCs w:val="24"/>
          <w:lang w:val="ka-GE"/>
        </w:rPr>
        <w:t xml:space="preserve">; </w:t>
      </w:r>
    </w:p>
    <w:p w14:paraId="73615AAF" w14:textId="4C134FA0" w:rsidR="00310F86" w:rsidRPr="00ED02DD" w:rsidRDefault="00310F86" w:rsidP="00B74F95">
      <w:pPr>
        <w:pStyle w:val="ListParagraph"/>
        <w:numPr>
          <w:ilvl w:val="1"/>
          <w:numId w:val="1"/>
        </w:numPr>
        <w:ind w:left="-540" w:hanging="630"/>
        <w:jc w:val="both"/>
        <w:rPr>
          <w:rFonts w:ascii="Sylfaen" w:hAnsi="Sylfaen"/>
          <w:sz w:val="24"/>
          <w:szCs w:val="24"/>
        </w:rPr>
      </w:pPr>
      <w:r w:rsidRPr="00ED02DD">
        <w:rPr>
          <w:rFonts w:ascii="Sylfaen" w:hAnsi="Sylfaen"/>
          <w:b/>
          <w:sz w:val="24"/>
          <w:szCs w:val="24"/>
          <w:lang w:val="ka-GE"/>
        </w:rPr>
        <w:t>საკრედიტო პორტფელი</w:t>
      </w:r>
      <w:r w:rsidRPr="00ED02DD">
        <w:rPr>
          <w:rFonts w:ascii="Sylfaen" w:hAnsi="Sylfaen"/>
          <w:b/>
          <w:sz w:val="24"/>
          <w:szCs w:val="24"/>
        </w:rPr>
        <w:t xml:space="preserve"> - </w:t>
      </w:r>
      <w:r w:rsidRPr="00ED02DD">
        <w:rPr>
          <w:rFonts w:ascii="Sylfaen" w:hAnsi="Sylfaen"/>
          <w:b/>
          <w:noProof/>
          <w:sz w:val="24"/>
          <w:szCs w:val="24"/>
          <w:lang w:val="ka-GE"/>
        </w:rPr>
        <w:t>ხელშეკრულების</w:t>
      </w:r>
      <w:r w:rsidR="006319E5" w:rsidRPr="00ED02DD">
        <w:rPr>
          <w:rFonts w:ascii="Sylfaen" w:hAnsi="Sylfaen"/>
          <w:b/>
          <w:noProof/>
          <w:sz w:val="24"/>
          <w:szCs w:val="24"/>
          <w:lang w:val="ka-GE"/>
        </w:rPr>
        <w:t xml:space="preserve"> </w:t>
      </w:r>
      <w:r w:rsidRPr="00ED02DD">
        <w:rPr>
          <w:rFonts w:ascii="Sylfaen" w:hAnsi="Sylfaen"/>
          <w:noProof/>
          <w:sz w:val="24"/>
          <w:szCs w:val="24"/>
          <w:lang w:val="ka-GE"/>
        </w:rPr>
        <w:t xml:space="preserve">მოქმედების პერიოდში </w:t>
      </w:r>
      <w:r w:rsidRPr="00ED02DD">
        <w:rPr>
          <w:rFonts w:ascii="Sylfaen" w:hAnsi="Sylfaen"/>
          <w:b/>
          <w:noProof/>
          <w:sz w:val="24"/>
          <w:szCs w:val="24"/>
          <w:lang w:val="ka-GE"/>
        </w:rPr>
        <w:t>დამზღვევის</w:t>
      </w:r>
      <w:r w:rsidRPr="00ED02DD">
        <w:rPr>
          <w:rFonts w:ascii="Sylfaen" w:hAnsi="Sylfaen"/>
          <w:noProof/>
          <w:sz w:val="24"/>
          <w:szCs w:val="24"/>
          <w:lang w:val="ka-GE"/>
        </w:rPr>
        <w:t xml:space="preserve"> მიერ გაცემული და ამავე ხელშეკრულებით დადგენილი წესით ანგარიშში მითითებული </w:t>
      </w:r>
      <w:r w:rsidRPr="00ED02DD">
        <w:rPr>
          <w:rFonts w:ascii="Sylfaen" w:hAnsi="Sylfaen"/>
          <w:b/>
          <w:noProof/>
          <w:sz w:val="24"/>
          <w:szCs w:val="24"/>
          <w:lang w:val="ka-GE"/>
        </w:rPr>
        <w:lastRenderedPageBreak/>
        <w:t>სესხების</w:t>
      </w:r>
      <w:r w:rsidR="006319E5" w:rsidRPr="00ED02DD">
        <w:rPr>
          <w:rFonts w:ascii="Sylfaen" w:hAnsi="Sylfaen"/>
          <w:b/>
          <w:noProof/>
          <w:sz w:val="24"/>
          <w:szCs w:val="24"/>
          <w:lang w:val="ka-GE"/>
        </w:rPr>
        <w:t xml:space="preserve"> </w:t>
      </w:r>
      <w:r w:rsidRPr="00ED02DD">
        <w:rPr>
          <w:rFonts w:ascii="Sylfaen" w:hAnsi="Sylfaen"/>
          <w:noProof/>
          <w:sz w:val="24"/>
          <w:szCs w:val="24"/>
          <w:lang w:val="ka-GE"/>
        </w:rPr>
        <w:t xml:space="preserve">დაუფარავი, ძირითადი </w:t>
      </w:r>
      <w:r w:rsidRPr="00ED02DD">
        <w:rPr>
          <w:rFonts w:ascii="Sylfaen" w:hAnsi="Sylfaen"/>
          <w:sz w:val="24"/>
          <w:szCs w:val="24"/>
          <w:lang w:val="ka-GE"/>
        </w:rPr>
        <w:t xml:space="preserve">თანხ(ებ)ის </w:t>
      </w:r>
      <w:r w:rsidRPr="00ED02DD">
        <w:rPr>
          <w:rFonts w:ascii="Sylfaen" w:hAnsi="Sylfaen"/>
          <w:noProof/>
          <w:sz w:val="24"/>
          <w:szCs w:val="24"/>
          <w:lang w:val="ka-GE"/>
        </w:rPr>
        <w:t xml:space="preserve">დავალიანებების ჯამი </w:t>
      </w:r>
      <w:r w:rsidRPr="00ED02DD">
        <w:rPr>
          <w:rFonts w:ascii="Sylfaen" w:hAnsi="Sylfaen"/>
          <w:sz w:val="24"/>
          <w:szCs w:val="24"/>
          <w:lang w:val="ka-GE"/>
        </w:rPr>
        <w:t>(</w:t>
      </w:r>
      <w:r w:rsidRPr="00ED02DD">
        <w:rPr>
          <w:rFonts w:ascii="Sylfaen" w:hAnsi="Sylfaen"/>
          <w:noProof/>
          <w:sz w:val="24"/>
          <w:szCs w:val="24"/>
          <w:lang w:val="ka-GE"/>
        </w:rPr>
        <w:t>ყოველგვარი ეჭვის გამოსარიცხად აღნიშნული</w:t>
      </w:r>
      <w:r w:rsidRPr="00ED02DD">
        <w:rPr>
          <w:rFonts w:ascii="Sylfaen" w:hAnsi="Sylfaen"/>
          <w:sz w:val="24"/>
          <w:szCs w:val="24"/>
          <w:lang w:val="ka-GE"/>
        </w:rPr>
        <w:t xml:space="preserve"> არ მოიცავს დარიცხულ სარგებელს </w:t>
      </w:r>
      <w:r w:rsidR="000E25BD" w:rsidRPr="00ED02DD">
        <w:rPr>
          <w:rFonts w:ascii="Sylfaen" w:hAnsi="Sylfaen"/>
          <w:sz w:val="24"/>
          <w:szCs w:val="24"/>
          <w:lang w:val="ka-GE"/>
        </w:rPr>
        <w:t>ან/</w:t>
      </w:r>
      <w:r w:rsidRPr="00ED02DD">
        <w:rPr>
          <w:rFonts w:ascii="Sylfaen" w:hAnsi="Sylfaen"/>
          <w:sz w:val="24"/>
          <w:szCs w:val="24"/>
          <w:lang w:val="ka-GE"/>
        </w:rPr>
        <w:t>და ჯარიმას/პირგასამტეხლოს)</w:t>
      </w:r>
      <w:r w:rsidRPr="00ED02DD">
        <w:rPr>
          <w:rFonts w:ascii="Sylfaen" w:hAnsi="Sylfaen"/>
          <w:noProof/>
          <w:sz w:val="24"/>
          <w:szCs w:val="24"/>
          <w:lang w:val="ka-GE"/>
        </w:rPr>
        <w:t xml:space="preserve">; </w:t>
      </w:r>
    </w:p>
    <w:p w14:paraId="7D401856" w14:textId="29AEDA17" w:rsidR="00310F86" w:rsidRPr="00ED02DD" w:rsidRDefault="00310F86" w:rsidP="00B74F95">
      <w:pPr>
        <w:pStyle w:val="ListParagraph"/>
        <w:numPr>
          <w:ilvl w:val="1"/>
          <w:numId w:val="1"/>
        </w:numPr>
        <w:ind w:left="-540" w:hanging="630"/>
        <w:jc w:val="both"/>
        <w:rPr>
          <w:rFonts w:ascii="Sylfaen" w:hAnsi="Sylfaen"/>
          <w:sz w:val="24"/>
          <w:szCs w:val="24"/>
        </w:rPr>
      </w:pPr>
      <w:r w:rsidRPr="00ED02DD">
        <w:rPr>
          <w:rFonts w:ascii="Sylfaen" w:hAnsi="Sylfaen"/>
          <w:b/>
          <w:sz w:val="24"/>
          <w:szCs w:val="24"/>
          <w:lang w:val="ka-GE"/>
        </w:rPr>
        <w:t>სესხი</w:t>
      </w:r>
      <w:r w:rsidRPr="00ED02DD">
        <w:rPr>
          <w:rFonts w:ascii="Sylfaen" w:hAnsi="Sylfaen"/>
          <w:b/>
          <w:sz w:val="24"/>
          <w:szCs w:val="24"/>
        </w:rPr>
        <w:t xml:space="preserve"> -</w:t>
      </w:r>
      <w:r w:rsidRPr="00ED02DD">
        <w:rPr>
          <w:rFonts w:ascii="Sylfaen" w:hAnsi="Sylfaen"/>
          <w:b/>
          <w:sz w:val="24"/>
          <w:szCs w:val="24"/>
          <w:lang w:val="ka-GE"/>
        </w:rPr>
        <w:t xml:space="preserve"> დამზღვევის</w:t>
      </w:r>
      <w:r w:rsidR="00E811F6" w:rsidRPr="00ED02DD">
        <w:rPr>
          <w:rFonts w:ascii="Sylfaen" w:hAnsi="Sylfaen"/>
          <w:b/>
          <w:sz w:val="24"/>
          <w:szCs w:val="24"/>
          <w:lang w:val="ka-GE"/>
        </w:rPr>
        <w:t xml:space="preserve"> მიერ საკრედიტო </w:t>
      </w:r>
      <w:r w:rsidRPr="00ED02DD">
        <w:rPr>
          <w:rFonts w:ascii="Sylfaen" w:hAnsi="Sylfaen"/>
          <w:b/>
          <w:sz w:val="24"/>
          <w:szCs w:val="24"/>
          <w:lang w:val="ka-GE"/>
        </w:rPr>
        <w:t>პორ</w:t>
      </w:r>
      <w:r w:rsidR="000C054E" w:rsidRPr="00ED02DD">
        <w:rPr>
          <w:rFonts w:ascii="Sylfaen" w:hAnsi="Sylfaen"/>
          <w:b/>
          <w:sz w:val="24"/>
          <w:szCs w:val="24"/>
          <w:lang w:val="ka-GE"/>
        </w:rPr>
        <w:t>ტ</w:t>
      </w:r>
      <w:r w:rsidRPr="00ED02DD">
        <w:rPr>
          <w:rFonts w:ascii="Sylfaen" w:hAnsi="Sylfaen"/>
          <w:b/>
          <w:sz w:val="24"/>
          <w:szCs w:val="24"/>
          <w:lang w:val="ka-GE"/>
        </w:rPr>
        <w:t>ფელი</w:t>
      </w:r>
      <w:r w:rsidR="006319E5" w:rsidRPr="00ED02DD">
        <w:rPr>
          <w:rFonts w:ascii="Sylfaen" w:hAnsi="Sylfaen"/>
          <w:b/>
          <w:sz w:val="24"/>
          <w:szCs w:val="24"/>
          <w:lang w:val="ka-GE"/>
        </w:rPr>
        <w:t>ს</w:t>
      </w:r>
      <w:r w:rsidRPr="00ED02DD">
        <w:rPr>
          <w:rFonts w:ascii="Sylfaen" w:hAnsi="Sylfaen"/>
          <w:b/>
          <w:sz w:val="24"/>
          <w:szCs w:val="24"/>
          <w:lang w:val="ka-GE"/>
        </w:rPr>
        <w:t xml:space="preserve"> </w:t>
      </w:r>
      <w:r w:rsidRPr="00ED02DD">
        <w:rPr>
          <w:rFonts w:ascii="Sylfaen" w:hAnsi="Sylfaen"/>
          <w:sz w:val="24"/>
          <w:szCs w:val="24"/>
          <w:lang w:val="ka-GE"/>
        </w:rPr>
        <w:t xml:space="preserve">ფარგლებში </w:t>
      </w:r>
      <w:r w:rsidR="00F24568" w:rsidRPr="00ED02DD">
        <w:rPr>
          <w:rFonts w:ascii="Sylfaen" w:hAnsi="Sylfaen"/>
          <w:sz w:val="24"/>
          <w:szCs w:val="24"/>
          <w:lang w:val="ka-GE"/>
        </w:rPr>
        <w:t>მითითებული</w:t>
      </w:r>
      <w:r w:rsidR="00F24568" w:rsidRPr="00ED02DD">
        <w:rPr>
          <w:rFonts w:ascii="Sylfaen" w:hAnsi="Sylfaen"/>
          <w:b/>
          <w:sz w:val="24"/>
          <w:szCs w:val="24"/>
          <w:lang w:val="ka-GE"/>
        </w:rPr>
        <w:t xml:space="preserve"> </w:t>
      </w:r>
      <w:r w:rsidRPr="00ED02DD">
        <w:rPr>
          <w:rFonts w:ascii="Sylfaen" w:hAnsi="Sylfaen"/>
          <w:b/>
          <w:sz w:val="24"/>
          <w:szCs w:val="24"/>
          <w:lang w:val="ka-GE"/>
        </w:rPr>
        <w:t>სესხები</w:t>
      </w:r>
      <w:r w:rsidR="00E811F6" w:rsidRPr="00ED02DD">
        <w:rPr>
          <w:rFonts w:ascii="Sylfaen" w:hAnsi="Sylfaen"/>
          <w:b/>
          <w:sz w:val="24"/>
          <w:szCs w:val="24"/>
          <w:lang w:val="ka-GE"/>
        </w:rPr>
        <w:t xml:space="preserve"> (ხელშეკრულებით </w:t>
      </w:r>
      <w:r w:rsidR="00FE33D6" w:rsidRPr="00ED02DD">
        <w:rPr>
          <w:rFonts w:ascii="Sylfaen" w:hAnsi="Sylfaen"/>
          <w:b/>
          <w:sz w:val="24"/>
          <w:szCs w:val="24"/>
          <w:lang w:val="ka-GE"/>
        </w:rPr>
        <w:t xml:space="preserve"> </w:t>
      </w:r>
      <w:r w:rsidR="00E811F6" w:rsidRPr="00ED02DD">
        <w:rPr>
          <w:rFonts w:ascii="Sylfaen" w:hAnsi="Sylfaen"/>
          <w:sz w:val="24"/>
          <w:szCs w:val="24"/>
          <w:lang w:val="ka-GE"/>
        </w:rPr>
        <w:t>დადგენილი წესით</w:t>
      </w:r>
      <w:r w:rsidR="00E811F6" w:rsidRPr="00ED02DD">
        <w:rPr>
          <w:rFonts w:ascii="Sylfaen" w:hAnsi="Sylfaen"/>
          <w:b/>
          <w:sz w:val="24"/>
          <w:szCs w:val="24"/>
          <w:lang w:val="ka-GE"/>
        </w:rPr>
        <w:t>)</w:t>
      </w:r>
      <w:r w:rsidR="006319E5" w:rsidRPr="00ED02DD">
        <w:rPr>
          <w:rFonts w:ascii="Sylfaen" w:hAnsi="Sylfaen"/>
          <w:b/>
          <w:sz w:val="24"/>
          <w:szCs w:val="24"/>
          <w:lang w:val="ka-GE"/>
        </w:rPr>
        <w:t>;</w:t>
      </w:r>
      <w:r w:rsidRPr="00ED02DD">
        <w:rPr>
          <w:rFonts w:ascii="Sylfaen" w:hAnsi="Sylfaen"/>
          <w:b/>
          <w:sz w:val="24"/>
          <w:szCs w:val="24"/>
          <w:lang w:val="ka-GE"/>
        </w:rPr>
        <w:t xml:space="preserve"> </w:t>
      </w:r>
      <w:r w:rsidRPr="00ED02DD">
        <w:rPr>
          <w:rFonts w:ascii="Sylfaen" w:hAnsi="Sylfaen"/>
          <w:sz w:val="24"/>
          <w:szCs w:val="24"/>
          <w:lang w:val="ka-GE"/>
        </w:rPr>
        <w:t xml:space="preserve"> </w:t>
      </w:r>
    </w:p>
    <w:p w14:paraId="26AB9B9A" w14:textId="1F148C1E" w:rsidR="00310F86" w:rsidRPr="00ED02DD" w:rsidRDefault="00310F86" w:rsidP="00B74F95">
      <w:pPr>
        <w:pStyle w:val="ListParagraph"/>
        <w:numPr>
          <w:ilvl w:val="1"/>
          <w:numId w:val="1"/>
        </w:numPr>
        <w:ind w:left="-540" w:hanging="630"/>
        <w:jc w:val="both"/>
        <w:rPr>
          <w:rFonts w:ascii="Sylfaen" w:hAnsi="Sylfaen"/>
          <w:sz w:val="24"/>
          <w:szCs w:val="24"/>
        </w:rPr>
      </w:pPr>
      <w:r w:rsidRPr="00ED02DD">
        <w:rPr>
          <w:rFonts w:ascii="Sylfaen" w:hAnsi="Sylfaen"/>
          <w:b/>
          <w:bCs/>
          <w:sz w:val="24"/>
          <w:szCs w:val="24"/>
          <w:lang w:val="ka-GE"/>
        </w:rPr>
        <w:t>ავტომატური დაზღვევის ფარგლები</w:t>
      </w:r>
      <w:r w:rsidRPr="00ED02DD">
        <w:rPr>
          <w:rFonts w:ascii="Sylfaen" w:hAnsi="Sylfaen"/>
          <w:sz w:val="24"/>
          <w:szCs w:val="24"/>
          <w:lang w:val="ka-GE"/>
        </w:rPr>
        <w:t xml:space="preserve"> - </w:t>
      </w:r>
      <w:r w:rsidRPr="00ED02DD">
        <w:rPr>
          <w:rFonts w:ascii="Sylfaen" w:hAnsi="Sylfaen"/>
          <w:b/>
          <w:bCs/>
          <w:sz w:val="24"/>
          <w:szCs w:val="24"/>
          <w:lang w:val="ka-GE"/>
        </w:rPr>
        <w:t>ავტომატური დაზღვევის ფარგლებს</w:t>
      </w:r>
      <w:r w:rsidRPr="00ED02DD">
        <w:rPr>
          <w:rFonts w:ascii="Sylfaen" w:hAnsi="Sylfaen"/>
          <w:sz w:val="24"/>
          <w:szCs w:val="24"/>
          <w:lang w:val="ka-GE"/>
        </w:rPr>
        <w:t xml:space="preserve"> წარმოადგენს  ხელშეკრულების </w:t>
      </w:r>
      <w:r w:rsidR="00A93CBF" w:rsidRPr="00ED02DD">
        <w:rPr>
          <w:rFonts w:ascii="Sylfaen" w:hAnsi="Sylfaen"/>
          <w:sz w:val="24"/>
          <w:szCs w:val="24"/>
          <w:lang w:val="ka-GE"/>
        </w:rPr>
        <w:t>4</w:t>
      </w:r>
      <w:r w:rsidRPr="00ED02DD">
        <w:rPr>
          <w:rFonts w:ascii="Sylfaen" w:hAnsi="Sylfaen"/>
          <w:sz w:val="24"/>
          <w:szCs w:val="24"/>
          <w:lang w:val="ka-GE"/>
        </w:rPr>
        <w:t xml:space="preserve">.1.2. პუნქტით განსაზღვრული  </w:t>
      </w:r>
      <w:r w:rsidRPr="00ED02DD">
        <w:rPr>
          <w:rFonts w:ascii="Sylfaen" w:hAnsi="Sylfaen"/>
          <w:b/>
          <w:bCs/>
          <w:sz w:val="24"/>
          <w:szCs w:val="24"/>
          <w:lang w:val="ka-GE"/>
        </w:rPr>
        <w:t>მსესხებლის</w:t>
      </w:r>
      <w:r w:rsidRPr="00ED02DD">
        <w:rPr>
          <w:rFonts w:ascii="Sylfaen" w:hAnsi="Sylfaen"/>
          <w:sz w:val="24"/>
          <w:szCs w:val="24"/>
          <w:lang w:val="ka-GE"/>
        </w:rPr>
        <w:t xml:space="preserve"> ასაკის გათვალისწინებით სადაზღვევო ანაზღაურების მაქსიმ</w:t>
      </w:r>
      <w:r w:rsidR="005D1915" w:rsidRPr="00ED02DD">
        <w:rPr>
          <w:rFonts w:ascii="Sylfaen" w:hAnsi="Sylfaen"/>
          <w:sz w:val="24"/>
          <w:szCs w:val="24"/>
          <w:lang w:val="ka-GE"/>
        </w:rPr>
        <w:t>ა</w:t>
      </w:r>
      <w:r w:rsidRPr="00ED02DD">
        <w:rPr>
          <w:rFonts w:ascii="Sylfaen" w:hAnsi="Sylfaen"/>
          <w:sz w:val="24"/>
          <w:szCs w:val="24"/>
          <w:lang w:val="ka-GE"/>
        </w:rPr>
        <w:t>ლური</w:t>
      </w:r>
      <w:r w:rsidRPr="00ED02DD">
        <w:rPr>
          <w:rFonts w:ascii="Sylfaen" w:hAnsi="Sylfaen"/>
          <w:b/>
          <w:bCs/>
          <w:sz w:val="24"/>
          <w:szCs w:val="24"/>
          <w:lang w:val="ka-GE"/>
        </w:rPr>
        <w:t xml:space="preserve"> </w:t>
      </w:r>
      <w:r w:rsidRPr="00ED02DD">
        <w:rPr>
          <w:rFonts w:ascii="Sylfaen" w:hAnsi="Sylfaen"/>
          <w:sz w:val="24"/>
          <w:szCs w:val="24"/>
          <w:lang w:val="ka-GE"/>
        </w:rPr>
        <w:t>ოდენობის ფარგლები,  რომელზე ნაკლები</w:t>
      </w:r>
      <w:r w:rsidR="00B74F95" w:rsidRPr="00ED02DD">
        <w:rPr>
          <w:rFonts w:ascii="Sylfaen" w:hAnsi="Sylfaen"/>
          <w:sz w:val="24"/>
          <w:szCs w:val="24"/>
          <w:lang w:val="ka-GE"/>
        </w:rPr>
        <w:t xml:space="preserve"> </w:t>
      </w:r>
      <w:r w:rsidR="00BE3F93" w:rsidRPr="00ED02DD">
        <w:rPr>
          <w:rFonts w:ascii="Sylfaen" w:hAnsi="Sylfaen"/>
          <w:b/>
          <w:bCs/>
          <w:sz w:val="24"/>
          <w:szCs w:val="24"/>
          <w:lang w:val="ka-GE"/>
        </w:rPr>
        <w:t xml:space="preserve">დაზღვევას დაქვემდებარებული </w:t>
      </w:r>
      <w:r w:rsidRPr="00ED02DD">
        <w:rPr>
          <w:rFonts w:ascii="Sylfaen" w:hAnsi="Sylfaen"/>
          <w:b/>
          <w:bCs/>
          <w:sz w:val="24"/>
          <w:szCs w:val="24"/>
          <w:lang w:val="ka-GE"/>
        </w:rPr>
        <w:t>საკრედიტო დავალიანებ</w:t>
      </w:r>
      <w:r w:rsidR="009C15FF" w:rsidRPr="00ED02DD">
        <w:rPr>
          <w:rFonts w:ascii="Sylfaen" w:hAnsi="Sylfaen"/>
          <w:b/>
          <w:bCs/>
          <w:sz w:val="24"/>
          <w:szCs w:val="24"/>
          <w:lang w:val="ru-RU"/>
        </w:rPr>
        <w:t>ა</w:t>
      </w:r>
      <w:r w:rsidRPr="00ED02DD">
        <w:rPr>
          <w:rFonts w:ascii="Sylfaen" w:hAnsi="Sylfaen"/>
          <w:noProof/>
          <w:sz w:val="24"/>
          <w:szCs w:val="24"/>
          <w:lang w:val="ka-GE"/>
        </w:rPr>
        <w:t xml:space="preserve"> იზღვევა ავტომატურად </w:t>
      </w:r>
      <w:r w:rsidRPr="00ED02DD">
        <w:rPr>
          <w:rFonts w:ascii="Sylfaen" w:hAnsi="Sylfaen"/>
          <w:b/>
          <w:bCs/>
          <w:noProof/>
          <w:sz w:val="24"/>
          <w:szCs w:val="24"/>
          <w:lang w:val="ka-GE"/>
        </w:rPr>
        <w:t>მსესხებლის</w:t>
      </w:r>
      <w:r w:rsidRPr="00ED02DD">
        <w:rPr>
          <w:rFonts w:ascii="Sylfaen" w:hAnsi="Sylfaen"/>
          <w:noProof/>
          <w:sz w:val="24"/>
          <w:szCs w:val="24"/>
          <w:lang w:val="ka-GE"/>
        </w:rPr>
        <w:t xml:space="preserve"> გარდაცვალების რისკზე, ყოველგვარი ანდერაიტერული პროცედურის გარეშე, წინამდებარე </w:t>
      </w:r>
      <w:r w:rsidRPr="00ED02DD">
        <w:rPr>
          <w:rFonts w:ascii="Sylfaen" w:hAnsi="Sylfaen"/>
          <w:b/>
          <w:bCs/>
          <w:noProof/>
          <w:sz w:val="24"/>
          <w:szCs w:val="24"/>
          <w:lang w:val="ka-GE"/>
        </w:rPr>
        <w:t>ხელშეკრულებით</w:t>
      </w:r>
      <w:r w:rsidRPr="00ED02DD">
        <w:rPr>
          <w:rFonts w:ascii="Sylfaen" w:hAnsi="Sylfaen"/>
          <w:noProof/>
          <w:sz w:val="24"/>
          <w:szCs w:val="24"/>
          <w:lang w:val="ka-GE"/>
        </w:rPr>
        <w:t xml:space="preserve"> დადგენილი წესით</w:t>
      </w:r>
      <w:r w:rsidR="00F551F5" w:rsidRPr="00ED02DD">
        <w:rPr>
          <w:rFonts w:ascii="Sylfaen" w:hAnsi="Sylfaen"/>
          <w:noProof/>
          <w:sz w:val="24"/>
          <w:szCs w:val="24"/>
          <w:lang w:val="ka-GE"/>
        </w:rPr>
        <w:t xml:space="preserve"> </w:t>
      </w:r>
      <w:r w:rsidRPr="00ED02DD">
        <w:rPr>
          <w:rFonts w:ascii="Sylfaen" w:hAnsi="Sylfaen"/>
          <w:noProof/>
          <w:sz w:val="24"/>
          <w:szCs w:val="24"/>
          <w:lang w:val="ka-GE"/>
        </w:rPr>
        <w:t xml:space="preserve">და პირობებით; </w:t>
      </w:r>
    </w:p>
    <w:p w14:paraId="5080D8BD" w14:textId="4BB5F01F" w:rsidR="003E4B17" w:rsidRPr="00ED02DD" w:rsidRDefault="00310F86" w:rsidP="00B74F95">
      <w:pPr>
        <w:pStyle w:val="ListParagraph"/>
        <w:numPr>
          <w:ilvl w:val="1"/>
          <w:numId w:val="1"/>
        </w:numPr>
        <w:ind w:left="-540" w:hanging="630"/>
        <w:jc w:val="both"/>
        <w:rPr>
          <w:rFonts w:ascii="Sylfaen" w:hAnsi="Sylfaen"/>
          <w:sz w:val="24"/>
          <w:szCs w:val="24"/>
        </w:rPr>
      </w:pPr>
      <w:r w:rsidRPr="00ED02DD">
        <w:rPr>
          <w:rFonts w:ascii="Sylfaen" w:hAnsi="Sylfaen" w:cs="Sylfaen"/>
          <w:b/>
          <w:sz w:val="24"/>
          <w:szCs w:val="24"/>
          <w:lang w:val="ka-GE"/>
        </w:rPr>
        <w:t>ხელშეკრულება -</w:t>
      </w:r>
      <w:r w:rsidRPr="00ED02DD">
        <w:rPr>
          <w:rFonts w:ascii="Sylfaen" w:hAnsi="Sylfaen"/>
          <w:sz w:val="24"/>
          <w:szCs w:val="24"/>
          <w:lang w:val="ka-GE"/>
        </w:rPr>
        <w:t xml:space="preserve"> </w:t>
      </w:r>
      <w:r w:rsidRPr="00ED02DD">
        <w:rPr>
          <w:rFonts w:ascii="Sylfaen" w:hAnsi="Sylfaen"/>
          <w:sz w:val="24"/>
          <w:szCs w:val="24"/>
        </w:rPr>
        <w:t>(</w:t>
      </w:r>
      <w:r w:rsidRPr="00ED02DD">
        <w:rPr>
          <w:rFonts w:ascii="Sylfaen" w:hAnsi="Sylfaen" w:cs="Sylfaen"/>
          <w:sz w:val="24"/>
          <w:szCs w:val="24"/>
        </w:rPr>
        <w:t>ა</w:t>
      </w:r>
      <w:r w:rsidRPr="00ED02DD">
        <w:rPr>
          <w:rFonts w:ascii="Sylfaen" w:hAnsi="Sylfaen"/>
          <w:sz w:val="24"/>
          <w:szCs w:val="24"/>
        </w:rPr>
        <w:t xml:space="preserve">) </w:t>
      </w:r>
      <w:proofErr w:type="spellStart"/>
      <w:r w:rsidRPr="00ED02DD">
        <w:rPr>
          <w:rFonts w:ascii="Sylfaen" w:hAnsi="Sylfaen" w:cs="Sylfaen"/>
          <w:sz w:val="24"/>
          <w:szCs w:val="24"/>
        </w:rPr>
        <w:t>წინამდებარე</w:t>
      </w:r>
      <w:proofErr w:type="spellEnd"/>
      <w:r w:rsidRPr="00ED02DD">
        <w:rPr>
          <w:rFonts w:ascii="Sylfaen" w:hAnsi="Sylfaen"/>
          <w:sz w:val="24"/>
          <w:szCs w:val="24"/>
        </w:rPr>
        <w:t xml:space="preserve"> </w:t>
      </w:r>
      <w:proofErr w:type="spellStart"/>
      <w:r w:rsidRPr="00ED02DD">
        <w:rPr>
          <w:rFonts w:ascii="Sylfaen" w:hAnsi="Sylfaen" w:cs="Sylfaen"/>
          <w:b/>
          <w:sz w:val="24"/>
          <w:szCs w:val="24"/>
        </w:rPr>
        <w:t>ხელშეკრულება</w:t>
      </w:r>
      <w:proofErr w:type="spellEnd"/>
      <w:r w:rsidRPr="00ED02DD">
        <w:rPr>
          <w:rFonts w:ascii="Sylfaen" w:hAnsi="Sylfaen" w:cs="Sylfaen"/>
          <w:b/>
          <w:sz w:val="24"/>
          <w:szCs w:val="24"/>
          <w:lang w:val="ka-GE"/>
        </w:rPr>
        <w:t xml:space="preserve">; </w:t>
      </w:r>
      <w:r w:rsidRPr="00ED02DD">
        <w:rPr>
          <w:rFonts w:ascii="Sylfaen" w:hAnsi="Sylfaen"/>
          <w:sz w:val="24"/>
          <w:szCs w:val="24"/>
        </w:rPr>
        <w:t>(</w:t>
      </w:r>
      <w:r w:rsidRPr="00ED02DD">
        <w:rPr>
          <w:rFonts w:ascii="Sylfaen" w:hAnsi="Sylfaen" w:cs="Sylfaen"/>
          <w:sz w:val="24"/>
          <w:szCs w:val="24"/>
          <w:lang w:val="ka-GE"/>
        </w:rPr>
        <w:t>ბ</w:t>
      </w:r>
      <w:r w:rsidRPr="00ED02DD">
        <w:rPr>
          <w:rFonts w:ascii="Sylfaen" w:hAnsi="Sylfaen"/>
          <w:sz w:val="24"/>
          <w:szCs w:val="24"/>
        </w:rPr>
        <w:t>)</w:t>
      </w:r>
      <w:r w:rsidRPr="00ED02DD">
        <w:rPr>
          <w:rFonts w:ascii="Sylfaen" w:hAnsi="Sylfaen"/>
          <w:sz w:val="24"/>
          <w:szCs w:val="24"/>
          <w:lang w:val="ka-GE"/>
        </w:rPr>
        <w:t xml:space="preserve"> </w:t>
      </w:r>
      <w:r w:rsidRPr="00ED02DD">
        <w:rPr>
          <w:rFonts w:ascii="Sylfaen" w:hAnsi="Sylfaen"/>
          <w:b/>
          <w:sz w:val="24"/>
          <w:szCs w:val="24"/>
          <w:lang w:val="ka-GE"/>
        </w:rPr>
        <w:t>დამატებითი პირობები</w:t>
      </w:r>
      <w:r w:rsidRPr="00ED02DD">
        <w:rPr>
          <w:rFonts w:ascii="Sylfaen" w:hAnsi="Sylfaen"/>
          <w:sz w:val="24"/>
          <w:szCs w:val="24"/>
        </w:rPr>
        <w:t xml:space="preserve"> (</w:t>
      </w:r>
      <w:proofErr w:type="spellStart"/>
      <w:r w:rsidRPr="00ED02DD">
        <w:rPr>
          <w:rFonts w:ascii="Sylfaen" w:hAnsi="Sylfaen" w:cs="Sylfaen"/>
          <w:sz w:val="24"/>
          <w:szCs w:val="24"/>
        </w:rPr>
        <w:t>ასეთის</w:t>
      </w:r>
      <w:proofErr w:type="spellEnd"/>
      <w:r w:rsidRPr="00ED02DD">
        <w:rPr>
          <w:rFonts w:ascii="Sylfaen" w:hAnsi="Sylfaen"/>
          <w:sz w:val="24"/>
          <w:szCs w:val="24"/>
        </w:rPr>
        <w:t xml:space="preserve"> </w:t>
      </w:r>
      <w:proofErr w:type="spellStart"/>
      <w:r w:rsidRPr="00ED02DD">
        <w:rPr>
          <w:rFonts w:ascii="Sylfaen" w:hAnsi="Sylfaen" w:cs="Sylfaen"/>
          <w:sz w:val="24"/>
          <w:szCs w:val="24"/>
        </w:rPr>
        <w:t>არსებობის</w:t>
      </w:r>
      <w:proofErr w:type="spellEnd"/>
      <w:r w:rsidRPr="00ED02DD">
        <w:rPr>
          <w:rFonts w:ascii="Sylfaen" w:hAnsi="Sylfaen"/>
          <w:sz w:val="24"/>
          <w:szCs w:val="24"/>
        </w:rPr>
        <w:t xml:space="preserve"> </w:t>
      </w:r>
      <w:proofErr w:type="spellStart"/>
      <w:r w:rsidRPr="00ED02DD">
        <w:rPr>
          <w:rFonts w:ascii="Sylfaen" w:hAnsi="Sylfaen" w:cs="Sylfaen"/>
          <w:sz w:val="24"/>
          <w:szCs w:val="24"/>
        </w:rPr>
        <w:t>შემთხვევაში</w:t>
      </w:r>
      <w:proofErr w:type="spellEnd"/>
      <w:r w:rsidRPr="00ED02DD">
        <w:rPr>
          <w:rFonts w:ascii="Sylfaen" w:hAnsi="Sylfaen" w:cs="Sylfaen"/>
          <w:sz w:val="24"/>
          <w:szCs w:val="24"/>
          <w:lang w:val="ka-GE"/>
        </w:rPr>
        <w:t>) და</w:t>
      </w:r>
      <w:r w:rsidRPr="00ED02DD">
        <w:rPr>
          <w:rFonts w:ascii="Sylfaen" w:hAnsi="Sylfaen"/>
          <w:sz w:val="24"/>
          <w:szCs w:val="24"/>
        </w:rPr>
        <w:t xml:space="preserve"> (</w:t>
      </w:r>
      <w:r w:rsidRPr="00ED02DD">
        <w:rPr>
          <w:rFonts w:ascii="Sylfaen" w:hAnsi="Sylfaen"/>
          <w:sz w:val="24"/>
          <w:szCs w:val="24"/>
          <w:lang w:val="ka-GE"/>
        </w:rPr>
        <w:t>გ</w:t>
      </w:r>
      <w:r w:rsidRPr="00ED02DD">
        <w:rPr>
          <w:rFonts w:ascii="Sylfaen" w:hAnsi="Sylfaen"/>
          <w:sz w:val="24"/>
          <w:szCs w:val="24"/>
        </w:rPr>
        <w:t xml:space="preserve">) </w:t>
      </w:r>
      <w:proofErr w:type="spellStart"/>
      <w:r w:rsidRPr="00ED02DD">
        <w:rPr>
          <w:rFonts w:ascii="Sylfaen" w:hAnsi="Sylfaen" w:cs="Sylfaen"/>
          <w:sz w:val="24"/>
          <w:szCs w:val="24"/>
        </w:rPr>
        <w:t>ნებისმიერ</w:t>
      </w:r>
      <w:proofErr w:type="spellEnd"/>
      <w:r w:rsidRPr="00ED02DD">
        <w:rPr>
          <w:rFonts w:ascii="Sylfaen" w:hAnsi="Sylfaen" w:cs="Sylfaen"/>
          <w:sz w:val="24"/>
          <w:szCs w:val="24"/>
          <w:lang w:val="ka-GE"/>
        </w:rPr>
        <w:t>ი</w:t>
      </w:r>
      <w:r w:rsidRPr="00ED02DD">
        <w:rPr>
          <w:rFonts w:ascii="Sylfaen" w:hAnsi="Sylfaen"/>
          <w:sz w:val="24"/>
          <w:szCs w:val="24"/>
          <w:lang w:val="ka-GE"/>
        </w:rPr>
        <w:t xml:space="preserve"> </w:t>
      </w:r>
      <w:proofErr w:type="spellStart"/>
      <w:r w:rsidRPr="00ED02DD">
        <w:rPr>
          <w:rFonts w:ascii="Sylfaen" w:hAnsi="Sylfaen" w:cs="Sylfaen"/>
          <w:sz w:val="24"/>
          <w:szCs w:val="24"/>
        </w:rPr>
        <w:t>დამატებით</w:t>
      </w:r>
      <w:proofErr w:type="spellEnd"/>
      <w:r w:rsidRPr="00ED02DD">
        <w:rPr>
          <w:rFonts w:ascii="Sylfaen" w:hAnsi="Sylfaen" w:cs="Sylfaen"/>
          <w:sz w:val="24"/>
          <w:szCs w:val="24"/>
          <w:lang w:val="ka-GE"/>
        </w:rPr>
        <w:t>ი</w:t>
      </w:r>
      <w:r w:rsidRPr="00ED02DD">
        <w:rPr>
          <w:rFonts w:ascii="Sylfaen" w:hAnsi="Sylfaen"/>
          <w:sz w:val="24"/>
          <w:szCs w:val="24"/>
          <w:lang w:val="ka-GE"/>
        </w:rPr>
        <w:t xml:space="preserve"> </w:t>
      </w:r>
      <w:proofErr w:type="spellStart"/>
      <w:r w:rsidRPr="00ED02DD">
        <w:rPr>
          <w:rFonts w:ascii="Sylfaen" w:hAnsi="Sylfaen" w:cs="Sylfaen"/>
          <w:b/>
          <w:sz w:val="24"/>
          <w:szCs w:val="24"/>
        </w:rPr>
        <w:t>დანართ</w:t>
      </w:r>
      <w:proofErr w:type="spellEnd"/>
      <w:r w:rsidRPr="00ED02DD">
        <w:rPr>
          <w:rFonts w:ascii="Sylfaen" w:hAnsi="Sylfaen" w:cs="Sylfaen"/>
          <w:b/>
          <w:sz w:val="24"/>
          <w:szCs w:val="24"/>
          <w:lang w:val="ka-GE"/>
        </w:rPr>
        <w:t>ი</w:t>
      </w:r>
      <w:r w:rsidRPr="00ED02DD">
        <w:rPr>
          <w:rFonts w:ascii="Sylfaen" w:hAnsi="Sylfaen"/>
          <w:sz w:val="24"/>
          <w:szCs w:val="24"/>
        </w:rPr>
        <w:t xml:space="preserve"> (</w:t>
      </w:r>
      <w:proofErr w:type="spellStart"/>
      <w:r w:rsidRPr="00ED02DD">
        <w:rPr>
          <w:rFonts w:ascii="Sylfaen" w:hAnsi="Sylfaen" w:cs="Sylfaen"/>
          <w:sz w:val="24"/>
          <w:szCs w:val="24"/>
        </w:rPr>
        <w:t>ასეთის</w:t>
      </w:r>
      <w:proofErr w:type="spellEnd"/>
      <w:r w:rsidRPr="00ED02DD">
        <w:rPr>
          <w:rFonts w:ascii="Sylfaen" w:hAnsi="Sylfaen"/>
          <w:sz w:val="24"/>
          <w:szCs w:val="24"/>
        </w:rPr>
        <w:t xml:space="preserve"> </w:t>
      </w:r>
      <w:proofErr w:type="spellStart"/>
      <w:r w:rsidRPr="00ED02DD">
        <w:rPr>
          <w:rFonts w:ascii="Sylfaen" w:hAnsi="Sylfaen" w:cs="Sylfaen"/>
          <w:sz w:val="24"/>
          <w:szCs w:val="24"/>
        </w:rPr>
        <w:t>არსებობის</w:t>
      </w:r>
      <w:proofErr w:type="spellEnd"/>
      <w:r w:rsidRPr="00ED02DD">
        <w:rPr>
          <w:rFonts w:ascii="Sylfaen" w:hAnsi="Sylfaen"/>
          <w:sz w:val="24"/>
          <w:szCs w:val="24"/>
        </w:rPr>
        <w:t xml:space="preserve"> </w:t>
      </w:r>
      <w:proofErr w:type="spellStart"/>
      <w:r w:rsidRPr="00ED02DD">
        <w:rPr>
          <w:rFonts w:ascii="Sylfaen" w:hAnsi="Sylfaen" w:cs="Sylfaen"/>
          <w:sz w:val="24"/>
          <w:szCs w:val="24"/>
        </w:rPr>
        <w:t>შემთხვევაში</w:t>
      </w:r>
      <w:proofErr w:type="spellEnd"/>
      <w:r w:rsidRPr="00ED02DD">
        <w:rPr>
          <w:rFonts w:ascii="Sylfaen" w:hAnsi="Sylfaen"/>
          <w:sz w:val="24"/>
          <w:szCs w:val="24"/>
        </w:rPr>
        <w:t xml:space="preserve">), </w:t>
      </w:r>
      <w:proofErr w:type="spellStart"/>
      <w:r w:rsidRPr="00ED02DD">
        <w:rPr>
          <w:rFonts w:ascii="Sylfaen" w:hAnsi="Sylfaen" w:cs="Sylfaen"/>
          <w:sz w:val="24"/>
          <w:szCs w:val="24"/>
        </w:rPr>
        <w:t>რომლებიც</w:t>
      </w:r>
      <w:proofErr w:type="spellEnd"/>
      <w:r w:rsidRPr="00ED02DD">
        <w:rPr>
          <w:rFonts w:ascii="Sylfaen" w:hAnsi="Sylfaen"/>
          <w:sz w:val="24"/>
          <w:szCs w:val="24"/>
        </w:rPr>
        <w:t xml:space="preserve"> </w:t>
      </w:r>
      <w:r w:rsidRPr="00ED02DD">
        <w:rPr>
          <w:rFonts w:ascii="Sylfaen" w:hAnsi="Sylfaen"/>
          <w:sz w:val="24"/>
          <w:szCs w:val="24"/>
          <w:lang w:val="ka-GE"/>
        </w:rPr>
        <w:t>დაიდო/</w:t>
      </w:r>
      <w:proofErr w:type="spellStart"/>
      <w:r w:rsidRPr="00ED02DD">
        <w:rPr>
          <w:rFonts w:ascii="Sylfaen" w:hAnsi="Sylfaen" w:cs="Sylfaen"/>
          <w:sz w:val="24"/>
          <w:szCs w:val="24"/>
        </w:rPr>
        <w:t>დაიდება</w:t>
      </w:r>
      <w:proofErr w:type="spellEnd"/>
      <w:r w:rsidRPr="00ED02DD">
        <w:rPr>
          <w:rFonts w:ascii="Sylfaen" w:hAnsi="Sylfaen"/>
          <w:sz w:val="24"/>
          <w:szCs w:val="24"/>
        </w:rPr>
        <w:t xml:space="preserve"> </w:t>
      </w:r>
      <w:proofErr w:type="spellStart"/>
      <w:r w:rsidRPr="00ED02DD">
        <w:rPr>
          <w:rFonts w:ascii="Sylfaen" w:hAnsi="Sylfaen" w:cs="Sylfaen"/>
          <w:sz w:val="24"/>
          <w:szCs w:val="24"/>
        </w:rPr>
        <w:t>მომავალში</w:t>
      </w:r>
      <w:proofErr w:type="spellEnd"/>
      <w:r w:rsidRPr="00ED02DD">
        <w:rPr>
          <w:rFonts w:ascii="Sylfaen" w:hAnsi="Sylfaen"/>
          <w:sz w:val="24"/>
          <w:szCs w:val="24"/>
        </w:rPr>
        <w:t xml:space="preserve"> </w:t>
      </w:r>
      <w:proofErr w:type="spellStart"/>
      <w:r w:rsidRPr="00ED02DD">
        <w:rPr>
          <w:rFonts w:ascii="Sylfaen" w:hAnsi="Sylfaen" w:cs="Sylfaen"/>
          <w:b/>
          <w:sz w:val="24"/>
          <w:szCs w:val="24"/>
        </w:rPr>
        <w:t>მხარეთა</w:t>
      </w:r>
      <w:proofErr w:type="spellEnd"/>
      <w:r w:rsidRPr="00ED02DD">
        <w:rPr>
          <w:rFonts w:ascii="Sylfaen" w:hAnsi="Sylfaen"/>
          <w:sz w:val="24"/>
          <w:szCs w:val="24"/>
        </w:rPr>
        <w:t xml:space="preserve"> </w:t>
      </w:r>
      <w:proofErr w:type="spellStart"/>
      <w:r w:rsidRPr="00ED02DD">
        <w:rPr>
          <w:rFonts w:ascii="Sylfaen" w:hAnsi="Sylfaen" w:cs="Sylfaen"/>
          <w:sz w:val="24"/>
          <w:szCs w:val="24"/>
        </w:rPr>
        <w:t>მიერ</w:t>
      </w:r>
      <w:proofErr w:type="spellEnd"/>
      <w:r w:rsidRPr="00ED02DD">
        <w:rPr>
          <w:rFonts w:ascii="Sylfaen" w:hAnsi="Sylfaen"/>
          <w:sz w:val="24"/>
          <w:szCs w:val="24"/>
        </w:rPr>
        <w:t xml:space="preserve"> </w:t>
      </w:r>
      <w:proofErr w:type="spellStart"/>
      <w:r w:rsidRPr="00ED02DD">
        <w:rPr>
          <w:rFonts w:ascii="Sylfaen" w:hAnsi="Sylfaen" w:cs="Sylfaen"/>
          <w:b/>
          <w:sz w:val="24"/>
          <w:szCs w:val="24"/>
        </w:rPr>
        <w:t>ხელშეკრულებასთან</w:t>
      </w:r>
      <w:proofErr w:type="spellEnd"/>
      <w:r w:rsidRPr="00ED02DD">
        <w:rPr>
          <w:rFonts w:ascii="Sylfaen" w:hAnsi="Sylfaen"/>
          <w:sz w:val="24"/>
          <w:szCs w:val="24"/>
        </w:rPr>
        <w:t xml:space="preserve"> </w:t>
      </w:r>
      <w:proofErr w:type="spellStart"/>
      <w:r w:rsidRPr="00ED02DD">
        <w:rPr>
          <w:rFonts w:ascii="Sylfaen" w:hAnsi="Sylfaen" w:cs="Sylfaen"/>
          <w:sz w:val="24"/>
          <w:szCs w:val="24"/>
        </w:rPr>
        <w:t>მიმართები</w:t>
      </w:r>
      <w:proofErr w:type="spellEnd"/>
      <w:r w:rsidRPr="00ED02DD">
        <w:rPr>
          <w:rFonts w:ascii="Sylfaen" w:hAnsi="Sylfaen" w:cs="Sylfaen"/>
          <w:sz w:val="24"/>
          <w:szCs w:val="24"/>
          <w:lang w:val="ka-GE"/>
        </w:rPr>
        <w:t>თ</w:t>
      </w:r>
      <w:r w:rsidRPr="00ED02DD">
        <w:rPr>
          <w:rFonts w:ascii="Sylfaen" w:hAnsi="Sylfaen"/>
          <w:sz w:val="24"/>
          <w:szCs w:val="24"/>
        </w:rPr>
        <w:t xml:space="preserve">, </w:t>
      </w:r>
      <w:proofErr w:type="spellStart"/>
      <w:r w:rsidRPr="00ED02DD">
        <w:rPr>
          <w:rFonts w:ascii="Sylfaen" w:hAnsi="Sylfaen" w:cs="Sylfaen"/>
          <w:sz w:val="24"/>
          <w:szCs w:val="24"/>
        </w:rPr>
        <w:t>ამგვარ</w:t>
      </w:r>
      <w:proofErr w:type="spellEnd"/>
      <w:r w:rsidRPr="00ED02DD">
        <w:rPr>
          <w:rFonts w:ascii="Sylfaen" w:hAnsi="Sylfaen"/>
          <w:sz w:val="24"/>
          <w:szCs w:val="24"/>
        </w:rPr>
        <w:t xml:space="preserve"> </w:t>
      </w:r>
      <w:proofErr w:type="spellStart"/>
      <w:r w:rsidRPr="00ED02DD">
        <w:rPr>
          <w:rFonts w:ascii="Sylfaen" w:hAnsi="Sylfaen" w:cs="Sylfaen"/>
          <w:sz w:val="24"/>
          <w:szCs w:val="24"/>
        </w:rPr>
        <w:t>დოკუმენტებში</w:t>
      </w:r>
      <w:proofErr w:type="spellEnd"/>
      <w:r w:rsidRPr="00ED02DD">
        <w:rPr>
          <w:rFonts w:ascii="Sylfaen" w:hAnsi="Sylfaen"/>
          <w:sz w:val="24"/>
          <w:szCs w:val="24"/>
        </w:rPr>
        <w:t xml:space="preserve"> </w:t>
      </w:r>
      <w:proofErr w:type="spellStart"/>
      <w:r w:rsidRPr="00ED02DD">
        <w:rPr>
          <w:rFonts w:ascii="Sylfaen" w:hAnsi="Sylfaen" w:cs="Sylfaen"/>
          <w:sz w:val="24"/>
          <w:szCs w:val="24"/>
        </w:rPr>
        <w:t>პერიოდულად</w:t>
      </w:r>
      <w:proofErr w:type="spellEnd"/>
      <w:r w:rsidRPr="00ED02DD">
        <w:rPr>
          <w:rFonts w:ascii="Sylfaen" w:hAnsi="Sylfaen"/>
          <w:sz w:val="24"/>
          <w:szCs w:val="24"/>
        </w:rPr>
        <w:t xml:space="preserve"> </w:t>
      </w:r>
      <w:proofErr w:type="spellStart"/>
      <w:r w:rsidRPr="00ED02DD">
        <w:rPr>
          <w:rFonts w:ascii="Sylfaen" w:hAnsi="Sylfaen" w:cs="Sylfaen"/>
          <w:sz w:val="24"/>
          <w:szCs w:val="24"/>
        </w:rPr>
        <w:t>შეტანილი</w:t>
      </w:r>
      <w:proofErr w:type="spellEnd"/>
      <w:r w:rsidRPr="00ED02DD">
        <w:rPr>
          <w:rFonts w:ascii="Sylfaen" w:hAnsi="Sylfaen"/>
          <w:sz w:val="24"/>
          <w:szCs w:val="24"/>
        </w:rPr>
        <w:t xml:space="preserve"> </w:t>
      </w:r>
      <w:proofErr w:type="spellStart"/>
      <w:r w:rsidRPr="00ED02DD">
        <w:rPr>
          <w:rFonts w:ascii="Sylfaen" w:hAnsi="Sylfaen" w:cs="Sylfaen"/>
          <w:sz w:val="24"/>
          <w:szCs w:val="24"/>
        </w:rPr>
        <w:t>ცვლილებების</w:t>
      </w:r>
      <w:proofErr w:type="spellEnd"/>
      <w:r w:rsidRPr="00ED02DD">
        <w:rPr>
          <w:rFonts w:ascii="Sylfaen" w:hAnsi="Sylfaen"/>
          <w:sz w:val="24"/>
          <w:szCs w:val="24"/>
        </w:rPr>
        <w:t xml:space="preserve"> </w:t>
      </w:r>
      <w:proofErr w:type="spellStart"/>
      <w:r w:rsidRPr="00ED02DD">
        <w:rPr>
          <w:rFonts w:ascii="Sylfaen" w:hAnsi="Sylfaen" w:cs="Sylfaen"/>
          <w:sz w:val="24"/>
          <w:szCs w:val="24"/>
        </w:rPr>
        <w:t>და</w:t>
      </w:r>
      <w:proofErr w:type="spellEnd"/>
      <w:r w:rsidRPr="00ED02DD">
        <w:rPr>
          <w:rFonts w:ascii="Sylfaen" w:hAnsi="Sylfaen"/>
          <w:sz w:val="24"/>
          <w:szCs w:val="24"/>
        </w:rPr>
        <w:t xml:space="preserve"> </w:t>
      </w:r>
      <w:proofErr w:type="spellStart"/>
      <w:r w:rsidRPr="00ED02DD">
        <w:rPr>
          <w:rFonts w:ascii="Sylfaen" w:hAnsi="Sylfaen" w:cs="Sylfaen"/>
          <w:sz w:val="24"/>
          <w:szCs w:val="24"/>
        </w:rPr>
        <w:t>დამატებების</w:t>
      </w:r>
      <w:proofErr w:type="spellEnd"/>
      <w:r w:rsidRPr="00ED02DD">
        <w:rPr>
          <w:rFonts w:ascii="Sylfaen" w:hAnsi="Sylfaen"/>
          <w:sz w:val="24"/>
          <w:szCs w:val="24"/>
        </w:rPr>
        <w:t xml:space="preserve"> </w:t>
      </w:r>
      <w:proofErr w:type="spellStart"/>
      <w:r w:rsidRPr="00ED02DD">
        <w:rPr>
          <w:rFonts w:ascii="Sylfaen" w:hAnsi="Sylfaen" w:cs="Sylfaen"/>
          <w:sz w:val="24"/>
          <w:szCs w:val="24"/>
        </w:rPr>
        <w:t>ჩათვლით</w:t>
      </w:r>
      <w:proofErr w:type="spellEnd"/>
      <w:r w:rsidRPr="00ED02DD">
        <w:rPr>
          <w:rFonts w:ascii="Sylfaen" w:hAnsi="Sylfaen" w:cs="Sylfaen"/>
          <w:sz w:val="24"/>
          <w:szCs w:val="24"/>
          <w:lang w:val="ka-GE"/>
        </w:rPr>
        <w:t>.</w:t>
      </w:r>
    </w:p>
    <w:p w14:paraId="25A253EF" w14:textId="77777777" w:rsidR="00310F86" w:rsidRPr="00ED02DD" w:rsidRDefault="00310F86" w:rsidP="00B74F95">
      <w:pPr>
        <w:pStyle w:val="ListParagraph"/>
        <w:ind w:left="-540" w:hanging="630"/>
        <w:jc w:val="both"/>
        <w:rPr>
          <w:rFonts w:ascii="Sylfaen" w:hAnsi="Sylfaen"/>
          <w:sz w:val="24"/>
          <w:szCs w:val="24"/>
          <w:lang w:val="ka-GE"/>
        </w:rPr>
      </w:pPr>
    </w:p>
    <w:p w14:paraId="5F7AC706" w14:textId="77777777" w:rsidR="00310F86" w:rsidRPr="00ED02DD" w:rsidRDefault="00310F86" w:rsidP="00B74F95">
      <w:pPr>
        <w:pStyle w:val="ListParagraph"/>
        <w:numPr>
          <w:ilvl w:val="0"/>
          <w:numId w:val="1"/>
        </w:numPr>
        <w:ind w:left="-540" w:hanging="630"/>
        <w:jc w:val="both"/>
        <w:rPr>
          <w:rFonts w:ascii="Sylfaen" w:hAnsi="Sylfaen"/>
          <w:sz w:val="24"/>
          <w:szCs w:val="24"/>
          <w:lang w:val="ka-GE"/>
        </w:rPr>
      </w:pPr>
      <w:r w:rsidRPr="00ED02DD">
        <w:rPr>
          <w:rFonts w:ascii="Sylfaen" w:hAnsi="Sylfaen"/>
          <w:b/>
          <w:sz w:val="24"/>
          <w:szCs w:val="24"/>
          <w:lang w:val="ka-GE"/>
        </w:rPr>
        <w:t>დაზღვევის</w:t>
      </w:r>
      <w:r w:rsidRPr="00ED02DD">
        <w:rPr>
          <w:rFonts w:ascii="Sylfaen" w:hAnsi="Sylfaen"/>
          <w:sz w:val="24"/>
          <w:szCs w:val="24"/>
          <w:lang w:val="ka-GE"/>
        </w:rPr>
        <w:t xml:space="preserve"> </w:t>
      </w:r>
      <w:r w:rsidRPr="00ED02DD">
        <w:rPr>
          <w:rFonts w:ascii="Sylfaen" w:hAnsi="Sylfaen"/>
          <w:b/>
          <w:sz w:val="24"/>
          <w:szCs w:val="24"/>
          <w:lang w:val="ka-GE"/>
        </w:rPr>
        <w:t>დაწყებისა და დასრულების დრო</w:t>
      </w:r>
    </w:p>
    <w:p w14:paraId="0ED4F0E1" w14:textId="77777777" w:rsidR="00310F86" w:rsidRPr="00ED02DD" w:rsidRDefault="00310F86" w:rsidP="00B74F95">
      <w:pPr>
        <w:pStyle w:val="ListParagraph"/>
        <w:numPr>
          <w:ilvl w:val="1"/>
          <w:numId w:val="1"/>
        </w:numPr>
        <w:spacing w:after="0"/>
        <w:ind w:left="-540" w:hanging="630"/>
        <w:jc w:val="both"/>
        <w:rPr>
          <w:rFonts w:ascii="Sylfaen" w:hAnsi="Sylfaen"/>
          <w:sz w:val="24"/>
          <w:szCs w:val="24"/>
          <w:lang w:val="ka-GE"/>
        </w:rPr>
      </w:pPr>
      <w:r w:rsidRPr="00ED02DD">
        <w:rPr>
          <w:rFonts w:ascii="Sylfaen" w:hAnsi="Sylfaen"/>
          <w:b/>
          <w:sz w:val="24"/>
          <w:szCs w:val="24"/>
          <w:lang w:val="ka-GE"/>
        </w:rPr>
        <w:t>ხელშეკრულებით</w:t>
      </w:r>
      <w:r w:rsidRPr="00ED02DD">
        <w:rPr>
          <w:rFonts w:ascii="Sylfaen" w:hAnsi="Sylfaen"/>
          <w:sz w:val="24"/>
          <w:szCs w:val="24"/>
          <w:lang w:val="ka-GE"/>
        </w:rPr>
        <w:t xml:space="preserve"> გათვალისწინებული პირობებით </w:t>
      </w:r>
      <w:r w:rsidRPr="00ED02DD">
        <w:rPr>
          <w:rFonts w:ascii="Sylfaen" w:hAnsi="Sylfaen"/>
          <w:b/>
          <w:sz w:val="24"/>
          <w:szCs w:val="24"/>
          <w:lang w:val="ka-GE"/>
        </w:rPr>
        <w:t xml:space="preserve">დაზღვევა </w:t>
      </w:r>
      <w:r w:rsidRPr="00ED02DD">
        <w:rPr>
          <w:rFonts w:ascii="Sylfaen" w:hAnsi="Sylfaen"/>
          <w:sz w:val="24"/>
          <w:szCs w:val="24"/>
          <w:lang w:val="ka-GE"/>
        </w:rPr>
        <w:t>იწყება:</w:t>
      </w:r>
    </w:p>
    <w:p w14:paraId="4789AF44" w14:textId="77777777" w:rsidR="00437A67" w:rsidRPr="00ED02DD" w:rsidRDefault="00310F86" w:rsidP="00B74F95">
      <w:pPr>
        <w:pStyle w:val="ListParagraph"/>
        <w:numPr>
          <w:ilvl w:val="2"/>
          <w:numId w:val="1"/>
        </w:numPr>
        <w:spacing w:after="0"/>
        <w:ind w:left="-540" w:hanging="630"/>
        <w:jc w:val="both"/>
        <w:rPr>
          <w:rFonts w:ascii="Sylfaen" w:hAnsi="Sylfaen"/>
          <w:sz w:val="24"/>
          <w:szCs w:val="24"/>
          <w:lang w:val="ka-GE"/>
        </w:rPr>
      </w:pPr>
      <w:r w:rsidRPr="00ED02DD">
        <w:rPr>
          <w:rFonts w:ascii="Sylfaen" w:hAnsi="Sylfaen"/>
          <w:b/>
          <w:sz w:val="24"/>
          <w:szCs w:val="24"/>
          <w:lang w:val="ka-GE"/>
        </w:rPr>
        <w:t xml:space="preserve">სესხის </w:t>
      </w:r>
      <w:r w:rsidRPr="00ED02DD">
        <w:rPr>
          <w:rFonts w:ascii="Sylfaen" w:hAnsi="Sylfaen"/>
          <w:sz w:val="24"/>
          <w:szCs w:val="24"/>
          <w:lang w:val="ka-GE"/>
        </w:rPr>
        <w:t>გაცემის</w:t>
      </w:r>
      <w:r w:rsidR="00EC1CC9" w:rsidRPr="00ED02DD">
        <w:rPr>
          <w:rFonts w:ascii="Sylfaen" w:hAnsi="Sylfaen"/>
          <w:sz w:val="24"/>
          <w:szCs w:val="24"/>
        </w:rPr>
        <w:t xml:space="preserve"> დ</w:t>
      </w:r>
      <w:r w:rsidR="00EC1CC9" w:rsidRPr="00ED02DD">
        <w:rPr>
          <w:rFonts w:ascii="Sylfaen" w:hAnsi="Sylfaen"/>
          <w:sz w:val="24"/>
          <w:szCs w:val="24"/>
          <w:lang w:val="ka-GE"/>
        </w:rPr>
        <w:t>ა მისი გაცემის</w:t>
      </w:r>
      <w:r w:rsidR="00F41A3E" w:rsidRPr="00ED02DD">
        <w:rPr>
          <w:rFonts w:ascii="Sylfaen" w:hAnsi="Sylfaen"/>
          <w:sz w:val="24"/>
          <w:szCs w:val="24"/>
          <w:lang w:val="ka-GE"/>
        </w:rPr>
        <w:t xml:space="preserve">თანავე </w:t>
      </w:r>
      <w:r w:rsidR="005D7A81" w:rsidRPr="00ED02DD">
        <w:rPr>
          <w:rFonts w:ascii="Sylfaen" w:hAnsi="Sylfaen"/>
          <w:sz w:val="24"/>
          <w:szCs w:val="24"/>
          <w:lang w:val="ka-GE"/>
        </w:rPr>
        <w:t xml:space="preserve">ამ </w:t>
      </w:r>
      <w:r w:rsidR="00F41A3E" w:rsidRPr="00ED02DD">
        <w:rPr>
          <w:rFonts w:ascii="Sylfaen" w:hAnsi="Sylfaen"/>
          <w:sz w:val="24"/>
          <w:szCs w:val="24"/>
          <w:lang w:val="ka-GE"/>
        </w:rPr>
        <w:t>ხელშეკრულები</w:t>
      </w:r>
      <w:r w:rsidR="005D7A81" w:rsidRPr="00ED02DD">
        <w:rPr>
          <w:rFonts w:ascii="Sylfaen" w:hAnsi="Sylfaen"/>
          <w:sz w:val="24"/>
          <w:szCs w:val="24"/>
          <w:lang w:val="ka-GE"/>
        </w:rPr>
        <w:t>თ</w:t>
      </w:r>
      <w:r w:rsidR="00F41A3E" w:rsidRPr="00ED02DD">
        <w:rPr>
          <w:rFonts w:ascii="Sylfaen" w:hAnsi="Sylfaen"/>
          <w:sz w:val="24"/>
          <w:szCs w:val="24"/>
          <w:lang w:val="ka-GE"/>
        </w:rPr>
        <w:t xml:space="preserve"> დადგენილი წესით ანგარიშში მითითებ</w:t>
      </w:r>
      <w:r w:rsidR="00007550" w:rsidRPr="00ED02DD">
        <w:rPr>
          <w:rFonts w:ascii="Sylfaen" w:hAnsi="Sylfaen"/>
          <w:sz w:val="24"/>
          <w:szCs w:val="24"/>
          <w:lang w:val="ka-GE"/>
        </w:rPr>
        <w:t>ი</w:t>
      </w:r>
      <w:r w:rsidR="00F41A3E" w:rsidRPr="00ED02DD">
        <w:rPr>
          <w:rFonts w:ascii="Sylfaen" w:hAnsi="Sylfaen"/>
          <w:sz w:val="24"/>
          <w:szCs w:val="24"/>
          <w:lang w:val="ka-GE"/>
        </w:rPr>
        <w:t>დან</w:t>
      </w:r>
      <w:r w:rsidR="00D44E7D" w:rsidRPr="00ED02DD">
        <w:rPr>
          <w:rFonts w:ascii="Sylfaen" w:hAnsi="Sylfaen"/>
          <w:sz w:val="24"/>
          <w:szCs w:val="24"/>
          <w:lang w:val="ka-GE"/>
        </w:rPr>
        <w:t>;</w:t>
      </w:r>
    </w:p>
    <w:p w14:paraId="5CADDA65" w14:textId="0435EB33" w:rsidR="00F41A3E" w:rsidRPr="00ED02DD" w:rsidRDefault="00F41A3E" w:rsidP="00B74F95">
      <w:pPr>
        <w:pStyle w:val="ListParagraph"/>
        <w:numPr>
          <w:ilvl w:val="3"/>
          <w:numId w:val="1"/>
        </w:numPr>
        <w:spacing w:after="0"/>
        <w:ind w:left="-540" w:hanging="630"/>
        <w:jc w:val="both"/>
        <w:rPr>
          <w:rFonts w:ascii="Sylfaen" w:hAnsi="Sylfaen"/>
          <w:sz w:val="24"/>
          <w:szCs w:val="24"/>
          <w:lang w:val="ka-GE"/>
        </w:rPr>
      </w:pPr>
      <w:r w:rsidRPr="00ED02DD">
        <w:rPr>
          <w:rFonts w:ascii="Sylfaen" w:hAnsi="Sylfaen"/>
          <w:sz w:val="24"/>
          <w:szCs w:val="24"/>
          <w:lang w:val="ka-GE"/>
        </w:rPr>
        <w:t xml:space="preserve">დაზუსტების მიზნით მხარეები თანხმდებიან რომ </w:t>
      </w:r>
      <w:r w:rsidR="00BE3F93" w:rsidRPr="00ED02DD">
        <w:rPr>
          <w:rFonts w:ascii="Sylfaen" w:hAnsi="Sylfaen"/>
          <w:sz w:val="24"/>
          <w:szCs w:val="24"/>
          <w:lang w:val="ka-GE"/>
        </w:rPr>
        <w:t xml:space="preserve"> დაზღვევას დაქვემდებარებული საკრედიტო დავალიანების</w:t>
      </w:r>
      <w:r w:rsidR="003D3759" w:rsidRPr="00ED02DD">
        <w:rPr>
          <w:rFonts w:ascii="Sylfaen" w:hAnsi="Sylfaen"/>
          <w:sz w:val="24"/>
          <w:szCs w:val="24"/>
          <w:lang w:val="ka-GE"/>
        </w:rPr>
        <w:t xml:space="preserve"> </w:t>
      </w:r>
      <w:r w:rsidRPr="00ED02DD">
        <w:rPr>
          <w:rFonts w:ascii="Sylfaen" w:hAnsi="Sylfaen"/>
          <w:sz w:val="24"/>
          <w:szCs w:val="24"/>
          <w:lang w:val="ka-GE"/>
        </w:rPr>
        <w:t xml:space="preserve"> დაზღვევა უნდა მიმდინარეობდეს უწყვეტად მისი ხელშეკრულების </w:t>
      </w:r>
      <w:r w:rsidR="00A93CBF" w:rsidRPr="00ED02DD">
        <w:rPr>
          <w:rFonts w:ascii="Sylfaen" w:hAnsi="Sylfaen"/>
          <w:sz w:val="24"/>
          <w:szCs w:val="24"/>
          <w:lang w:val="ka-GE"/>
        </w:rPr>
        <w:t>2.2.</w:t>
      </w:r>
      <w:r w:rsidRPr="00ED02DD">
        <w:rPr>
          <w:rFonts w:ascii="Sylfaen" w:hAnsi="Sylfaen"/>
          <w:sz w:val="24"/>
          <w:szCs w:val="24"/>
          <w:lang w:val="ka-GE"/>
        </w:rPr>
        <w:t xml:space="preserve"> პუნქტით დადგენილი წესით შეწყვეტის მომენტამდე;</w:t>
      </w:r>
    </w:p>
    <w:p w14:paraId="68FB0BE9" w14:textId="659DD254" w:rsidR="00310F86" w:rsidRPr="00ED02DD" w:rsidRDefault="00310F86" w:rsidP="00B74F95">
      <w:pPr>
        <w:pStyle w:val="ListParagraph"/>
        <w:numPr>
          <w:ilvl w:val="1"/>
          <w:numId w:val="1"/>
        </w:numPr>
        <w:spacing w:after="0"/>
        <w:ind w:left="-540" w:hanging="630"/>
        <w:jc w:val="both"/>
        <w:rPr>
          <w:rFonts w:ascii="Sylfaen" w:hAnsi="Sylfaen"/>
          <w:sz w:val="24"/>
          <w:szCs w:val="24"/>
          <w:lang w:val="ka-GE"/>
        </w:rPr>
      </w:pPr>
      <w:r w:rsidRPr="00ED02DD">
        <w:rPr>
          <w:rFonts w:ascii="Sylfaen" w:hAnsi="Sylfaen"/>
          <w:b/>
          <w:sz w:val="24"/>
          <w:szCs w:val="24"/>
          <w:lang w:val="ka-GE"/>
        </w:rPr>
        <w:t xml:space="preserve">დაზღვევა </w:t>
      </w:r>
      <w:r w:rsidRPr="00ED02DD">
        <w:rPr>
          <w:rFonts w:ascii="Sylfaen" w:hAnsi="Sylfaen"/>
          <w:sz w:val="24"/>
          <w:szCs w:val="24"/>
          <w:lang w:val="ka-GE"/>
        </w:rPr>
        <w:t>კონკრეტული</w:t>
      </w:r>
      <w:r w:rsidR="00BE3F93" w:rsidRPr="00ED02DD">
        <w:rPr>
          <w:rFonts w:ascii="Sylfaen" w:hAnsi="Sylfaen"/>
          <w:sz w:val="24"/>
          <w:szCs w:val="24"/>
          <w:lang w:val="ka-GE"/>
        </w:rPr>
        <w:t>,</w:t>
      </w:r>
      <w:r w:rsidRPr="00ED02DD">
        <w:rPr>
          <w:rFonts w:ascii="Sylfaen" w:hAnsi="Sylfaen"/>
          <w:b/>
          <w:sz w:val="24"/>
          <w:szCs w:val="24"/>
          <w:lang w:val="ka-GE"/>
        </w:rPr>
        <w:t xml:space="preserve"> </w:t>
      </w:r>
      <w:r w:rsidR="00BE3F93" w:rsidRPr="00ED02DD">
        <w:rPr>
          <w:rFonts w:ascii="Sylfaen" w:hAnsi="Sylfaen"/>
          <w:b/>
          <w:sz w:val="24"/>
          <w:szCs w:val="24"/>
          <w:lang w:val="ka-GE"/>
        </w:rPr>
        <w:t>დაზღვევას დაქვემდებარებული</w:t>
      </w:r>
      <w:r w:rsidRPr="00ED02DD">
        <w:rPr>
          <w:rFonts w:ascii="Sylfaen" w:hAnsi="Sylfaen"/>
          <w:b/>
          <w:sz w:val="24"/>
          <w:szCs w:val="24"/>
          <w:lang w:val="ka-GE"/>
        </w:rPr>
        <w:t xml:space="preserve"> საკრედიტო დავალიანების </w:t>
      </w:r>
      <w:r w:rsidRPr="00ED02DD">
        <w:rPr>
          <w:rFonts w:ascii="Sylfaen" w:hAnsi="Sylfaen"/>
          <w:sz w:val="24"/>
          <w:szCs w:val="24"/>
          <w:lang w:val="ka-GE"/>
        </w:rPr>
        <w:t xml:space="preserve">მიმართ, იწყება </w:t>
      </w:r>
      <w:r w:rsidR="00A93CBF" w:rsidRPr="00ED02DD">
        <w:rPr>
          <w:rFonts w:ascii="Sylfaen" w:hAnsi="Sylfaen"/>
          <w:b/>
          <w:sz w:val="24"/>
          <w:szCs w:val="24"/>
          <w:lang w:val="ka-GE"/>
        </w:rPr>
        <w:t>2.1.</w:t>
      </w:r>
      <w:r w:rsidRPr="00ED02DD">
        <w:rPr>
          <w:rFonts w:ascii="Sylfaen" w:hAnsi="Sylfaen"/>
          <w:b/>
          <w:sz w:val="24"/>
          <w:szCs w:val="24"/>
          <w:lang w:val="ka-GE"/>
        </w:rPr>
        <w:t>ქვეპუნქტით</w:t>
      </w:r>
      <w:r w:rsidRPr="00ED02DD">
        <w:rPr>
          <w:rFonts w:ascii="Sylfaen" w:hAnsi="Sylfaen"/>
          <w:sz w:val="24"/>
          <w:szCs w:val="24"/>
          <w:lang w:val="ka-GE"/>
        </w:rPr>
        <w:t xml:space="preserve"> განსაზღვრული მომენტიდან და წყდება:</w:t>
      </w:r>
    </w:p>
    <w:p w14:paraId="0204EB59" w14:textId="77777777" w:rsidR="00310F86" w:rsidRPr="00ED02DD" w:rsidRDefault="00310F86" w:rsidP="00B74F95">
      <w:pPr>
        <w:pStyle w:val="ListParagraph"/>
        <w:numPr>
          <w:ilvl w:val="2"/>
          <w:numId w:val="1"/>
        </w:numPr>
        <w:spacing w:after="0"/>
        <w:ind w:left="-540" w:hanging="630"/>
        <w:jc w:val="both"/>
        <w:rPr>
          <w:rFonts w:ascii="Sylfaen" w:hAnsi="Sylfaen"/>
          <w:sz w:val="24"/>
          <w:szCs w:val="24"/>
          <w:lang w:val="ka-GE"/>
        </w:rPr>
      </w:pPr>
      <w:r w:rsidRPr="00ED02DD">
        <w:rPr>
          <w:rFonts w:ascii="Sylfaen" w:hAnsi="Sylfaen" w:cs="Sylfaen"/>
          <w:b/>
          <w:sz w:val="24"/>
          <w:szCs w:val="24"/>
          <w:lang w:val="ka-GE"/>
        </w:rPr>
        <w:t xml:space="preserve">მსესხებლის </w:t>
      </w:r>
      <w:r w:rsidRPr="00ED02DD">
        <w:rPr>
          <w:rFonts w:ascii="Sylfaen" w:hAnsi="Sylfaen" w:cs="Sylfaen"/>
          <w:sz w:val="24"/>
          <w:szCs w:val="24"/>
          <w:lang w:val="ka-GE"/>
        </w:rPr>
        <w:t xml:space="preserve">გარდაცვალებით; </w:t>
      </w:r>
    </w:p>
    <w:p w14:paraId="11C578EC" w14:textId="77777777" w:rsidR="00310F86" w:rsidRPr="00ED02DD" w:rsidRDefault="00310F86" w:rsidP="00B74F95">
      <w:pPr>
        <w:pStyle w:val="ListParagraph"/>
        <w:numPr>
          <w:ilvl w:val="2"/>
          <w:numId w:val="1"/>
        </w:numPr>
        <w:spacing w:after="0"/>
        <w:ind w:left="-540" w:hanging="630"/>
        <w:jc w:val="both"/>
        <w:rPr>
          <w:rFonts w:ascii="Sylfaen" w:hAnsi="Sylfaen"/>
          <w:sz w:val="24"/>
          <w:szCs w:val="24"/>
          <w:lang w:val="ka-GE"/>
        </w:rPr>
      </w:pPr>
      <w:r w:rsidRPr="00ED02DD">
        <w:rPr>
          <w:rFonts w:ascii="Sylfaen" w:hAnsi="Sylfaen"/>
          <w:b/>
          <w:sz w:val="24"/>
          <w:szCs w:val="24"/>
          <w:lang w:val="ka-GE"/>
        </w:rPr>
        <w:t>მსესხებლის</w:t>
      </w:r>
      <w:r w:rsidRPr="00ED02DD">
        <w:rPr>
          <w:rFonts w:ascii="Sylfaen" w:hAnsi="Sylfaen"/>
          <w:sz w:val="24"/>
          <w:szCs w:val="24"/>
          <w:lang w:val="ka-GE"/>
        </w:rPr>
        <w:t xml:space="preserve"> მიერ 72 წლის ასაკის მიღწევისთანავე; </w:t>
      </w:r>
    </w:p>
    <w:p w14:paraId="5FBCA311" w14:textId="3F7B3C0E" w:rsidR="00310F86" w:rsidRPr="00ED02DD" w:rsidRDefault="00310F86" w:rsidP="00B74F95">
      <w:pPr>
        <w:pStyle w:val="ListParagraph"/>
        <w:numPr>
          <w:ilvl w:val="2"/>
          <w:numId w:val="1"/>
        </w:numPr>
        <w:spacing w:after="0"/>
        <w:ind w:left="-540" w:hanging="630"/>
        <w:jc w:val="both"/>
        <w:rPr>
          <w:rFonts w:ascii="Sylfaen" w:hAnsi="Sylfaen"/>
          <w:sz w:val="24"/>
          <w:szCs w:val="24"/>
          <w:lang w:val="ka-GE"/>
        </w:rPr>
      </w:pPr>
      <w:r w:rsidRPr="00ED02DD">
        <w:rPr>
          <w:rFonts w:ascii="Sylfaen" w:hAnsi="Sylfaen"/>
          <w:b/>
          <w:sz w:val="24"/>
          <w:szCs w:val="24"/>
          <w:lang w:val="ka-GE"/>
        </w:rPr>
        <w:t xml:space="preserve">მსესხებლის </w:t>
      </w:r>
      <w:r w:rsidRPr="00ED02DD">
        <w:rPr>
          <w:rFonts w:ascii="Sylfaen" w:hAnsi="Sylfaen"/>
          <w:sz w:val="24"/>
          <w:szCs w:val="24"/>
          <w:lang w:val="ka-GE"/>
        </w:rPr>
        <w:t>მიერ</w:t>
      </w:r>
      <w:r w:rsidRPr="00ED02DD">
        <w:rPr>
          <w:rFonts w:ascii="Sylfaen" w:hAnsi="Sylfaen"/>
          <w:b/>
          <w:sz w:val="24"/>
          <w:szCs w:val="24"/>
          <w:lang w:val="ka-GE"/>
        </w:rPr>
        <w:t xml:space="preserve"> დამზღვევის </w:t>
      </w:r>
      <w:r w:rsidRPr="00ED02DD">
        <w:rPr>
          <w:rFonts w:ascii="Sylfaen" w:hAnsi="Sylfaen"/>
          <w:sz w:val="24"/>
          <w:szCs w:val="24"/>
          <w:lang w:val="ka-GE"/>
        </w:rPr>
        <w:t>წინაშე არსებული</w:t>
      </w:r>
      <w:r w:rsidRPr="00ED02DD">
        <w:rPr>
          <w:rFonts w:ascii="Sylfaen" w:hAnsi="Sylfaen"/>
          <w:b/>
          <w:sz w:val="24"/>
          <w:szCs w:val="24"/>
          <w:lang w:val="ka-GE"/>
        </w:rPr>
        <w:t xml:space="preserve"> </w:t>
      </w:r>
      <w:r w:rsidR="003D3759" w:rsidRPr="00ED02DD">
        <w:rPr>
          <w:rFonts w:ascii="Sylfaen" w:hAnsi="Sylfaen"/>
          <w:b/>
          <w:sz w:val="24"/>
          <w:szCs w:val="24"/>
          <w:lang w:val="ka-GE"/>
        </w:rPr>
        <w:t xml:space="preserve">სასესხო </w:t>
      </w:r>
      <w:r w:rsidRPr="00ED02DD">
        <w:rPr>
          <w:rFonts w:ascii="Sylfaen" w:hAnsi="Sylfaen"/>
          <w:b/>
          <w:sz w:val="24"/>
          <w:szCs w:val="24"/>
          <w:lang w:val="ka-GE"/>
        </w:rPr>
        <w:t>დავალიანების</w:t>
      </w:r>
      <w:r w:rsidRPr="00ED02DD">
        <w:rPr>
          <w:rFonts w:ascii="Sylfaen" w:hAnsi="Sylfaen"/>
          <w:sz w:val="24"/>
          <w:szCs w:val="24"/>
          <w:lang w:val="ka-GE"/>
        </w:rPr>
        <w:t xml:space="preserve"> დაფარვით; </w:t>
      </w:r>
    </w:p>
    <w:p w14:paraId="62C8AFE5" w14:textId="18CE36F6" w:rsidR="00310F86" w:rsidRPr="00ED02DD" w:rsidRDefault="00310F86" w:rsidP="00B74F95">
      <w:pPr>
        <w:pStyle w:val="ListParagraph"/>
        <w:numPr>
          <w:ilvl w:val="2"/>
          <w:numId w:val="1"/>
        </w:numPr>
        <w:spacing w:after="0"/>
        <w:ind w:left="-540" w:hanging="630"/>
        <w:jc w:val="both"/>
        <w:rPr>
          <w:rFonts w:ascii="Sylfaen" w:hAnsi="Sylfaen"/>
          <w:sz w:val="24"/>
          <w:szCs w:val="24"/>
          <w:lang w:val="ka-GE"/>
        </w:rPr>
      </w:pPr>
      <w:r w:rsidRPr="00ED02DD">
        <w:rPr>
          <w:rFonts w:ascii="Sylfaen" w:hAnsi="Sylfaen"/>
          <w:sz w:val="24"/>
          <w:szCs w:val="24"/>
          <w:lang w:val="ka-GE"/>
        </w:rPr>
        <w:t>შესაბამისი</w:t>
      </w:r>
      <w:r w:rsidRPr="00ED02DD">
        <w:rPr>
          <w:rFonts w:ascii="Sylfaen" w:hAnsi="Sylfaen"/>
          <w:b/>
          <w:sz w:val="24"/>
          <w:szCs w:val="24"/>
          <w:lang w:val="ka-GE"/>
        </w:rPr>
        <w:t xml:space="preserve"> მსესხებლის </w:t>
      </w:r>
      <w:r w:rsidRPr="00ED02DD">
        <w:rPr>
          <w:rFonts w:ascii="Sylfaen" w:hAnsi="Sylfaen"/>
          <w:sz w:val="24"/>
          <w:szCs w:val="24"/>
          <w:lang w:val="ka-GE"/>
        </w:rPr>
        <w:t>ნაწილში</w:t>
      </w:r>
      <w:r w:rsidRPr="00ED02DD">
        <w:rPr>
          <w:rFonts w:ascii="Sylfaen" w:hAnsi="Sylfaen"/>
          <w:b/>
          <w:sz w:val="24"/>
          <w:szCs w:val="24"/>
          <w:lang w:val="ka-GE"/>
        </w:rPr>
        <w:t xml:space="preserve"> </w:t>
      </w:r>
      <w:r w:rsidR="00C3721D" w:rsidRPr="00ED02DD">
        <w:rPr>
          <w:rFonts w:ascii="Sylfaen" w:hAnsi="Sylfaen"/>
          <w:b/>
          <w:sz w:val="24"/>
          <w:szCs w:val="24"/>
          <w:lang w:val="ka-GE"/>
        </w:rPr>
        <w:t xml:space="preserve"> სესხის </w:t>
      </w:r>
      <w:r w:rsidRPr="00ED02DD">
        <w:rPr>
          <w:rFonts w:ascii="Sylfaen" w:hAnsi="Sylfaen"/>
          <w:b/>
          <w:sz w:val="24"/>
          <w:szCs w:val="24"/>
          <w:lang w:val="ka-GE"/>
        </w:rPr>
        <w:t xml:space="preserve">ხელშეკრულების </w:t>
      </w:r>
      <w:r w:rsidRPr="00ED02DD">
        <w:rPr>
          <w:rFonts w:ascii="Sylfaen" w:hAnsi="Sylfaen"/>
          <w:sz w:val="24"/>
          <w:szCs w:val="24"/>
          <w:lang w:val="ka-GE"/>
        </w:rPr>
        <w:t>შეწყვეტის შემთხვევაში.</w:t>
      </w:r>
    </w:p>
    <w:p w14:paraId="4810D389" w14:textId="04915B78" w:rsidR="00310F86" w:rsidRPr="00ED02DD" w:rsidRDefault="00310F86" w:rsidP="00B74F95">
      <w:pPr>
        <w:pStyle w:val="ListParagraph"/>
        <w:numPr>
          <w:ilvl w:val="2"/>
          <w:numId w:val="1"/>
        </w:numPr>
        <w:spacing w:after="0"/>
        <w:ind w:left="-540" w:hanging="630"/>
        <w:jc w:val="both"/>
        <w:rPr>
          <w:rFonts w:ascii="Sylfaen" w:hAnsi="Sylfaen"/>
          <w:sz w:val="24"/>
          <w:szCs w:val="24"/>
          <w:lang w:val="ka-GE"/>
        </w:rPr>
      </w:pPr>
      <w:r w:rsidRPr="00ED02DD">
        <w:rPr>
          <w:rFonts w:ascii="Sylfaen" w:hAnsi="Sylfaen"/>
          <w:b/>
          <w:bCs/>
          <w:sz w:val="24"/>
          <w:szCs w:val="24"/>
          <w:lang w:val="ka-GE"/>
        </w:rPr>
        <w:t xml:space="preserve">დამზღვევსა </w:t>
      </w:r>
      <w:r w:rsidRPr="00ED02DD">
        <w:rPr>
          <w:rFonts w:ascii="Sylfaen" w:hAnsi="Sylfaen"/>
          <w:sz w:val="24"/>
          <w:szCs w:val="24"/>
          <w:lang w:val="ka-GE"/>
        </w:rPr>
        <w:t xml:space="preserve">და </w:t>
      </w:r>
      <w:r w:rsidRPr="00ED02DD">
        <w:rPr>
          <w:rFonts w:ascii="Sylfaen" w:hAnsi="Sylfaen"/>
          <w:b/>
          <w:bCs/>
          <w:sz w:val="24"/>
          <w:szCs w:val="24"/>
          <w:lang w:val="ka-GE"/>
        </w:rPr>
        <w:t>მსესხებელს</w:t>
      </w:r>
      <w:r w:rsidRPr="00ED02DD">
        <w:rPr>
          <w:rFonts w:ascii="Sylfaen" w:hAnsi="Sylfaen"/>
          <w:sz w:val="24"/>
          <w:szCs w:val="24"/>
          <w:lang w:val="ka-GE"/>
        </w:rPr>
        <w:t xml:space="preserve"> შორის გაფორმებული სესხის ჩამოწერისას, ამასთან წინამდებარე პუნქტის მიზნებისთვის ჩამოწერა გულისხმობს სესხის გადასვლას </w:t>
      </w:r>
      <w:r w:rsidRPr="00ED02DD">
        <w:rPr>
          <w:rFonts w:ascii="Sylfaen" w:hAnsi="Sylfaen"/>
          <w:b/>
          <w:bCs/>
          <w:sz w:val="24"/>
          <w:szCs w:val="24"/>
          <w:lang w:val="ka-GE"/>
        </w:rPr>
        <w:t>დამზღვევის</w:t>
      </w:r>
      <w:r w:rsidRPr="00ED02DD">
        <w:rPr>
          <w:rFonts w:ascii="Sylfaen" w:hAnsi="Sylfaen"/>
          <w:sz w:val="24"/>
          <w:szCs w:val="24"/>
          <w:lang w:val="ka-GE"/>
        </w:rPr>
        <w:t xml:space="preserve"> პრობლემური </w:t>
      </w:r>
      <w:r w:rsidRPr="00ED02DD">
        <w:rPr>
          <w:rFonts w:ascii="Sylfaen" w:hAnsi="Sylfaen"/>
          <w:b/>
          <w:bCs/>
          <w:sz w:val="24"/>
          <w:szCs w:val="24"/>
          <w:lang w:val="ka-GE"/>
        </w:rPr>
        <w:t xml:space="preserve">სესხების </w:t>
      </w:r>
      <w:r w:rsidRPr="00ED02DD">
        <w:rPr>
          <w:rFonts w:ascii="Sylfaen" w:hAnsi="Sylfaen"/>
          <w:sz w:val="24"/>
          <w:szCs w:val="24"/>
          <w:lang w:val="ka-GE"/>
        </w:rPr>
        <w:t xml:space="preserve">პორთფელში რაც ხორციელდება იმ შემთხვევაში თუ </w:t>
      </w:r>
      <w:r w:rsidRPr="00ED02DD">
        <w:rPr>
          <w:rFonts w:ascii="Sylfaen" w:hAnsi="Sylfaen"/>
          <w:b/>
          <w:bCs/>
          <w:sz w:val="24"/>
          <w:szCs w:val="24"/>
          <w:lang w:val="ka-GE"/>
        </w:rPr>
        <w:t>მსესხებელი</w:t>
      </w:r>
      <w:r w:rsidRPr="00ED02DD">
        <w:rPr>
          <w:rFonts w:ascii="Sylfaen" w:hAnsi="Sylfaen"/>
          <w:sz w:val="24"/>
          <w:szCs w:val="24"/>
          <w:lang w:val="ka-GE"/>
        </w:rPr>
        <w:t xml:space="preserve"> არ იხდის სესხით  გათვალისწინებულ თანხას და </w:t>
      </w:r>
      <w:r w:rsidRPr="00ED02DD">
        <w:rPr>
          <w:rFonts w:ascii="Sylfaen" w:hAnsi="Sylfaen"/>
          <w:b/>
          <w:bCs/>
          <w:sz w:val="24"/>
          <w:szCs w:val="24"/>
          <w:lang w:val="ka-GE"/>
        </w:rPr>
        <w:t>მსესხებლის</w:t>
      </w:r>
      <w:r w:rsidRPr="00ED02DD">
        <w:rPr>
          <w:rFonts w:ascii="Sylfaen" w:hAnsi="Sylfaen"/>
          <w:sz w:val="24"/>
          <w:szCs w:val="24"/>
          <w:lang w:val="ka-GE"/>
        </w:rPr>
        <w:t xml:space="preserve"> მიერ </w:t>
      </w:r>
      <w:r w:rsidRPr="00ED02DD">
        <w:rPr>
          <w:rFonts w:ascii="Sylfaen" w:hAnsi="Sylfaen"/>
          <w:sz w:val="24"/>
          <w:szCs w:val="24"/>
          <w:lang w:val="ka-GE"/>
        </w:rPr>
        <w:lastRenderedPageBreak/>
        <w:t xml:space="preserve">განხორციელებული ბოლო გადახდიდან გასულია </w:t>
      </w:r>
      <w:r w:rsidR="00006803" w:rsidRPr="00ED02DD">
        <w:rPr>
          <w:rFonts w:ascii="Sylfaen" w:hAnsi="Sylfaen"/>
          <w:sz w:val="24"/>
          <w:szCs w:val="24"/>
          <w:lang w:val="ka-GE"/>
        </w:rPr>
        <w:t xml:space="preserve">90 </w:t>
      </w:r>
      <w:r w:rsidRPr="00ED02DD">
        <w:rPr>
          <w:rFonts w:ascii="Sylfaen" w:hAnsi="Sylfaen"/>
          <w:sz w:val="24"/>
          <w:szCs w:val="24"/>
          <w:lang w:val="ka-GE"/>
        </w:rPr>
        <w:t>(</w:t>
      </w:r>
      <w:r w:rsidR="00006803" w:rsidRPr="00ED02DD">
        <w:rPr>
          <w:rFonts w:ascii="Sylfaen" w:hAnsi="Sylfaen"/>
          <w:sz w:val="24"/>
          <w:szCs w:val="24"/>
          <w:lang w:val="ka-GE"/>
        </w:rPr>
        <w:t>ოთხმოცდაათი</w:t>
      </w:r>
      <w:r w:rsidRPr="00ED02DD">
        <w:rPr>
          <w:rFonts w:ascii="Sylfaen" w:hAnsi="Sylfaen"/>
          <w:sz w:val="24"/>
          <w:szCs w:val="24"/>
          <w:lang w:val="ka-GE"/>
        </w:rPr>
        <w:t>) კალენდარული დღე.</w:t>
      </w:r>
    </w:p>
    <w:p w14:paraId="350AE711" w14:textId="700A0E15" w:rsidR="005D7A81" w:rsidRPr="00ED02DD" w:rsidRDefault="00310F86" w:rsidP="00B74F95">
      <w:pPr>
        <w:pStyle w:val="ListParagraph"/>
        <w:numPr>
          <w:ilvl w:val="2"/>
          <w:numId w:val="1"/>
        </w:numPr>
        <w:spacing w:after="0"/>
        <w:ind w:left="-540" w:hanging="630"/>
        <w:jc w:val="both"/>
        <w:rPr>
          <w:rFonts w:ascii="Sylfaen" w:hAnsi="Sylfaen"/>
          <w:sz w:val="24"/>
          <w:szCs w:val="24"/>
          <w:lang w:val="ka-GE"/>
        </w:rPr>
      </w:pPr>
      <w:r w:rsidRPr="00ED02DD">
        <w:rPr>
          <w:rFonts w:ascii="Sylfaen" w:hAnsi="Sylfaen"/>
          <w:b/>
          <w:sz w:val="24"/>
          <w:szCs w:val="24"/>
          <w:lang w:val="ka-GE"/>
        </w:rPr>
        <w:t>დამზღვევსა</w:t>
      </w:r>
      <w:r w:rsidRPr="00ED02DD">
        <w:rPr>
          <w:rFonts w:ascii="Sylfaen" w:hAnsi="Sylfaen"/>
          <w:sz w:val="24"/>
          <w:szCs w:val="24"/>
          <w:lang w:val="ka-GE"/>
        </w:rPr>
        <w:t xml:space="preserve"> და </w:t>
      </w:r>
      <w:r w:rsidRPr="00ED02DD">
        <w:rPr>
          <w:rFonts w:ascii="Sylfaen" w:hAnsi="Sylfaen"/>
          <w:b/>
          <w:sz w:val="24"/>
          <w:szCs w:val="24"/>
          <w:lang w:val="ka-GE"/>
        </w:rPr>
        <w:t>მზღვეველს</w:t>
      </w:r>
      <w:r w:rsidRPr="00ED02DD">
        <w:rPr>
          <w:rFonts w:ascii="Sylfaen" w:hAnsi="Sylfaen"/>
          <w:sz w:val="24"/>
          <w:szCs w:val="24"/>
          <w:lang w:val="ka-GE"/>
        </w:rPr>
        <w:t xml:space="preserve"> შორის გაფორმებული </w:t>
      </w:r>
      <w:r w:rsidRPr="00ED02DD">
        <w:rPr>
          <w:rFonts w:ascii="Sylfaen" w:hAnsi="Sylfaen"/>
          <w:b/>
          <w:sz w:val="24"/>
          <w:szCs w:val="24"/>
          <w:lang w:val="ka-GE"/>
        </w:rPr>
        <w:t>ხელშეკრულების</w:t>
      </w:r>
      <w:r w:rsidRPr="00ED02DD">
        <w:rPr>
          <w:rFonts w:ascii="Sylfaen" w:hAnsi="Sylfaen"/>
          <w:sz w:val="24"/>
          <w:szCs w:val="24"/>
          <w:lang w:val="ka-GE"/>
        </w:rPr>
        <w:t xml:space="preserve"> დასრულებისას/შეწყვეტისას</w:t>
      </w:r>
      <w:r w:rsidR="0012579B" w:rsidRPr="00ED02DD">
        <w:rPr>
          <w:rFonts w:ascii="Sylfaen" w:hAnsi="Sylfaen"/>
          <w:sz w:val="24"/>
          <w:szCs w:val="24"/>
          <w:lang w:val="ka-GE"/>
        </w:rPr>
        <w:t>.</w:t>
      </w:r>
    </w:p>
    <w:p w14:paraId="34F2E2C2" w14:textId="77777777" w:rsidR="004C1F98" w:rsidRPr="00ED02DD" w:rsidRDefault="004C1F98" w:rsidP="004C1F98">
      <w:pPr>
        <w:tabs>
          <w:tab w:val="left" w:pos="90"/>
        </w:tabs>
        <w:spacing w:after="0" w:line="240" w:lineRule="auto"/>
        <w:ind w:right="-107"/>
        <w:jc w:val="both"/>
        <w:rPr>
          <w:rFonts w:ascii="Sylfaen" w:hAnsi="Sylfaen"/>
          <w:sz w:val="24"/>
          <w:szCs w:val="24"/>
          <w:lang w:val="ka-GE"/>
        </w:rPr>
      </w:pPr>
    </w:p>
    <w:p w14:paraId="28311541" w14:textId="11CA8254" w:rsidR="0012579B" w:rsidRPr="00ED02DD" w:rsidRDefault="004C1F98" w:rsidP="00A8270D">
      <w:pPr>
        <w:pStyle w:val="ListParagraph"/>
        <w:numPr>
          <w:ilvl w:val="0"/>
          <w:numId w:val="1"/>
        </w:numPr>
        <w:ind w:left="-720"/>
        <w:rPr>
          <w:rFonts w:ascii="Sylfaen" w:hAnsi="Sylfaen"/>
          <w:b/>
          <w:bCs/>
          <w:sz w:val="24"/>
          <w:szCs w:val="24"/>
          <w:lang w:val="ka-GE"/>
        </w:rPr>
      </w:pPr>
      <w:r w:rsidRPr="00ED02DD">
        <w:rPr>
          <w:rFonts w:ascii="Sylfaen" w:hAnsi="Sylfaen"/>
          <w:b/>
          <w:bCs/>
          <w:sz w:val="24"/>
          <w:szCs w:val="24"/>
          <w:lang w:val="ka-GE"/>
        </w:rPr>
        <w:t xml:space="preserve">სადაზღვევო პრემია და გადახდის პირობები </w:t>
      </w:r>
    </w:p>
    <w:p w14:paraId="42414E6C" w14:textId="279F4EDA" w:rsidR="00A8270D" w:rsidRPr="00ED02DD" w:rsidRDefault="00A8270D" w:rsidP="00A8270D">
      <w:pPr>
        <w:pStyle w:val="ListParagraph"/>
        <w:numPr>
          <w:ilvl w:val="1"/>
          <w:numId w:val="1"/>
        </w:numPr>
        <w:ind w:left="-450" w:hanging="540"/>
        <w:jc w:val="both"/>
        <w:rPr>
          <w:rFonts w:ascii="Sylfaen" w:hAnsi="Sylfaen"/>
          <w:sz w:val="24"/>
          <w:szCs w:val="24"/>
          <w:lang w:val="ka-GE"/>
        </w:rPr>
      </w:pPr>
      <w:r w:rsidRPr="00ED02DD">
        <w:rPr>
          <w:rFonts w:ascii="Sylfaen" w:hAnsi="Sylfaen"/>
          <w:b/>
          <w:bCs/>
          <w:sz w:val="24"/>
          <w:szCs w:val="24"/>
          <w:lang w:val="ka-GE"/>
        </w:rPr>
        <w:t>პრემია</w:t>
      </w:r>
      <w:r w:rsidRPr="00ED02DD">
        <w:rPr>
          <w:rFonts w:ascii="Sylfaen" w:hAnsi="Sylfaen"/>
          <w:sz w:val="24"/>
          <w:szCs w:val="24"/>
          <w:lang w:val="ka-GE"/>
        </w:rPr>
        <w:t xml:space="preserve"> გადახდილ უნდა იქნას </w:t>
      </w:r>
      <w:r w:rsidRPr="00ED02DD">
        <w:rPr>
          <w:rFonts w:ascii="Sylfaen" w:hAnsi="Sylfaen"/>
          <w:b/>
          <w:bCs/>
          <w:sz w:val="24"/>
          <w:szCs w:val="24"/>
          <w:lang w:val="ka-GE"/>
        </w:rPr>
        <w:t>დამზღვევის</w:t>
      </w:r>
      <w:r w:rsidRPr="00ED02DD">
        <w:rPr>
          <w:rFonts w:ascii="Sylfaen" w:hAnsi="Sylfaen"/>
          <w:sz w:val="24"/>
          <w:szCs w:val="24"/>
          <w:lang w:val="ka-GE"/>
        </w:rPr>
        <w:t xml:space="preserve"> მიერ გრაფიკის შესაბამისად;</w:t>
      </w:r>
    </w:p>
    <w:p w14:paraId="43BB7ABC" w14:textId="77777777" w:rsidR="00D31FA1" w:rsidRPr="00ED02DD" w:rsidRDefault="00A8270D" w:rsidP="00D31FA1">
      <w:pPr>
        <w:pStyle w:val="ListParagraph"/>
        <w:numPr>
          <w:ilvl w:val="1"/>
          <w:numId w:val="1"/>
        </w:numPr>
        <w:tabs>
          <w:tab w:val="left" w:pos="-450"/>
        </w:tabs>
        <w:ind w:left="-450" w:hanging="540"/>
        <w:jc w:val="both"/>
        <w:rPr>
          <w:rFonts w:ascii="Sylfaen" w:hAnsi="Sylfaen"/>
          <w:sz w:val="24"/>
          <w:szCs w:val="24"/>
          <w:lang w:val="ka-GE"/>
        </w:rPr>
      </w:pPr>
      <w:r w:rsidRPr="00ED02DD">
        <w:rPr>
          <w:rFonts w:ascii="Sylfaen" w:hAnsi="Sylfaen"/>
          <w:b/>
          <w:bCs/>
          <w:sz w:val="24"/>
          <w:szCs w:val="24"/>
          <w:lang w:val="ka-GE"/>
        </w:rPr>
        <w:t>მსესხებლის</w:t>
      </w:r>
      <w:r w:rsidRPr="00ED02DD">
        <w:rPr>
          <w:rFonts w:ascii="Sylfaen" w:hAnsi="Sylfaen"/>
          <w:sz w:val="24"/>
          <w:szCs w:val="24"/>
          <w:lang w:val="ka-GE"/>
        </w:rPr>
        <w:t xml:space="preserve"> მიერ საკრედიტო ხელშეკრულებით განსაზღვრული სესხის დაფარვის გრაფიკის დარღვევის შემთხვევაში ხელშეკრულებით გათვალისწინებული სადაზღვევო </w:t>
      </w:r>
      <w:r w:rsidRPr="00ED02DD">
        <w:rPr>
          <w:rFonts w:ascii="Sylfaen" w:hAnsi="Sylfaen"/>
          <w:b/>
          <w:bCs/>
          <w:sz w:val="24"/>
          <w:szCs w:val="24"/>
          <w:lang w:val="ka-GE"/>
        </w:rPr>
        <w:t>პრემიის</w:t>
      </w:r>
      <w:r w:rsidRPr="00ED02DD">
        <w:rPr>
          <w:rFonts w:ascii="Sylfaen" w:hAnsi="Sylfaen"/>
          <w:sz w:val="24"/>
          <w:szCs w:val="24"/>
          <w:lang w:val="ka-GE"/>
        </w:rPr>
        <w:t xml:space="preserve"> ოდენობა შესაძლებელია შეიცვალოს. დარღვევად ასევე ჩაითვლება შემთხვევა, როდესაც სადაზღვევო </w:t>
      </w:r>
      <w:r w:rsidRPr="00ED02DD">
        <w:rPr>
          <w:rFonts w:ascii="Sylfaen" w:hAnsi="Sylfaen"/>
          <w:b/>
          <w:bCs/>
          <w:sz w:val="24"/>
          <w:szCs w:val="24"/>
          <w:lang w:val="ka-GE"/>
        </w:rPr>
        <w:t>პრემია</w:t>
      </w:r>
      <w:r w:rsidRPr="00ED02DD">
        <w:rPr>
          <w:rFonts w:ascii="Sylfaen" w:hAnsi="Sylfaen"/>
          <w:sz w:val="24"/>
          <w:szCs w:val="24"/>
          <w:lang w:val="ka-GE"/>
        </w:rPr>
        <w:t xml:space="preserve"> სრულად გადახდილია, თუმცა სესხის ძირი თანხა გრაფიკის შესაბამისად არ არის დაფარული.</w:t>
      </w:r>
    </w:p>
    <w:p w14:paraId="03CB2B24" w14:textId="7F08ACDB" w:rsidR="00D31FA1" w:rsidRPr="00ED02DD" w:rsidRDefault="00D31FA1" w:rsidP="00D31FA1">
      <w:pPr>
        <w:pStyle w:val="ListParagraph"/>
        <w:numPr>
          <w:ilvl w:val="1"/>
          <w:numId w:val="1"/>
        </w:numPr>
        <w:tabs>
          <w:tab w:val="left" w:pos="-450"/>
        </w:tabs>
        <w:ind w:left="-450" w:hanging="540"/>
        <w:jc w:val="both"/>
        <w:rPr>
          <w:rFonts w:ascii="Sylfaen" w:hAnsi="Sylfaen"/>
          <w:sz w:val="24"/>
          <w:szCs w:val="24"/>
          <w:lang w:val="ka-GE"/>
        </w:rPr>
      </w:pPr>
      <w:r w:rsidRPr="00ED02DD">
        <w:rPr>
          <w:rFonts w:ascii="Sylfaen" w:hAnsi="Sylfaen"/>
          <w:sz w:val="24"/>
          <w:szCs w:val="24"/>
          <w:lang w:val="ka-GE"/>
        </w:rPr>
        <w:t xml:space="preserve">თუ სესხი გაცემულია ერთზე მეტ </w:t>
      </w:r>
      <w:r w:rsidRPr="00ED02DD">
        <w:rPr>
          <w:rFonts w:ascii="Sylfaen" w:hAnsi="Sylfaen"/>
          <w:b/>
          <w:bCs/>
          <w:sz w:val="24"/>
          <w:szCs w:val="24"/>
          <w:lang w:val="ka-GE"/>
        </w:rPr>
        <w:t>მსესხებელზე/თანამსესხებელზე,</w:t>
      </w:r>
      <w:r w:rsidRPr="00ED02DD">
        <w:rPr>
          <w:rFonts w:ascii="Sylfaen" w:hAnsi="Sylfaen"/>
          <w:sz w:val="24"/>
          <w:szCs w:val="24"/>
          <w:lang w:val="ka-GE"/>
        </w:rPr>
        <w:t xml:space="preserve"> სადაზღვევო </w:t>
      </w:r>
      <w:r w:rsidRPr="00ED02DD">
        <w:rPr>
          <w:rFonts w:ascii="Sylfaen" w:hAnsi="Sylfaen"/>
          <w:b/>
          <w:bCs/>
          <w:sz w:val="24"/>
          <w:szCs w:val="24"/>
          <w:lang w:val="ka-GE"/>
        </w:rPr>
        <w:t>პრემია</w:t>
      </w:r>
      <w:r w:rsidRPr="00ED02DD">
        <w:rPr>
          <w:rFonts w:ascii="Sylfaen" w:hAnsi="Sylfaen"/>
          <w:sz w:val="24"/>
          <w:szCs w:val="24"/>
          <w:lang w:val="ka-GE"/>
        </w:rPr>
        <w:t xml:space="preserve"> დაიანგარიშება და გადაიხდება თითოეული </w:t>
      </w:r>
      <w:r w:rsidRPr="00ED02DD">
        <w:rPr>
          <w:rFonts w:ascii="Sylfaen" w:hAnsi="Sylfaen"/>
          <w:b/>
          <w:bCs/>
          <w:sz w:val="24"/>
          <w:szCs w:val="24"/>
          <w:lang w:val="ka-GE"/>
        </w:rPr>
        <w:t>მსესხებლის/თანამსესხებლისათვის</w:t>
      </w:r>
      <w:r w:rsidRPr="00ED02DD">
        <w:rPr>
          <w:rFonts w:ascii="Sylfaen" w:hAnsi="Sylfaen"/>
          <w:sz w:val="24"/>
          <w:szCs w:val="24"/>
          <w:lang w:val="ka-GE"/>
        </w:rPr>
        <w:t xml:space="preserve"> ცალ-ცალკე, სესხის სრული ძირითადი თანხის გათვალისწინებით.</w:t>
      </w:r>
    </w:p>
    <w:p w14:paraId="02872BB4" w14:textId="77777777" w:rsidR="00A8270D" w:rsidRPr="00ED02DD" w:rsidRDefault="00A8270D" w:rsidP="00A8270D">
      <w:pPr>
        <w:tabs>
          <w:tab w:val="left" w:pos="-450"/>
        </w:tabs>
        <w:jc w:val="both"/>
        <w:rPr>
          <w:rFonts w:ascii="Sylfaen" w:hAnsi="Sylfaen"/>
          <w:sz w:val="24"/>
          <w:szCs w:val="24"/>
          <w:lang w:val="ka-GE"/>
        </w:rPr>
      </w:pPr>
    </w:p>
    <w:p w14:paraId="12296776" w14:textId="4EBA487E" w:rsidR="00310F86" w:rsidRPr="00ED02DD" w:rsidRDefault="00310F86" w:rsidP="00B74F95">
      <w:pPr>
        <w:pStyle w:val="ListParagraph"/>
        <w:numPr>
          <w:ilvl w:val="0"/>
          <w:numId w:val="1"/>
        </w:numPr>
        <w:ind w:left="-540" w:hanging="630"/>
        <w:jc w:val="both"/>
        <w:rPr>
          <w:rFonts w:ascii="Sylfaen" w:hAnsi="Sylfaen"/>
          <w:b/>
          <w:sz w:val="24"/>
          <w:szCs w:val="24"/>
          <w:lang w:val="ka-GE"/>
        </w:rPr>
      </w:pPr>
      <w:r w:rsidRPr="00ED02DD">
        <w:rPr>
          <w:rFonts w:ascii="Sylfaen" w:hAnsi="Sylfaen"/>
          <w:b/>
          <w:sz w:val="24"/>
          <w:szCs w:val="24"/>
          <w:lang w:val="ka-GE"/>
        </w:rPr>
        <w:t>სადაზღვევო ანაზღაურების ოდენობა/მაქსიმალური ოდენობა და მისი გადახდის წესი</w:t>
      </w:r>
    </w:p>
    <w:p w14:paraId="5972CB78" w14:textId="2918C6ED" w:rsidR="00310F86" w:rsidRPr="00ED02DD" w:rsidRDefault="00BE3F93" w:rsidP="00B74F95">
      <w:pPr>
        <w:pStyle w:val="ListParagraph"/>
        <w:numPr>
          <w:ilvl w:val="1"/>
          <w:numId w:val="1"/>
        </w:numPr>
        <w:ind w:left="-540" w:hanging="630"/>
        <w:jc w:val="both"/>
        <w:rPr>
          <w:rFonts w:ascii="Sylfaen" w:hAnsi="Sylfaen"/>
          <w:sz w:val="24"/>
          <w:szCs w:val="24"/>
          <w:lang w:val="ka-GE"/>
        </w:rPr>
      </w:pPr>
      <w:r w:rsidRPr="00ED02DD">
        <w:rPr>
          <w:rFonts w:ascii="Sylfaen" w:hAnsi="Sylfaen"/>
          <w:b/>
          <w:sz w:val="24"/>
          <w:szCs w:val="24"/>
          <w:lang w:val="ka-GE"/>
        </w:rPr>
        <w:t xml:space="preserve">დაზღვევას დაქვემდებარებული საკრედიტო დავალიანების </w:t>
      </w:r>
      <w:r w:rsidR="00310F86" w:rsidRPr="00ED02DD">
        <w:rPr>
          <w:rFonts w:ascii="Sylfaen" w:hAnsi="Sylfaen"/>
          <w:b/>
          <w:sz w:val="24"/>
          <w:szCs w:val="24"/>
          <w:lang w:val="ka-GE"/>
        </w:rPr>
        <w:t xml:space="preserve">დაზღვევისას: </w:t>
      </w:r>
    </w:p>
    <w:p w14:paraId="23F49DE0" w14:textId="69A2C28D" w:rsidR="00310F86" w:rsidRPr="00ED02DD" w:rsidRDefault="00310F86" w:rsidP="00B74F95">
      <w:pPr>
        <w:pStyle w:val="ListParagraph"/>
        <w:numPr>
          <w:ilvl w:val="2"/>
          <w:numId w:val="1"/>
        </w:numPr>
        <w:spacing w:after="0"/>
        <w:ind w:left="-540" w:hanging="630"/>
        <w:jc w:val="both"/>
        <w:rPr>
          <w:rFonts w:ascii="Sylfaen" w:hAnsi="Sylfaen"/>
          <w:b/>
          <w:noProof/>
          <w:sz w:val="24"/>
          <w:szCs w:val="24"/>
          <w:lang w:val="ka-GE"/>
        </w:rPr>
      </w:pPr>
      <w:r w:rsidRPr="00ED02DD">
        <w:rPr>
          <w:rFonts w:ascii="Sylfaen" w:hAnsi="Sylfaen" w:cs="Sylfaen"/>
          <w:b/>
          <w:noProof/>
          <w:sz w:val="24"/>
          <w:szCs w:val="24"/>
          <w:lang w:val="ka-GE"/>
        </w:rPr>
        <w:t>სადაზღვევო</w:t>
      </w:r>
      <w:r w:rsidRPr="00ED02DD">
        <w:rPr>
          <w:rFonts w:ascii="Sylfaen" w:hAnsi="Sylfaen"/>
          <w:b/>
          <w:noProof/>
          <w:sz w:val="24"/>
          <w:szCs w:val="24"/>
          <w:lang w:val="ka-GE"/>
        </w:rPr>
        <w:t xml:space="preserve"> ანაზღაურების </w:t>
      </w:r>
      <w:r w:rsidRPr="00ED02DD">
        <w:rPr>
          <w:rFonts w:ascii="Sylfaen" w:hAnsi="Sylfaen"/>
          <w:noProof/>
          <w:sz w:val="24"/>
          <w:szCs w:val="24"/>
          <w:lang w:val="ka-GE"/>
        </w:rPr>
        <w:t>ოდენობა</w:t>
      </w:r>
      <w:r w:rsidRPr="00ED02DD">
        <w:rPr>
          <w:rFonts w:ascii="Sylfaen" w:hAnsi="Sylfaen"/>
          <w:b/>
          <w:noProof/>
          <w:sz w:val="24"/>
          <w:szCs w:val="24"/>
          <w:lang w:val="ka-GE"/>
        </w:rPr>
        <w:t xml:space="preserve"> </w:t>
      </w:r>
      <w:r w:rsidRPr="00ED02DD">
        <w:rPr>
          <w:rFonts w:ascii="Sylfaen" w:hAnsi="Sylfaen"/>
          <w:noProof/>
          <w:sz w:val="24"/>
          <w:szCs w:val="24"/>
          <w:lang w:val="ka-GE"/>
        </w:rPr>
        <w:t>ტოლია</w:t>
      </w:r>
      <w:r w:rsidRPr="00ED02DD">
        <w:rPr>
          <w:rFonts w:ascii="Sylfaen" w:hAnsi="Sylfaen"/>
          <w:b/>
          <w:noProof/>
          <w:sz w:val="24"/>
          <w:szCs w:val="24"/>
          <w:lang w:val="ka-GE"/>
        </w:rPr>
        <w:t xml:space="preserve"> </w:t>
      </w:r>
      <w:r w:rsidRPr="00ED02DD">
        <w:rPr>
          <w:rFonts w:ascii="Sylfaen" w:hAnsi="Sylfaen"/>
          <w:noProof/>
          <w:sz w:val="24"/>
          <w:szCs w:val="24"/>
          <w:lang w:val="ka-GE"/>
        </w:rPr>
        <w:t>კონკრეტული</w:t>
      </w:r>
      <w:r w:rsidRPr="00ED02DD">
        <w:rPr>
          <w:rFonts w:ascii="Sylfaen" w:hAnsi="Sylfaen"/>
          <w:b/>
          <w:noProof/>
          <w:sz w:val="24"/>
          <w:szCs w:val="24"/>
          <w:lang w:val="ka-GE"/>
        </w:rPr>
        <w:t xml:space="preserve"> სადაზღვევო შემთხვევის </w:t>
      </w:r>
      <w:r w:rsidRPr="00ED02DD">
        <w:rPr>
          <w:rFonts w:ascii="Sylfaen" w:hAnsi="Sylfaen"/>
          <w:noProof/>
          <w:sz w:val="24"/>
          <w:szCs w:val="24"/>
          <w:lang w:val="ka-GE"/>
        </w:rPr>
        <w:t>დადგომის მომენტში</w:t>
      </w:r>
      <w:r w:rsidRPr="00ED02DD">
        <w:rPr>
          <w:rFonts w:ascii="Sylfaen" w:hAnsi="Sylfaen"/>
          <w:b/>
          <w:noProof/>
          <w:sz w:val="24"/>
          <w:szCs w:val="24"/>
          <w:lang w:val="ka-GE"/>
        </w:rPr>
        <w:t xml:space="preserve"> </w:t>
      </w:r>
      <w:r w:rsidRPr="00ED02DD">
        <w:rPr>
          <w:rFonts w:ascii="Sylfaen" w:hAnsi="Sylfaen"/>
          <w:noProof/>
          <w:sz w:val="24"/>
          <w:szCs w:val="24"/>
          <w:lang w:val="ka-GE"/>
        </w:rPr>
        <w:t>გარდაცვლილი</w:t>
      </w:r>
      <w:r w:rsidRPr="00ED02DD">
        <w:rPr>
          <w:rFonts w:ascii="Sylfaen" w:hAnsi="Sylfaen"/>
          <w:b/>
          <w:noProof/>
          <w:sz w:val="24"/>
          <w:szCs w:val="24"/>
          <w:lang w:val="ka-GE"/>
        </w:rPr>
        <w:t xml:space="preserve"> მსესხებლის </w:t>
      </w:r>
      <w:r w:rsidRPr="00ED02DD">
        <w:rPr>
          <w:rFonts w:ascii="Sylfaen" w:hAnsi="Sylfaen"/>
          <w:sz w:val="24"/>
          <w:szCs w:val="24"/>
          <w:lang w:val="ka-GE"/>
        </w:rPr>
        <w:t>მიმდინარე</w:t>
      </w:r>
      <w:r w:rsidR="00BE3F93" w:rsidRPr="00ED02DD">
        <w:rPr>
          <w:rFonts w:ascii="Sylfaen" w:hAnsi="Sylfaen"/>
          <w:sz w:val="24"/>
          <w:szCs w:val="24"/>
          <w:lang w:val="ka-GE"/>
        </w:rPr>
        <w:t xml:space="preserve"> </w:t>
      </w:r>
      <w:r w:rsidR="00BE3F93" w:rsidRPr="00ED02DD">
        <w:rPr>
          <w:rFonts w:ascii="Sylfaen" w:hAnsi="Sylfaen"/>
          <w:b/>
          <w:sz w:val="24"/>
          <w:szCs w:val="24"/>
          <w:lang w:val="ka-GE"/>
        </w:rPr>
        <w:t xml:space="preserve">დაზღვევას დაქვემდებარებული საკრედიტო დავალიანების </w:t>
      </w:r>
      <w:r w:rsidRPr="00ED02DD">
        <w:rPr>
          <w:rFonts w:ascii="Sylfaen" w:hAnsi="Sylfaen"/>
          <w:sz w:val="24"/>
          <w:szCs w:val="24"/>
          <w:lang w:val="ka-GE"/>
        </w:rPr>
        <w:t xml:space="preserve">ოდენობისა, მაგრამ არაუმეტეს </w:t>
      </w:r>
      <w:r w:rsidRPr="00ED02DD">
        <w:rPr>
          <w:rFonts w:ascii="Sylfaen" w:hAnsi="Sylfaen"/>
          <w:b/>
          <w:sz w:val="24"/>
          <w:szCs w:val="24"/>
          <w:lang w:val="ka-GE"/>
        </w:rPr>
        <w:t>ხელშეკრულები</w:t>
      </w:r>
      <w:r w:rsidR="006C04B8" w:rsidRPr="00ED02DD">
        <w:rPr>
          <w:rFonts w:ascii="Sylfaen" w:hAnsi="Sylfaen"/>
          <w:b/>
          <w:sz w:val="24"/>
          <w:szCs w:val="24"/>
          <w:lang w:val="ka-GE"/>
        </w:rPr>
        <w:t xml:space="preserve">თ </w:t>
      </w:r>
      <w:r w:rsidRPr="00ED02DD">
        <w:rPr>
          <w:rFonts w:ascii="Sylfaen" w:hAnsi="Sylfaen"/>
          <w:sz w:val="24"/>
          <w:szCs w:val="24"/>
          <w:lang w:val="ka-GE"/>
        </w:rPr>
        <w:t xml:space="preserve">განსაზღვრული </w:t>
      </w:r>
      <w:r w:rsidRPr="00ED02DD">
        <w:rPr>
          <w:rFonts w:ascii="Sylfaen" w:hAnsi="Sylfaen"/>
          <w:b/>
          <w:sz w:val="24"/>
          <w:szCs w:val="24"/>
          <w:lang w:val="ka-GE"/>
        </w:rPr>
        <w:t>სადაზღვევო</w:t>
      </w:r>
      <w:r w:rsidRPr="00ED02DD">
        <w:rPr>
          <w:rFonts w:ascii="Sylfaen" w:hAnsi="Sylfaen"/>
          <w:sz w:val="24"/>
          <w:szCs w:val="24"/>
          <w:lang w:val="ka-GE"/>
        </w:rPr>
        <w:t xml:space="preserve"> </w:t>
      </w:r>
      <w:r w:rsidRPr="00ED02DD">
        <w:rPr>
          <w:rFonts w:ascii="Sylfaen" w:hAnsi="Sylfaen"/>
          <w:b/>
          <w:sz w:val="24"/>
          <w:szCs w:val="24"/>
          <w:lang w:val="ka-GE"/>
        </w:rPr>
        <w:t>ანაზღაურების</w:t>
      </w:r>
      <w:r w:rsidRPr="00ED02DD">
        <w:rPr>
          <w:rFonts w:ascii="Sylfaen" w:hAnsi="Sylfaen"/>
          <w:sz w:val="24"/>
          <w:szCs w:val="24"/>
          <w:lang w:val="ka-GE"/>
        </w:rPr>
        <w:t xml:space="preserve"> მაქსიმალური ოდენობისა</w:t>
      </w:r>
      <w:r w:rsidRPr="00ED02DD">
        <w:rPr>
          <w:rFonts w:ascii="Sylfaen" w:hAnsi="Sylfaen"/>
          <w:sz w:val="24"/>
          <w:szCs w:val="24"/>
        </w:rPr>
        <w:t>;</w:t>
      </w:r>
    </w:p>
    <w:p w14:paraId="7A5967B3" w14:textId="77777777" w:rsidR="00310F86" w:rsidRPr="00ED02DD" w:rsidRDefault="00310F86" w:rsidP="00B74F95">
      <w:pPr>
        <w:pStyle w:val="ListParagraph"/>
        <w:numPr>
          <w:ilvl w:val="2"/>
          <w:numId w:val="1"/>
        </w:numPr>
        <w:spacing w:after="0"/>
        <w:ind w:left="-540" w:hanging="630"/>
        <w:jc w:val="both"/>
        <w:rPr>
          <w:rFonts w:ascii="Sylfaen" w:hAnsi="Sylfaen"/>
          <w:sz w:val="24"/>
          <w:szCs w:val="24"/>
          <w:lang w:val="ka-GE"/>
        </w:rPr>
      </w:pPr>
      <w:r w:rsidRPr="00ED02DD">
        <w:rPr>
          <w:rFonts w:ascii="Sylfaen" w:hAnsi="Sylfaen"/>
          <w:b/>
          <w:sz w:val="24"/>
          <w:szCs w:val="24"/>
          <w:lang w:val="ka-GE"/>
        </w:rPr>
        <w:t>სადაზღვევო</w:t>
      </w:r>
      <w:r w:rsidRPr="00ED02DD">
        <w:rPr>
          <w:rFonts w:ascii="Sylfaen" w:hAnsi="Sylfaen"/>
          <w:sz w:val="24"/>
          <w:szCs w:val="24"/>
          <w:lang w:val="ka-GE"/>
        </w:rPr>
        <w:t xml:space="preserve"> </w:t>
      </w:r>
      <w:r w:rsidRPr="00ED02DD">
        <w:rPr>
          <w:rFonts w:ascii="Sylfaen" w:hAnsi="Sylfaen"/>
          <w:b/>
          <w:sz w:val="24"/>
          <w:szCs w:val="24"/>
          <w:lang w:val="ka-GE"/>
        </w:rPr>
        <w:t xml:space="preserve">ანაზღაურების </w:t>
      </w:r>
      <w:r w:rsidRPr="00ED02DD">
        <w:rPr>
          <w:rFonts w:ascii="Sylfaen" w:hAnsi="Sylfaen"/>
          <w:sz w:val="24"/>
          <w:szCs w:val="24"/>
          <w:lang w:val="ka-GE"/>
        </w:rPr>
        <w:t>მაქსიმალური ოდენობა</w:t>
      </w:r>
      <w:r w:rsidRPr="00ED02DD">
        <w:rPr>
          <w:rFonts w:ascii="Sylfaen" w:hAnsi="Sylfaen"/>
          <w:b/>
          <w:sz w:val="24"/>
          <w:szCs w:val="24"/>
          <w:lang w:val="ka-GE"/>
        </w:rPr>
        <w:t xml:space="preserve"> </w:t>
      </w:r>
      <w:r w:rsidRPr="00ED02DD">
        <w:rPr>
          <w:rFonts w:ascii="Sylfaen" w:hAnsi="Sylfaen"/>
          <w:sz w:val="24"/>
          <w:szCs w:val="24"/>
          <w:lang w:val="ka-GE"/>
        </w:rPr>
        <w:t xml:space="preserve">გარდაცვლილი </w:t>
      </w:r>
      <w:r w:rsidRPr="00ED02DD">
        <w:rPr>
          <w:rFonts w:ascii="Sylfaen" w:hAnsi="Sylfaen"/>
          <w:b/>
          <w:sz w:val="24"/>
          <w:szCs w:val="24"/>
          <w:lang w:val="ka-GE"/>
        </w:rPr>
        <w:t>მსესხებლის</w:t>
      </w:r>
      <w:r w:rsidRPr="00ED02DD">
        <w:rPr>
          <w:rFonts w:ascii="Sylfaen" w:hAnsi="Sylfaen"/>
          <w:sz w:val="24"/>
          <w:szCs w:val="24"/>
          <w:lang w:val="ka-GE"/>
        </w:rPr>
        <w:t xml:space="preserve"> ასაკის გათვალისწინებით, განისაზღვრება შემდეგი ცხრილის შესაბამისად თითოეული </w:t>
      </w:r>
      <w:r w:rsidRPr="00ED02DD">
        <w:rPr>
          <w:rFonts w:ascii="Sylfaen" w:hAnsi="Sylfaen"/>
          <w:b/>
          <w:sz w:val="24"/>
          <w:szCs w:val="24"/>
          <w:lang w:val="ka-GE"/>
        </w:rPr>
        <w:t>მსესხებლისათვის</w:t>
      </w:r>
      <w:r w:rsidRPr="00ED02DD">
        <w:rPr>
          <w:rFonts w:ascii="Sylfaen" w:hAnsi="Sylfaen"/>
          <w:sz w:val="24"/>
          <w:szCs w:val="24"/>
          <w:lang w:val="ka-GE"/>
        </w:rPr>
        <w:t xml:space="preserve"> (და არა </w:t>
      </w:r>
      <w:r w:rsidRPr="00ED02DD">
        <w:rPr>
          <w:rFonts w:ascii="Sylfaen" w:hAnsi="Sylfaen"/>
          <w:b/>
          <w:sz w:val="24"/>
          <w:szCs w:val="24"/>
          <w:lang w:val="ka-GE"/>
        </w:rPr>
        <w:t>სესხისათვის</w:t>
      </w:r>
      <w:r w:rsidRPr="00ED02DD">
        <w:rPr>
          <w:rFonts w:ascii="Sylfaen" w:hAnsi="Sylfaen"/>
          <w:sz w:val="24"/>
          <w:szCs w:val="24"/>
          <w:lang w:val="ka-GE"/>
        </w:rPr>
        <w:t>):</w:t>
      </w:r>
    </w:p>
    <w:tbl>
      <w:tblPr>
        <w:tblW w:w="96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
        <w:gridCol w:w="3845"/>
        <w:gridCol w:w="5409"/>
      </w:tblGrid>
      <w:tr w:rsidR="007C7B6C" w:rsidRPr="00ED02DD" w14:paraId="66D83BDE" w14:textId="77777777" w:rsidTr="00437A67">
        <w:trPr>
          <w:trHeight w:val="607"/>
        </w:trPr>
        <w:tc>
          <w:tcPr>
            <w:tcW w:w="366" w:type="dxa"/>
            <w:tcBorders>
              <w:top w:val="single" w:sz="4" w:space="0" w:color="auto"/>
              <w:left w:val="single" w:sz="4" w:space="0" w:color="auto"/>
              <w:bottom w:val="single" w:sz="4" w:space="0" w:color="auto"/>
              <w:right w:val="single" w:sz="4" w:space="0" w:color="auto"/>
            </w:tcBorders>
            <w:hideMark/>
          </w:tcPr>
          <w:p w14:paraId="52EC2940" w14:textId="77777777" w:rsidR="00310F86" w:rsidRPr="00ED02DD" w:rsidRDefault="00310F86" w:rsidP="00B74F95">
            <w:pPr>
              <w:spacing w:after="0"/>
              <w:ind w:left="-540" w:hanging="630"/>
              <w:jc w:val="both"/>
              <w:rPr>
                <w:rFonts w:ascii="Sylfaen" w:hAnsi="Sylfaen"/>
                <w:sz w:val="24"/>
                <w:szCs w:val="24"/>
                <w:lang w:val="ka-GE"/>
              </w:rPr>
            </w:pPr>
            <w:r w:rsidRPr="00ED02DD">
              <w:rPr>
                <w:rFonts w:ascii="Sylfaen" w:hAnsi="Sylfaen"/>
                <w:sz w:val="24"/>
                <w:szCs w:val="24"/>
                <w:lang w:val="ka-GE"/>
              </w:rPr>
              <w:t>N</w:t>
            </w:r>
          </w:p>
        </w:tc>
        <w:tc>
          <w:tcPr>
            <w:tcW w:w="3845" w:type="dxa"/>
            <w:tcBorders>
              <w:top w:val="single" w:sz="4" w:space="0" w:color="auto"/>
              <w:left w:val="single" w:sz="4" w:space="0" w:color="auto"/>
              <w:bottom w:val="single" w:sz="4" w:space="0" w:color="auto"/>
              <w:right w:val="single" w:sz="4" w:space="0" w:color="auto"/>
            </w:tcBorders>
            <w:hideMark/>
          </w:tcPr>
          <w:p w14:paraId="48F75364" w14:textId="36904CDE" w:rsidR="00310F86" w:rsidRPr="00ED02DD" w:rsidRDefault="00294BE5" w:rsidP="00294BE5">
            <w:pPr>
              <w:spacing w:after="0"/>
              <w:jc w:val="both"/>
              <w:rPr>
                <w:rFonts w:ascii="Sylfaen" w:hAnsi="Sylfaen"/>
                <w:sz w:val="24"/>
                <w:szCs w:val="24"/>
                <w:lang w:val="ka-GE"/>
              </w:rPr>
            </w:pPr>
            <w:r w:rsidRPr="00ED02DD">
              <w:rPr>
                <w:rFonts w:ascii="Sylfaen" w:hAnsi="Sylfaen"/>
                <w:b/>
                <w:sz w:val="24"/>
                <w:szCs w:val="24"/>
                <w:lang w:val="ka-GE"/>
              </w:rPr>
              <w:t>მსესხებლის ა</w:t>
            </w:r>
            <w:r w:rsidR="00310F86" w:rsidRPr="00ED02DD">
              <w:rPr>
                <w:rFonts w:ascii="Sylfaen" w:hAnsi="Sylfaen"/>
                <w:b/>
                <w:sz w:val="24"/>
                <w:szCs w:val="24"/>
                <w:lang w:val="ka-GE"/>
              </w:rPr>
              <w:t>საკი</w:t>
            </w:r>
          </w:p>
        </w:tc>
        <w:tc>
          <w:tcPr>
            <w:tcW w:w="5409" w:type="dxa"/>
            <w:tcBorders>
              <w:top w:val="single" w:sz="4" w:space="0" w:color="auto"/>
              <w:left w:val="single" w:sz="4" w:space="0" w:color="auto"/>
              <w:bottom w:val="single" w:sz="4" w:space="0" w:color="auto"/>
              <w:right w:val="single" w:sz="4" w:space="0" w:color="auto"/>
            </w:tcBorders>
            <w:hideMark/>
          </w:tcPr>
          <w:p w14:paraId="534706AF" w14:textId="2D055650" w:rsidR="00310F86" w:rsidRPr="00ED02DD" w:rsidRDefault="00294BE5" w:rsidP="00294BE5">
            <w:pPr>
              <w:spacing w:after="0"/>
              <w:jc w:val="both"/>
              <w:rPr>
                <w:rFonts w:ascii="Sylfaen" w:hAnsi="Sylfaen"/>
                <w:sz w:val="24"/>
                <w:szCs w:val="24"/>
                <w:lang w:val="ka-GE"/>
              </w:rPr>
            </w:pPr>
            <w:r w:rsidRPr="00ED02DD">
              <w:rPr>
                <w:rFonts w:ascii="Sylfaen" w:hAnsi="Sylfaen"/>
                <w:b/>
                <w:sz w:val="24"/>
                <w:szCs w:val="24"/>
                <w:lang w:val="ka-GE"/>
              </w:rPr>
              <w:t xml:space="preserve">სადაზღვევო </w:t>
            </w:r>
            <w:r w:rsidR="00310F86" w:rsidRPr="00ED02DD">
              <w:rPr>
                <w:rFonts w:ascii="Sylfaen" w:hAnsi="Sylfaen"/>
                <w:b/>
                <w:sz w:val="24"/>
                <w:szCs w:val="24"/>
                <w:lang w:val="ka-GE"/>
              </w:rPr>
              <w:t>ანაზღაურების</w:t>
            </w:r>
            <w:r w:rsidR="00310F86" w:rsidRPr="00ED02DD">
              <w:rPr>
                <w:rFonts w:ascii="Sylfaen" w:hAnsi="Sylfaen"/>
                <w:sz w:val="24"/>
                <w:szCs w:val="24"/>
                <w:lang w:val="ka-GE"/>
              </w:rPr>
              <w:t xml:space="preserve"> </w:t>
            </w:r>
            <w:r w:rsidR="00310F86" w:rsidRPr="00ED02DD">
              <w:rPr>
                <w:rFonts w:ascii="Sylfaen" w:hAnsi="Sylfaen"/>
                <w:b/>
                <w:sz w:val="24"/>
                <w:szCs w:val="24"/>
                <w:lang w:val="ka-GE"/>
              </w:rPr>
              <w:t>მაქსიმალური ოდენობა (ლარი)</w:t>
            </w:r>
          </w:p>
        </w:tc>
      </w:tr>
      <w:tr w:rsidR="007C7B6C" w:rsidRPr="00ED02DD" w14:paraId="00F51AEF" w14:textId="77777777" w:rsidTr="00437A67">
        <w:trPr>
          <w:trHeight w:val="325"/>
        </w:trPr>
        <w:tc>
          <w:tcPr>
            <w:tcW w:w="366" w:type="dxa"/>
            <w:tcBorders>
              <w:top w:val="single" w:sz="4" w:space="0" w:color="auto"/>
              <w:left w:val="single" w:sz="4" w:space="0" w:color="auto"/>
              <w:bottom w:val="single" w:sz="4" w:space="0" w:color="auto"/>
              <w:right w:val="single" w:sz="4" w:space="0" w:color="auto"/>
            </w:tcBorders>
            <w:hideMark/>
          </w:tcPr>
          <w:p w14:paraId="107D9AC1" w14:textId="77777777" w:rsidR="00310F86" w:rsidRPr="00ED02DD" w:rsidRDefault="00310F86" w:rsidP="00B74F95">
            <w:pPr>
              <w:spacing w:after="0"/>
              <w:ind w:left="-540" w:hanging="630"/>
              <w:jc w:val="both"/>
              <w:rPr>
                <w:rFonts w:ascii="Sylfaen" w:hAnsi="Sylfaen"/>
                <w:sz w:val="24"/>
                <w:szCs w:val="24"/>
                <w:lang w:val="ka-GE"/>
              </w:rPr>
            </w:pPr>
            <w:r w:rsidRPr="00ED02DD">
              <w:rPr>
                <w:rFonts w:ascii="Sylfaen" w:hAnsi="Sylfaen"/>
                <w:sz w:val="24"/>
                <w:szCs w:val="24"/>
                <w:lang w:val="ka-GE"/>
              </w:rPr>
              <w:t>1</w:t>
            </w:r>
          </w:p>
        </w:tc>
        <w:tc>
          <w:tcPr>
            <w:tcW w:w="3845" w:type="dxa"/>
            <w:tcBorders>
              <w:top w:val="single" w:sz="4" w:space="0" w:color="auto"/>
              <w:left w:val="single" w:sz="4" w:space="0" w:color="auto"/>
              <w:bottom w:val="single" w:sz="4" w:space="0" w:color="auto"/>
              <w:right w:val="single" w:sz="4" w:space="0" w:color="auto"/>
            </w:tcBorders>
            <w:hideMark/>
          </w:tcPr>
          <w:p w14:paraId="3DA68F31" w14:textId="4A3ACE23" w:rsidR="00310F86" w:rsidRPr="00ED02DD" w:rsidRDefault="00294BE5" w:rsidP="00294BE5">
            <w:pPr>
              <w:spacing w:after="0"/>
              <w:jc w:val="both"/>
              <w:rPr>
                <w:rFonts w:ascii="Sylfaen" w:hAnsi="Sylfaen"/>
                <w:sz w:val="24"/>
                <w:szCs w:val="24"/>
                <w:lang w:val="ka-GE"/>
              </w:rPr>
            </w:pPr>
            <w:r w:rsidRPr="00ED02DD">
              <w:rPr>
                <w:rFonts w:ascii="Sylfaen" w:hAnsi="Sylfaen"/>
                <w:sz w:val="24"/>
                <w:szCs w:val="24"/>
                <w:lang w:val="ka-GE"/>
              </w:rPr>
              <w:t xml:space="preserve">ნაკლებია </w:t>
            </w:r>
            <w:r w:rsidR="00310F86" w:rsidRPr="00ED02DD">
              <w:rPr>
                <w:rFonts w:ascii="Sylfaen" w:hAnsi="Sylfaen"/>
                <w:sz w:val="24"/>
                <w:szCs w:val="24"/>
                <w:lang w:val="ka-GE"/>
              </w:rPr>
              <w:t>45-ზე</w:t>
            </w:r>
          </w:p>
        </w:tc>
        <w:tc>
          <w:tcPr>
            <w:tcW w:w="5409" w:type="dxa"/>
            <w:tcBorders>
              <w:top w:val="single" w:sz="4" w:space="0" w:color="auto"/>
              <w:left w:val="single" w:sz="4" w:space="0" w:color="auto"/>
              <w:bottom w:val="single" w:sz="4" w:space="0" w:color="auto"/>
              <w:right w:val="single" w:sz="4" w:space="0" w:color="auto"/>
            </w:tcBorders>
            <w:hideMark/>
          </w:tcPr>
          <w:p w14:paraId="39D023AB" w14:textId="16E29CC6" w:rsidR="00310F86" w:rsidRPr="00ED02DD" w:rsidRDefault="00294BE5" w:rsidP="00294BE5">
            <w:pPr>
              <w:spacing w:after="0"/>
              <w:jc w:val="both"/>
              <w:rPr>
                <w:rFonts w:ascii="Sylfaen" w:hAnsi="Sylfaen"/>
                <w:sz w:val="24"/>
                <w:szCs w:val="24"/>
                <w:lang w:val="ka-GE"/>
              </w:rPr>
            </w:pPr>
            <w:r w:rsidRPr="00ED02DD">
              <w:rPr>
                <w:rFonts w:ascii="Sylfaen" w:hAnsi="Sylfaen"/>
                <w:sz w:val="24"/>
                <w:szCs w:val="24"/>
                <w:lang w:val="ka-GE"/>
              </w:rPr>
              <w:t>500 000 (</w:t>
            </w:r>
            <w:r w:rsidR="00FB4B93" w:rsidRPr="00ED02DD">
              <w:rPr>
                <w:rFonts w:ascii="Sylfaen" w:hAnsi="Sylfaen"/>
                <w:sz w:val="24"/>
                <w:szCs w:val="24"/>
                <w:lang w:val="ka-GE"/>
              </w:rPr>
              <w:t xml:space="preserve">ხუთასი  </w:t>
            </w:r>
            <w:r w:rsidR="00310F86" w:rsidRPr="00ED02DD">
              <w:rPr>
                <w:rFonts w:ascii="Sylfaen" w:hAnsi="Sylfaen"/>
                <w:sz w:val="24"/>
                <w:szCs w:val="24"/>
                <w:lang w:val="ka-GE"/>
              </w:rPr>
              <w:t>ათასი)</w:t>
            </w:r>
          </w:p>
        </w:tc>
      </w:tr>
      <w:tr w:rsidR="007C7B6C" w:rsidRPr="00ED02DD" w14:paraId="1DF4B744" w14:textId="77777777" w:rsidTr="00437A67">
        <w:trPr>
          <w:trHeight w:val="325"/>
        </w:trPr>
        <w:tc>
          <w:tcPr>
            <w:tcW w:w="366" w:type="dxa"/>
            <w:tcBorders>
              <w:top w:val="single" w:sz="4" w:space="0" w:color="auto"/>
              <w:left w:val="single" w:sz="4" w:space="0" w:color="auto"/>
              <w:bottom w:val="single" w:sz="4" w:space="0" w:color="auto"/>
              <w:right w:val="single" w:sz="4" w:space="0" w:color="auto"/>
            </w:tcBorders>
            <w:hideMark/>
          </w:tcPr>
          <w:p w14:paraId="5617050F" w14:textId="77777777" w:rsidR="00310F86" w:rsidRPr="00ED02DD" w:rsidRDefault="00310F86" w:rsidP="00B74F95">
            <w:pPr>
              <w:spacing w:after="0"/>
              <w:ind w:left="-540" w:hanging="630"/>
              <w:jc w:val="both"/>
              <w:rPr>
                <w:rFonts w:ascii="Sylfaen" w:hAnsi="Sylfaen"/>
                <w:sz w:val="24"/>
                <w:szCs w:val="24"/>
                <w:lang w:val="ka-GE"/>
              </w:rPr>
            </w:pPr>
            <w:r w:rsidRPr="00ED02DD">
              <w:rPr>
                <w:rFonts w:ascii="Sylfaen" w:hAnsi="Sylfaen"/>
                <w:sz w:val="24"/>
                <w:szCs w:val="24"/>
                <w:lang w:val="ka-GE"/>
              </w:rPr>
              <w:t>2</w:t>
            </w:r>
          </w:p>
        </w:tc>
        <w:tc>
          <w:tcPr>
            <w:tcW w:w="3845" w:type="dxa"/>
            <w:tcBorders>
              <w:top w:val="single" w:sz="4" w:space="0" w:color="auto"/>
              <w:left w:val="single" w:sz="4" w:space="0" w:color="auto"/>
              <w:bottom w:val="single" w:sz="4" w:space="0" w:color="auto"/>
              <w:right w:val="single" w:sz="4" w:space="0" w:color="auto"/>
            </w:tcBorders>
            <w:hideMark/>
          </w:tcPr>
          <w:p w14:paraId="4C2A002B" w14:textId="791AB0C7" w:rsidR="00310F86" w:rsidRPr="00ED02DD" w:rsidRDefault="00294BE5" w:rsidP="00294BE5">
            <w:pPr>
              <w:spacing w:after="0"/>
              <w:jc w:val="both"/>
              <w:rPr>
                <w:rFonts w:ascii="Sylfaen" w:hAnsi="Sylfaen"/>
                <w:sz w:val="24"/>
                <w:szCs w:val="24"/>
                <w:lang w:val="ka-GE"/>
              </w:rPr>
            </w:pPr>
            <w:r w:rsidRPr="00ED02DD">
              <w:rPr>
                <w:rFonts w:ascii="Sylfaen" w:hAnsi="Sylfaen"/>
                <w:sz w:val="24"/>
                <w:szCs w:val="24"/>
                <w:lang w:val="ka-GE"/>
              </w:rPr>
              <w:t xml:space="preserve">ტოლია ან </w:t>
            </w:r>
            <w:r w:rsidR="00310F86" w:rsidRPr="00ED02DD">
              <w:rPr>
                <w:rFonts w:ascii="Sylfaen" w:hAnsi="Sylfaen"/>
                <w:sz w:val="24"/>
                <w:szCs w:val="24"/>
                <w:lang w:val="ka-GE"/>
              </w:rPr>
              <w:t>მეტია 45-ზე და ნაკლებია 55-ზე</w:t>
            </w:r>
          </w:p>
        </w:tc>
        <w:tc>
          <w:tcPr>
            <w:tcW w:w="5409" w:type="dxa"/>
            <w:tcBorders>
              <w:top w:val="single" w:sz="4" w:space="0" w:color="auto"/>
              <w:left w:val="single" w:sz="4" w:space="0" w:color="auto"/>
              <w:bottom w:val="single" w:sz="4" w:space="0" w:color="auto"/>
              <w:right w:val="single" w:sz="4" w:space="0" w:color="auto"/>
            </w:tcBorders>
            <w:hideMark/>
          </w:tcPr>
          <w:p w14:paraId="02555042" w14:textId="2485B35E" w:rsidR="00310F86" w:rsidRPr="00ED02DD" w:rsidRDefault="00294BE5" w:rsidP="00294BE5">
            <w:pPr>
              <w:spacing w:after="0"/>
              <w:jc w:val="both"/>
              <w:rPr>
                <w:rFonts w:ascii="Sylfaen" w:hAnsi="Sylfaen"/>
                <w:sz w:val="24"/>
                <w:szCs w:val="24"/>
                <w:lang w:val="ka-GE"/>
              </w:rPr>
            </w:pPr>
            <w:r w:rsidRPr="00ED02DD">
              <w:rPr>
                <w:rFonts w:ascii="Sylfaen" w:hAnsi="Sylfaen"/>
                <w:sz w:val="24"/>
                <w:szCs w:val="24"/>
                <w:lang w:val="ka-GE"/>
              </w:rPr>
              <w:t>250 000 (</w:t>
            </w:r>
            <w:r w:rsidR="00310F86" w:rsidRPr="00ED02DD">
              <w:rPr>
                <w:rFonts w:ascii="Sylfaen" w:hAnsi="Sylfaen"/>
                <w:sz w:val="24"/>
                <w:szCs w:val="24"/>
                <w:lang w:val="ka-GE"/>
              </w:rPr>
              <w:t>ორას</w:t>
            </w:r>
            <w:r w:rsidR="00FB4B93" w:rsidRPr="00ED02DD">
              <w:rPr>
                <w:rFonts w:ascii="Sylfaen" w:hAnsi="Sylfaen"/>
                <w:sz w:val="24"/>
                <w:szCs w:val="24"/>
                <w:lang w:val="ka-GE"/>
              </w:rPr>
              <w:t>ორმოცდაათი</w:t>
            </w:r>
            <w:r w:rsidR="00310F86" w:rsidRPr="00ED02DD">
              <w:rPr>
                <w:rFonts w:ascii="Sylfaen" w:hAnsi="Sylfaen"/>
                <w:sz w:val="24"/>
                <w:szCs w:val="24"/>
                <w:lang w:val="ka-GE"/>
              </w:rPr>
              <w:t xml:space="preserve"> ათასი)</w:t>
            </w:r>
          </w:p>
        </w:tc>
      </w:tr>
      <w:tr w:rsidR="007C7B6C" w:rsidRPr="00ED02DD" w14:paraId="41F32FB1" w14:textId="77777777" w:rsidTr="00437A67">
        <w:trPr>
          <w:trHeight w:val="325"/>
        </w:trPr>
        <w:tc>
          <w:tcPr>
            <w:tcW w:w="366" w:type="dxa"/>
            <w:tcBorders>
              <w:top w:val="single" w:sz="4" w:space="0" w:color="auto"/>
              <w:left w:val="single" w:sz="4" w:space="0" w:color="auto"/>
              <w:bottom w:val="single" w:sz="4" w:space="0" w:color="auto"/>
              <w:right w:val="single" w:sz="4" w:space="0" w:color="auto"/>
            </w:tcBorders>
            <w:hideMark/>
          </w:tcPr>
          <w:p w14:paraId="50276387" w14:textId="77777777" w:rsidR="00310F86" w:rsidRPr="00ED02DD" w:rsidRDefault="00310F86" w:rsidP="00B74F95">
            <w:pPr>
              <w:spacing w:after="0"/>
              <w:ind w:left="-540" w:hanging="630"/>
              <w:jc w:val="both"/>
              <w:rPr>
                <w:rFonts w:ascii="Sylfaen" w:hAnsi="Sylfaen"/>
                <w:sz w:val="24"/>
                <w:szCs w:val="24"/>
                <w:lang w:val="ka-GE"/>
              </w:rPr>
            </w:pPr>
            <w:r w:rsidRPr="00ED02DD">
              <w:rPr>
                <w:rFonts w:ascii="Sylfaen" w:hAnsi="Sylfaen"/>
                <w:sz w:val="24"/>
                <w:szCs w:val="24"/>
                <w:lang w:val="ka-GE"/>
              </w:rPr>
              <w:t>3</w:t>
            </w:r>
          </w:p>
        </w:tc>
        <w:tc>
          <w:tcPr>
            <w:tcW w:w="3845" w:type="dxa"/>
            <w:tcBorders>
              <w:top w:val="single" w:sz="4" w:space="0" w:color="auto"/>
              <w:left w:val="single" w:sz="4" w:space="0" w:color="auto"/>
              <w:bottom w:val="single" w:sz="4" w:space="0" w:color="auto"/>
              <w:right w:val="single" w:sz="4" w:space="0" w:color="auto"/>
            </w:tcBorders>
            <w:hideMark/>
          </w:tcPr>
          <w:p w14:paraId="122208E3" w14:textId="29E2139D" w:rsidR="00310F86" w:rsidRPr="00ED02DD" w:rsidRDefault="00294BE5" w:rsidP="00294BE5">
            <w:pPr>
              <w:spacing w:after="0"/>
              <w:jc w:val="both"/>
              <w:rPr>
                <w:rFonts w:ascii="Sylfaen" w:hAnsi="Sylfaen"/>
                <w:sz w:val="24"/>
                <w:szCs w:val="24"/>
                <w:lang w:val="ka-GE"/>
              </w:rPr>
            </w:pPr>
            <w:r w:rsidRPr="00ED02DD">
              <w:rPr>
                <w:rFonts w:ascii="Sylfaen" w:hAnsi="Sylfaen"/>
                <w:sz w:val="24"/>
                <w:szCs w:val="24"/>
                <w:lang w:val="ka-GE"/>
              </w:rPr>
              <w:t xml:space="preserve">ტოლია ან </w:t>
            </w:r>
            <w:r w:rsidR="00310F86" w:rsidRPr="00ED02DD">
              <w:rPr>
                <w:rFonts w:ascii="Sylfaen" w:hAnsi="Sylfaen"/>
                <w:sz w:val="24"/>
                <w:szCs w:val="24"/>
                <w:lang w:val="ka-GE"/>
              </w:rPr>
              <w:t>მეტია 55-ზე და ნაკლებია 65-ზე</w:t>
            </w:r>
          </w:p>
        </w:tc>
        <w:tc>
          <w:tcPr>
            <w:tcW w:w="5409" w:type="dxa"/>
            <w:tcBorders>
              <w:top w:val="single" w:sz="4" w:space="0" w:color="auto"/>
              <w:left w:val="single" w:sz="4" w:space="0" w:color="auto"/>
              <w:bottom w:val="single" w:sz="4" w:space="0" w:color="auto"/>
              <w:right w:val="single" w:sz="4" w:space="0" w:color="auto"/>
            </w:tcBorders>
            <w:hideMark/>
          </w:tcPr>
          <w:p w14:paraId="3EBBB3F2" w14:textId="7846E748" w:rsidR="00310F86" w:rsidRPr="00ED02DD" w:rsidRDefault="00294BE5" w:rsidP="00294BE5">
            <w:pPr>
              <w:spacing w:after="0"/>
              <w:jc w:val="both"/>
              <w:rPr>
                <w:rFonts w:ascii="Sylfaen" w:hAnsi="Sylfaen"/>
                <w:sz w:val="24"/>
                <w:szCs w:val="24"/>
                <w:lang w:val="ka-GE"/>
              </w:rPr>
            </w:pPr>
            <w:r w:rsidRPr="00ED02DD">
              <w:rPr>
                <w:rFonts w:ascii="Sylfaen" w:hAnsi="Sylfaen"/>
                <w:sz w:val="24"/>
                <w:szCs w:val="24"/>
                <w:lang w:val="ka-GE"/>
              </w:rPr>
              <w:t>125 000 (</w:t>
            </w:r>
            <w:r w:rsidR="00310F86" w:rsidRPr="00ED02DD">
              <w:rPr>
                <w:rFonts w:ascii="Sylfaen" w:hAnsi="Sylfaen"/>
                <w:sz w:val="24"/>
                <w:szCs w:val="24"/>
                <w:lang w:val="ka-GE"/>
              </w:rPr>
              <w:t>ასოცდახუთი ათასი)</w:t>
            </w:r>
          </w:p>
        </w:tc>
      </w:tr>
      <w:tr w:rsidR="007C7B6C" w:rsidRPr="00ED02DD" w14:paraId="23F9CB24" w14:textId="77777777" w:rsidTr="00437A67">
        <w:trPr>
          <w:trHeight w:val="510"/>
        </w:trPr>
        <w:tc>
          <w:tcPr>
            <w:tcW w:w="366" w:type="dxa"/>
            <w:tcBorders>
              <w:top w:val="single" w:sz="4" w:space="0" w:color="auto"/>
              <w:left w:val="single" w:sz="4" w:space="0" w:color="auto"/>
              <w:bottom w:val="single" w:sz="4" w:space="0" w:color="auto"/>
              <w:right w:val="single" w:sz="4" w:space="0" w:color="auto"/>
            </w:tcBorders>
            <w:hideMark/>
          </w:tcPr>
          <w:p w14:paraId="29797EE8" w14:textId="77777777" w:rsidR="00310F86" w:rsidRPr="00ED02DD" w:rsidRDefault="00310F86" w:rsidP="00B74F95">
            <w:pPr>
              <w:spacing w:after="0"/>
              <w:ind w:left="-540" w:hanging="630"/>
              <w:jc w:val="both"/>
              <w:rPr>
                <w:rFonts w:ascii="Sylfaen" w:hAnsi="Sylfaen"/>
                <w:sz w:val="24"/>
                <w:szCs w:val="24"/>
                <w:lang w:val="ka-GE"/>
              </w:rPr>
            </w:pPr>
            <w:r w:rsidRPr="00ED02DD">
              <w:rPr>
                <w:rFonts w:ascii="Sylfaen" w:hAnsi="Sylfaen"/>
                <w:sz w:val="24"/>
                <w:szCs w:val="24"/>
                <w:lang w:val="ka-GE"/>
              </w:rPr>
              <w:t>4</w:t>
            </w:r>
          </w:p>
        </w:tc>
        <w:tc>
          <w:tcPr>
            <w:tcW w:w="3845" w:type="dxa"/>
            <w:tcBorders>
              <w:top w:val="single" w:sz="4" w:space="0" w:color="auto"/>
              <w:left w:val="single" w:sz="4" w:space="0" w:color="auto"/>
              <w:bottom w:val="single" w:sz="4" w:space="0" w:color="auto"/>
              <w:right w:val="single" w:sz="4" w:space="0" w:color="auto"/>
            </w:tcBorders>
            <w:hideMark/>
          </w:tcPr>
          <w:p w14:paraId="35064972" w14:textId="2F5F037B" w:rsidR="00310F86" w:rsidRPr="00ED02DD" w:rsidRDefault="00294BE5" w:rsidP="00294BE5">
            <w:pPr>
              <w:spacing w:after="0"/>
              <w:jc w:val="both"/>
              <w:rPr>
                <w:rFonts w:ascii="Sylfaen" w:hAnsi="Sylfaen"/>
                <w:sz w:val="24"/>
                <w:szCs w:val="24"/>
                <w:lang w:val="ka-GE"/>
              </w:rPr>
            </w:pPr>
            <w:r w:rsidRPr="00ED02DD">
              <w:rPr>
                <w:rFonts w:ascii="Sylfaen" w:hAnsi="Sylfaen"/>
                <w:sz w:val="24"/>
                <w:szCs w:val="24"/>
                <w:lang w:val="ka-GE"/>
              </w:rPr>
              <w:t xml:space="preserve">ტოლია ან </w:t>
            </w:r>
            <w:r w:rsidR="00310F86" w:rsidRPr="00ED02DD">
              <w:rPr>
                <w:rFonts w:ascii="Sylfaen" w:hAnsi="Sylfaen"/>
                <w:sz w:val="24"/>
                <w:szCs w:val="24"/>
                <w:lang w:val="ka-GE"/>
              </w:rPr>
              <w:t>მეტია 65-ზე და ნაკლებია 72-ზე</w:t>
            </w:r>
          </w:p>
        </w:tc>
        <w:tc>
          <w:tcPr>
            <w:tcW w:w="5409" w:type="dxa"/>
            <w:tcBorders>
              <w:top w:val="single" w:sz="4" w:space="0" w:color="auto"/>
              <w:left w:val="single" w:sz="4" w:space="0" w:color="auto"/>
              <w:bottom w:val="single" w:sz="4" w:space="0" w:color="auto"/>
              <w:right w:val="single" w:sz="4" w:space="0" w:color="auto"/>
            </w:tcBorders>
            <w:hideMark/>
          </w:tcPr>
          <w:p w14:paraId="4D3C78F9" w14:textId="6F505808" w:rsidR="00310F86" w:rsidRPr="00ED02DD" w:rsidRDefault="00294BE5" w:rsidP="00294BE5">
            <w:pPr>
              <w:spacing w:after="0"/>
              <w:jc w:val="both"/>
              <w:rPr>
                <w:rFonts w:ascii="Sylfaen" w:hAnsi="Sylfaen"/>
                <w:sz w:val="24"/>
                <w:szCs w:val="24"/>
                <w:lang w:val="ka-GE"/>
              </w:rPr>
            </w:pPr>
            <w:r w:rsidRPr="00ED02DD">
              <w:rPr>
                <w:rFonts w:ascii="Sylfaen" w:hAnsi="Sylfaen"/>
                <w:sz w:val="24"/>
                <w:szCs w:val="24"/>
                <w:lang w:val="ka-GE"/>
              </w:rPr>
              <w:t xml:space="preserve">60 000 </w:t>
            </w:r>
            <w:r w:rsidR="00310F86" w:rsidRPr="00ED02DD">
              <w:rPr>
                <w:rFonts w:ascii="Sylfaen" w:hAnsi="Sylfaen"/>
                <w:sz w:val="24"/>
                <w:szCs w:val="24"/>
                <w:lang w:val="ka-GE"/>
              </w:rPr>
              <w:t>(სამოცი ათასი)</w:t>
            </w:r>
          </w:p>
        </w:tc>
      </w:tr>
    </w:tbl>
    <w:p w14:paraId="40F2E005" w14:textId="77777777" w:rsidR="00310F86" w:rsidRPr="00ED02DD" w:rsidRDefault="00310F86" w:rsidP="00B74F95">
      <w:pPr>
        <w:pStyle w:val="ListParagraph"/>
        <w:spacing w:after="0"/>
        <w:ind w:left="-540" w:hanging="630"/>
        <w:jc w:val="both"/>
        <w:rPr>
          <w:rFonts w:ascii="Sylfaen" w:hAnsi="Sylfaen"/>
          <w:sz w:val="24"/>
          <w:szCs w:val="24"/>
          <w:lang w:val="ka-GE"/>
        </w:rPr>
      </w:pPr>
    </w:p>
    <w:p w14:paraId="408905A5" w14:textId="77777777" w:rsidR="00310F86" w:rsidRPr="00ED02DD" w:rsidRDefault="00310F86" w:rsidP="00B74F95">
      <w:pPr>
        <w:pStyle w:val="ListParagraph"/>
        <w:numPr>
          <w:ilvl w:val="1"/>
          <w:numId w:val="1"/>
        </w:numPr>
        <w:ind w:left="-540" w:hanging="630"/>
        <w:jc w:val="both"/>
        <w:rPr>
          <w:rFonts w:ascii="Sylfaen" w:hAnsi="Sylfaen"/>
          <w:noProof/>
          <w:sz w:val="24"/>
          <w:szCs w:val="24"/>
          <w:lang w:val="ka-GE"/>
        </w:rPr>
      </w:pPr>
      <w:r w:rsidRPr="00ED02DD">
        <w:rPr>
          <w:rFonts w:ascii="Sylfaen" w:hAnsi="Sylfaen" w:cs="Sylfaen"/>
          <w:b/>
          <w:noProof/>
          <w:sz w:val="24"/>
          <w:szCs w:val="24"/>
          <w:lang w:val="ka-GE"/>
        </w:rPr>
        <w:t>მსესხებლის</w:t>
      </w:r>
      <w:r w:rsidRPr="00ED02DD">
        <w:rPr>
          <w:rFonts w:ascii="Sylfaen" w:hAnsi="Sylfaen" w:cs="Sylfaen"/>
          <w:noProof/>
          <w:sz w:val="24"/>
          <w:szCs w:val="24"/>
          <w:lang w:val="ka-GE"/>
        </w:rPr>
        <w:t xml:space="preserve"> გარდაცვალების შემთხვევაში გაცემული </w:t>
      </w:r>
      <w:r w:rsidRPr="00ED02DD">
        <w:rPr>
          <w:rFonts w:ascii="Sylfaen" w:hAnsi="Sylfaen" w:cs="Sylfaen"/>
          <w:b/>
          <w:noProof/>
          <w:sz w:val="24"/>
          <w:szCs w:val="24"/>
          <w:lang w:val="ka-GE"/>
        </w:rPr>
        <w:t>სადაზღვევო</w:t>
      </w:r>
      <w:r w:rsidRPr="00ED02DD">
        <w:rPr>
          <w:rFonts w:ascii="Sylfaen" w:hAnsi="Sylfaen" w:cs="Sylfaen"/>
          <w:noProof/>
          <w:sz w:val="24"/>
          <w:szCs w:val="24"/>
          <w:lang w:val="ka-GE"/>
        </w:rPr>
        <w:t xml:space="preserve"> </w:t>
      </w:r>
      <w:r w:rsidRPr="00ED02DD">
        <w:rPr>
          <w:rFonts w:ascii="Sylfaen" w:hAnsi="Sylfaen" w:cs="Sylfaen"/>
          <w:b/>
          <w:noProof/>
          <w:sz w:val="24"/>
          <w:szCs w:val="24"/>
          <w:lang w:val="ka-GE"/>
        </w:rPr>
        <w:t>ანაზღაურებიდან,</w:t>
      </w:r>
      <w:r w:rsidRPr="00ED02DD">
        <w:rPr>
          <w:rFonts w:ascii="Sylfaen" w:hAnsi="Sylfaen" w:cs="Sylfaen"/>
          <w:noProof/>
          <w:sz w:val="24"/>
          <w:szCs w:val="24"/>
          <w:lang w:val="ka-GE"/>
        </w:rPr>
        <w:t xml:space="preserve"> </w:t>
      </w:r>
      <w:r w:rsidRPr="00ED02DD">
        <w:rPr>
          <w:rFonts w:ascii="Sylfaen" w:hAnsi="Sylfaen" w:cs="Sylfaen"/>
          <w:b/>
          <w:noProof/>
          <w:sz w:val="24"/>
          <w:szCs w:val="24"/>
          <w:lang w:val="ka-GE"/>
        </w:rPr>
        <w:t>მსესხებლის</w:t>
      </w:r>
      <w:r w:rsidRPr="00ED02DD">
        <w:rPr>
          <w:rFonts w:ascii="Sylfaen" w:hAnsi="Sylfaen" w:cs="Sylfaen"/>
          <w:noProof/>
          <w:sz w:val="24"/>
          <w:szCs w:val="24"/>
          <w:lang w:val="ka-GE"/>
        </w:rPr>
        <w:t xml:space="preserve"> სხვადასხვა </w:t>
      </w:r>
      <w:r w:rsidRPr="00ED02DD">
        <w:rPr>
          <w:rFonts w:ascii="Sylfaen" w:hAnsi="Sylfaen" w:cs="Sylfaen"/>
          <w:b/>
          <w:noProof/>
          <w:sz w:val="24"/>
          <w:szCs w:val="24"/>
          <w:lang w:val="ka-GE"/>
        </w:rPr>
        <w:t xml:space="preserve">სესხიდან </w:t>
      </w:r>
      <w:r w:rsidRPr="00ED02DD">
        <w:rPr>
          <w:rFonts w:ascii="Sylfaen" w:hAnsi="Sylfaen" w:cs="Sylfaen"/>
          <w:noProof/>
          <w:sz w:val="24"/>
          <w:szCs w:val="24"/>
          <w:lang w:val="ka-GE"/>
        </w:rPr>
        <w:t xml:space="preserve">გამომდინარე დავალიანების დაფარვის რიგითობას განსაზღვრავს </w:t>
      </w:r>
      <w:r w:rsidRPr="00ED02DD">
        <w:rPr>
          <w:rFonts w:ascii="Sylfaen" w:hAnsi="Sylfaen" w:cs="Sylfaen"/>
          <w:b/>
          <w:noProof/>
          <w:sz w:val="24"/>
          <w:szCs w:val="24"/>
          <w:lang w:val="ka-GE"/>
        </w:rPr>
        <w:t>დამზღვევი</w:t>
      </w:r>
      <w:r w:rsidRPr="00ED02DD">
        <w:rPr>
          <w:rFonts w:ascii="Sylfaen" w:hAnsi="Sylfaen" w:cs="Sylfaen"/>
          <w:noProof/>
          <w:sz w:val="24"/>
          <w:szCs w:val="24"/>
          <w:lang w:val="ka-GE"/>
        </w:rPr>
        <w:t xml:space="preserve"> საკუთარი შეხედულებისამებრ. </w:t>
      </w:r>
    </w:p>
    <w:p w14:paraId="63AA5F02" w14:textId="789B2A7F" w:rsidR="00310F86" w:rsidRPr="00ED02DD" w:rsidRDefault="00310F86" w:rsidP="00B74F95">
      <w:pPr>
        <w:pStyle w:val="ListParagraph"/>
        <w:numPr>
          <w:ilvl w:val="1"/>
          <w:numId w:val="1"/>
        </w:numPr>
        <w:ind w:left="-540" w:hanging="630"/>
        <w:jc w:val="both"/>
        <w:rPr>
          <w:rFonts w:ascii="Sylfaen" w:hAnsi="Sylfaen"/>
          <w:noProof/>
          <w:sz w:val="24"/>
          <w:szCs w:val="24"/>
          <w:lang w:val="ka-GE"/>
        </w:rPr>
      </w:pPr>
      <w:r w:rsidRPr="00ED02DD">
        <w:rPr>
          <w:rFonts w:ascii="Sylfaen" w:hAnsi="Sylfaen"/>
          <w:noProof/>
          <w:sz w:val="24"/>
          <w:szCs w:val="24"/>
          <w:lang w:val="ka-GE"/>
        </w:rPr>
        <w:t xml:space="preserve">იმ შემთხვევაში თუ </w:t>
      </w:r>
      <w:r w:rsidRPr="00ED02DD">
        <w:rPr>
          <w:rFonts w:ascii="Sylfaen" w:hAnsi="Sylfaen"/>
          <w:b/>
          <w:noProof/>
          <w:sz w:val="24"/>
          <w:szCs w:val="24"/>
          <w:lang w:val="ka-GE"/>
        </w:rPr>
        <w:t>სესხი</w:t>
      </w:r>
      <w:r w:rsidRPr="00ED02DD">
        <w:rPr>
          <w:rFonts w:ascii="Sylfaen" w:hAnsi="Sylfaen"/>
          <w:noProof/>
          <w:sz w:val="24"/>
          <w:szCs w:val="24"/>
          <w:lang w:val="ka-GE"/>
        </w:rPr>
        <w:t xml:space="preserve"> გაცემულია რამდენიმე </w:t>
      </w:r>
      <w:r w:rsidRPr="00ED02DD">
        <w:rPr>
          <w:rFonts w:ascii="Sylfaen" w:hAnsi="Sylfaen"/>
          <w:b/>
          <w:noProof/>
          <w:sz w:val="24"/>
          <w:szCs w:val="24"/>
          <w:lang w:val="ka-GE"/>
        </w:rPr>
        <w:t>მსესხებელზე</w:t>
      </w:r>
      <w:r w:rsidR="00D31FA1" w:rsidRPr="00ED02DD">
        <w:rPr>
          <w:rFonts w:ascii="Sylfaen" w:hAnsi="Sylfaen"/>
          <w:b/>
          <w:noProof/>
          <w:sz w:val="24"/>
          <w:szCs w:val="24"/>
          <w:lang w:val="ka-GE"/>
        </w:rPr>
        <w:t xml:space="preserve"> ან/და თანამსესხებელზე</w:t>
      </w:r>
      <w:r w:rsidRPr="00ED02DD">
        <w:rPr>
          <w:rFonts w:ascii="Sylfaen" w:hAnsi="Sylfaen"/>
          <w:noProof/>
          <w:sz w:val="24"/>
          <w:szCs w:val="24"/>
          <w:lang w:val="ka-GE"/>
        </w:rPr>
        <w:t xml:space="preserve">, </w:t>
      </w:r>
      <w:r w:rsidR="00A921DD" w:rsidRPr="00ED02DD">
        <w:rPr>
          <w:rFonts w:ascii="Sylfaen" w:hAnsi="Sylfaen"/>
          <w:noProof/>
          <w:sz w:val="24"/>
          <w:szCs w:val="24"/>
          <w:lang w:val="ka-GE"/>
        </w:rPr>
        <w:t xml:space="preserve">ერთ-ერთი </w:t>
      </w:r>
      <w:r w:rsidRPr="00ED02DD">
        <w:rPr>
          <w:rFonts w:ascii="Sylfaen" w:hAnsi="Sylfaen"/>
          <w:noProof/>
          <w:sz w:val="24"/>
          <w:szCs w:val="24"/>
          <w:lang w:val="ka-GE"/>
        </w:rPr>
        <w:t>მათგანის გარდაცვალების</w:t>
      </w:r>
      <w:r w:rsidR="00FA4875" w:rsidRPr="00ED02DD">
        <w:rPr>
          <w:rFonts w:ascii="Sylfaen" w:hAnsi="Sylfaen"/>
          <w:noProof/>
          <w:sz w:val="24"/>
          <w:szCs w:val="24"/>
          <w:lang w:val="ka-GE"/>
        </w:rPr>
        <w:t>ას</w:t>
      </w:r>
      <w:r w:rsidRPr="00ED02DD">
        <w:rPr>
          <w:rFonts w:ascii="Sylfaen" w:hAnsi="Sylfaen"/>
          <w:noProof/>
          <w:sz w:val="24"/>
          <w:szCs w:val="24"/>
          <w:lang w:val="ka-GE"/>
        </w:rPr>
        <w:t xml:space="preserve">, შესაბამისი წინაპირობების დაკმაყოფილების შემთხვევაში, აღნიშნული </w:t>
      </w:r>
      <w:r w:rsidRPr="00ED02DD">
        <w:rPr>
          <w:rFonts w:ascii="Sylfaen" w:hAnsi="Sylfaen"/>
          <w:b/>
          <w:noProof/>
          <w:sz w:val="24"/>
          <w:szCs w:val="24"/>
          <w:lang w:val="ka-GE"/>
        </w:rPr>
        <w:t>სესხიდან</w:t>
      </w:r>
      <w:r w:rsidRPr="00ED02DD">
        <w:rPr>
          <w:rFonts w:ascii="Sylfaen" w:hAnsi="Sylfaen"/>
          <w:noProof/>
          <w:sz w:val="24"/>
          <w:szCs w:val="24"/>
          <w:lang w:val="ka-GE"/>
        </w:rPr>
        <w:t xml:space="preserve"> გამომდინარე დავალიანების დასაფარად, </w:t>
      </w:r>
      <w:r w:rsidRPr="00ED02DD">
        <w:rPr>
          <w:rFonts w:ascii="Sylfaen" w:hAnsi="Sylfaen"/>
          <w:b/>
          <w:noProof/>
          <w:sz w:val="24"/>
          <w:szCs w:val="24"/>
          <w:lang w:val="ka-GE"/>
        </w:rPr>
        <w:t>სადაზღვევო</w:t>
      </w:r>
      <w:r w:rsidRPr="00ED02DD">
        <w:rPr>
          <w:rFonts w:ascii="Sylfaen" w:hAnsi="Sylfaen"/>
          <w:noProof/>
          <w:sz w:val="24"/>
          <w:szCs w:val="24"/>
          <w:lang w:val="ka-GE"/>
        </w:rPr>
        <w:t xml:space="preserve"> </w:t>
      </w:r>
      <w:r w:rsidRPr="00ED02DD">
        <w:rPr>
          <w:rFonts w:ascii="Sylfaen" w:hAnsi="Sylfaen"/>
          <w:b/>
          <w:noProof/>
          <w:sz w:val="24"/>
          <w:szCs w:val="24"/>
          <w:lang w:val="ka-GE"/>
        </w:rPr>
        <w:t>ანაზღაურება</w:t>
      </w:r>
      <w:r w:rsidRPr="00ED02DD">
        <w:rPr>
          <w:rFonts w:ascii="Sylfaen" w:hAnsi="Sylfaen"/>
          <w:noProof/>
          <w:sz w:val="24"/>
          <w:szCs w:val="24"/>
          <w:lang w:val="ka-GE"/>
        </w:rPr>
        <w:t xml:space="preserve"> გაიცემა</w:t>
      </w:r>
      <w:r w:rsidR="00A27054" w:rsidRPr="00ED02DD">
        <w:rPr>
          <w:rFonts w:ascii="Sylfaen" w:hAnsi="Sylfaen"/>
          <w:noProof/>
          <w:sz w:val="24"/>
          <w:szCs w:val="24"/>
          <w:lang w:val="ka-GE"/>
        </w:rPr>
        <w:t xml:space="preserve"> </w:t>
      </w:r>
      <w:r w:rsidR="00D31FA1" w:rsidRPr="00ED02DD">
        <w:rPr>
          <w:rFonts w:ascii="Sylfaen" w:hAnsi="Sylfaen"/>
          <w:sz w:val="24"/>
          <w:szCs w:val="24"/>
          <w:lang w:val="ka-GE"/>
        </w:rPr>
        <w:t xml:space="preserve">გარდაცვალების დღისთვის არსებული სესხის ძირი თანხის სრული ოდენობით, </w:t>
      </w:r>
      <w:r w:rsidR="00A27054" w:rsidRPr="00ED02DD">
        <w:rPr>
          <w:rFonts w:ascii="Sylfaen" w:hAnsi="Sylfaen"/>
          <w:sz w:val="24"/>
          <w:szCs w:val="24"/>
          <w:lang w:val="ka-GE"/>
        </w:rPr>
        <w:t>ხელშეკრულებით დადგენილი წესით და</w:t>
      </w:r>
      <w:r w:rsidR="00437A67" w:rsidRPr="00ED02DD">
        <w:rPr>
          <w:rFonts w:ascii="Sylfaen" w:hAnsi="Sylfaen"/>
          <w:sz w:val="24"/>
          <w:szCs w:val="24"/>
          <w:lang w:val="ka-GE"/>
        </w:rPr>
        <w:t xml:space="preserve"> </w:t>
      </w:r>
      <w:r w:rsidR="00D31FA1" w:rsidRPr="00ED02DD">
        <w:rPr>
          <w:rFonts w:ascii="Sylfaen" w:hAnsi="Sylfaen"/>
          <w:sz w:val="24"/>
          <w:szCs w:val="24"/>
          <w:lang w:val="ka-GE"/>
        </w:rPr>
        <w:t xml:space="preserve">არაუმეტეს </w:t>
      </w:r>
      <w:r w:rsidRPr="00ED02DD">
        <w:rPr>
          <w:rFonts w:ascii="Sylfaen" w:hAnsi="Sylfaen"/>
          <w:b/>
          <w:noProof/>
          <w:sz w:val="24"/>
          <w:szCs w:val="24"/>
          <w:lang w:val="ka-GE"/>
        </w:rPr>
        <w:t>სადაზღვევო შემთხვევის</w:t>
      </w:r>
      <w:r w:rsidRPr="00ED02DD">
        <w:rPr>
          <w:rFonts w:ascii="Sylfaen" w:hAnsi="Sylfaen"/>
          <w:noProof/>
          <w:sz w:val="24"/>
          <w:szCs w:val="24"/>
          <w:lang w:val="ka-GE"/>
        </w:rPr>
        <w:t xml:space="preserve"> დადგომის დროს </w:t>
      </w:r>
      <w:r w:rsidRPr="00ED02DD">
        <w:rPr>
          <w:rFonts w:ascii="Sylfaen" w:hAnsi="Sylfaen"/>
          <w:b/>
          <w:noProof/>
          <w:sz w:val="24"/>
          <w:szCs w:val="24"/>
          <w:lang w:val="ka-GE"/>
        </w:rPr>
        <w:t>მსესხებლის</w:t>
      </w:r>
      <w:r w:rsidRPr="00ED02DD">
        <w:rPr>
          <w:rFonts w:ascii="Sylfaen" w:hAnsi="Sylfaen"/>
          <w:noProof/>
          <w:sz w:val="24"/>
          <w:szCs w:val="24"/>
          <w:lang w:val="ka-GE"/>
        </w:rPr>
        <w:t xml:space="preserve"> ასაკის შესაბამისად </w:t>
      </w:r>
      <w:r w:rsidR="005D7A81" w:rsidRPr="00ED02DD">
        <w:rPr>
          <w:rFonts w:ascii="Sylfaen" w:hAnsi="Sylfaen"/>
          <w:noProof/>
          <w:sz w:val="24"/>
          <w:szCs w:val="24"/>
          <w:lang w:val="ka-GE"/>
        </w:rPr>
        <w:t>ამ ხელშეკრულებით</w:t>
      </w:r>
      <w:r w:rsidRPr="00ED02DD">
        <w:rPr>
          <w:rFonts w:ascii="Sylfaen" w:hAnsi="Sylfaen"/>
          <w:noProof/>
          <w:sz w:val="24"/>
          <w:szCs w:val="24"/>
          <w:lang w:val="ka-GE"/>
        </w:rPr>
        <w:t xml:space="preserve"> დადგენილ</w:t>
      </w:r>
      <w:r w:rsidR="006923C4" w:rsidRPr="00ED02DD">
        <w:rPr>
          <w:rFonts w:ascii="Sylfaen" w:hAnsi="Sylfaen"/>
          <w:noProof/>
          <w:sz w:val="24"/>
          <w:szCs w:val="24"/>
          <w:lang w:val="ka-GE"/>
        </w:rPr>
        <w:t>ი ოდენობის</w:t>
      </w:r>
      <w:r w:rsidRPr="00ED02DD">
        <w:rPr>
          <w:rFonts w:ascii="Sylfaen" w:hAnsi="Sylfaen"/>
          <w:noProof/>
          <w:sz w:val="24"/>
          <w:szCs w:val="24"/>
          <w:lang w:val="ka-GE"/>
        </w:rPr>
        <w:t xml:space="preserve"> ფარგლებში. ამასთან, მიუხედავად ერთ </w:t>
      </w:r>
      <w:r w:rsidRPr="00ED02DD">
        <w:rPr>
          <w:rFonts w:ascii="Sylfaen" w:hAnsi="Sylfaen"/>
          <w:b/>
          <w:noProof/>
          <w:sz w:val="24"/>
          <w:szCs w:val="24"/>
          <w:lang w:val="ka-GE"/>
        </w:rPr>
        <w:t>სესხზე</w:t>
      </w:r>
      <w:r w:rsidRPr="00ED02DD">
        <w:rPr>
          <w:rFonts w:ascii="Sylfaen" w:hAnsi="Sylfaen"/>
          <w:noProof/>
          <w:sz w:val="24"/>
          <w:szCs w:val="24"/>
          <w:lang w:val="ka-GE"/>
        </w:rPr>
        <w:t xml:space="preserve"> გარდაცვლილი </w:t>
      </w:r>
      <w:r w:rsidRPr="00ED02DD">
        <w:rPr>
          <w:rFonts w:ascii="Sylfaen" w:hAnsi="Sylfaen"/>
          <w:b/>
          <w:noProof/>
          <w:sz w:val="24"/>
          <w:szCs w:val="24"/>
          <w:lang w:val="ka-GE"/>
        </w:rPr>
        <w:t>მსესხებლების</w:t>
      </w:r>
      <w:r w:rsidRPr="00ED02DD">
        <w:rPr>
          <w:rFonts w:ascii="Sylfaen" w:hAnsi="Sylfaen"/>
          <w:noProof/>
          <w:sz w:val="24"/>
          <w:szCs w:val="24"/>
          <w:lang w:val="ka-GE"/>
        </w:rPr>
        <w:t xml:space="preserve"> რაოდენობისა, </w:t>
      </w:r>
      <w:r w:rsidRPr="00ED02DD">
        <w:rPr>
          <w:rFonts w:ascii="Sylfaen" w:hAnsi="Sylfaen"/>
          <w:b/>
          <w:noProof/>
          <w:sz w:val="24"/>
          <w:szCs w:val="24"/>
          <w:lang w:val="ka-GE"/>
        </w:rPr>
        <w:t>სადაზღვევო</w:t>
      </w:r>
      <w:r w:rsidRPr="00ED02DD">
        <w:rPr>
          <w:rFonts w:ascii="Sylfaen" w:hAnsi="Sylfaen"/>
          <w:noProof/>
          <w:sz w:val="24"/>
          <w:szCs w:val="24"/>
          <w:lang w:val="ka-GE"/>
        </w:rPr>
        <w:t xml:space="preserve"> </w:t>
      </w:r>
      <w:r w:rsidRPr="00ED02DD">
        <w:rPr>
          <w:rFonts w:ascii="Sylfaen" w:hAnsi="Sylfaen"/>
          <w:b/>
          <w:noProof/>
          <w:sz w:val="24"/>
          <w:szCs w:val="24"/>
          <w:lang w:val="ka-GE"/>
        </w:rPr>
        <w:t>ანაზღაურება</w:t>
      </w:r>
      <w:r w:rsidRPr="00ED02DD">
        <w:rPr>
          <w:rFonts w:ascii="Sylfaen" w:hAnsi="Sylfaen"/>
          <w:noProof/>
          <w:sz w:val="24"/>
          <w:szCs w:val="24"/>
          <w:lang w:val="ka-GE"/>
        </w:rPr>
        <w:t xml:space="preserve"> არ უნდა აღემატებოდეს აღნიშნული </w:t>
      </w:r>
      <w:r w:rsidRPr="00ED02DD">
        <w:rPr>
          <w:rFonts w:ascii="Sylfaen" w:hAnsi="Sylfaen"/>
          <w:b/>
          <w:noProof/>
          <w:sz w:val="24"/>
          <w:szCs w:val="24"/>
          <w:lang w:val="ka-GE"/>
        </w:rPr>
        <w:t>სესხის</w:t>
      </w:r>
      <w:r w:rsidRPr="00ED02DD">
        <w:rPr>
          <w:rFonts w:ascii="Sylfaen" w:hAnsi="Sylfaen"/>
          <w:noProof/>
          <w:sz w:val="24"/>
          <w:szCs w:val="24"/>
          <w:lang w:val="ka-GE"/>
        </w:rPr>
        <w:t xml:space="preserve"> ძირითად თანხას.</w:t>
      </w:r>
    </w:p>
    <w:p w14:paraId="5BE74AFB" w14:textId="7C593CDC" w:rsidR="00C77AC0" w:rsidRPr="00ED02DD" w:rsidRDefault="000A4116" w:rsidP="00B74F95">
      <w:pPr>
        <w:pStyle w:val="ListParagraph"/>
        <w:numPr>
          <w:ilvl w:val="1"/>
          <w:numId w:val="1"/>
        </w:numPr>
        <w:ind w:left="-540" w:hanging="630"/>
        <w:jc w:val="both"/>
        <w:rPr>
          <w:rFonts w:ascii="Sylfaen" w:hAnsi="Sylfaen"/>
          <w:noProof/>
          <w:sz w:val="24"/>
          <w:szCs w:val="24"/>
          <w:lang w:val="ka-GE"/>
        </w:rPr>
      </w:pPr>
      <w:r w:rsidRPr="00ED02DD">
        <w:rPr>
          <w:rFonts w:ascii="Sylfaen" w:hAnsi="Sylfaen"/>
          <w:b/>
          <w:bCs/>
          <w:noProof/>
          <w:sz w:val="24"/>
          <w:szCs w:val="24"/>
          <w:lang w:val="ka-GE"/>
        </w:rPr>
        <w:t>სადაზღვევო შემთხვევის</w:t>
      </w:r>
      <w:r w:rsidRPr="00ED02DD">
        <w:rPr>
          <w:rFonts w:ascii="Sylfaen" w:hAnsi="Sylfaen"/>
          <w:noProof/>
          <w:sz w:val="24"/>
          <w:szCs w:val="24"/>
          <w:lang w:val="ka-GE"/>
        </w:rPr>
        <w:t xml:space="preserve"> დადგომის საფუძველზე, </w:t>
      </w:r>
      <w:r w:rsidRPr="00ED02DD">
        <w:rPr>
          <w:rFonts w:ascii="Sylfaen" w:hAnsi="Sylfaen"/>
          <w:b/>
          <w:bCs/>
          <w:noProof/>
          <w:sz w:val="24"/>
          <w:szCs w:val="24"/>
          <w:lang w:val="ka-GE"/>
        </w:rPr>
        <w:t>სადაზღვევო ანაზღაურების</w:t>
      </w:r>
      <w:r w:rsidR="000C48E4" w:rsidRPr="00ED02DD">
        <w:rPr>
          <w:rFonts w:ascii="Sylfaen" w:hAnsi="Sylfaen"/>
          <w:noProof/>
          <w:sz w:val="24"/>
          <w:szCs w:val="24"/>
          <w:lang w:val="ka-GE"/>
        </w:rPr>
        <w:t xml:space="preserve"> გადახდა ხორციელდება, </w:t>
      </w:r>
      <w:r w:rsidR="000C48E4" w:rsidRPr="00ED02DD">
        <w:rPr>
          <w:rFonts w:ascii="Sylfaen" w:hAnsi="Sylfaen"/>
          <w:b/>
          <w:bCs/>
          <w:noProof/>
          <w:sz w:val="24"/>
          <w:szCs w:val="24"/>
          <w:lang w:val="ka-GE"/>
        </w:rPr>
        <w:t>სადაზღვევო ანაზ</w:t>
      </w:r>
      <w:r w:rsidR="00077ECC" w:rsidRPr="00ED02DD">
        <w:rPr>
          <w:rFonts w:ascii="Sylfaen" w:hAnsi="Sylfaen"/>
          <w:b/>
          <w:bCs/>
          <w:noProof/>
          <w:sz w:val="24"/>
          <w:szCs w:val="24"/>
          <w:lang w:val="ka-GE"/>
        </w:rPr>
        <w:t>ღ</w:t>
      </w:r>
      <w:r w:rsidR="000C48E4" w:rsidRPr="00ED02DD">
        <w:rPr>
          <w:rFonts w:ascii="Sylfaen" w:hAnsi="Sylfaen"/>
          <w:b/>
          <w:bCs/>
          <w:noProof/>
          <w:sz w:val="24"/>
          <w:szCs w:val="24"/>
          <w:lang w:val="ka-GE"/>
        </w:rPr>
        <w:t>აურების</w:t>
      </w:r>
      <w:r w:rsidR="000C48E4" w:rsidRPr="00ED02DD">
        <w:rPr>
          <w:rFonts w:ascii="Sylfaen" w:hAnsi="Sylfaen"/>
          <w:noProof/>
          <w:sz w:val="24"/>
          <w:szCs w:val="24"/>
          <w:lang w:val="ka-GE"/>
        </w:rPr>
        <w:t xml:space="preserve"> თაობაზე </w:t>
      </w:r>
      <w:r w:rsidR="000C48E4" w:rsidRPr="00ED02DD">
        <w:rPr>
          <w:rFonts w:ascii="Sylfaen" w:hAnsi="Sylfaen"/>
          <w:b/>
          <w:bCs/>
          <w:noProof/>
          <w:sz w:val="24"/>
          <w:szCs w:val="24"/>
          <w:lang w:val="ka-GE"/>
        </w:rPr>
        <w:t>მზღვეველის</w:t>
      </w:r>
      <w:r w:rsidR="000C48E4" w:rsidRPr="00ED02DD">
        <w:rPr>
          <w:rFonts w:ascii="Sylfaen" w:hAnsi="Sylfaen"/>
          <w:noProof/>
          <w:sz w:val="24"/>
          <w:szCs w:val="24"/>
          <w:lang w:val="ka-GE"/>
        </w:rPr>
        <w:t xml:space="preserve"> მიერ დადებითი გადაწყვეტილების მიღებიდან 1 (ერთი) თვის ვადაში</w:t>
      </w:r>
      <w:r w:rsidR="00E17FE9" w:rsidRPr="00ED02DD">
        <w:rPr>
          <w:rFonts w:ascii="Sylfaen" w:hAnsi="Sylfaen"/>
          <w:noProof/>
          <w:sz w:val="24"/>
          <w:szCs w:val="24"/>
          <w:lang w:val="ka-GE"/>
        </w:rPr>
        <w:t xml:space="preserve"> </w:t>
      </w:r>
      <w:r w:rsidRPr="00ED02DD">
        <w:rPr>
          <w:rFonts w:ascii="Sylfaen" w:hAnsi="Sylfaen"/>
          <w:noProof/>
          <w:sz w:val="24"/>
          <w:szCs w:val="24"/>
          <w:lang w:val="ka-GE"/>
        </w:rPr>
        <w:t>(</w:t>
      </w:r>
      <w:r w:rsidRPr="00ED02DD">
        <w:rPr>
          <w:rFonts w:ascii="Sylfaen" w:hAnsi="Sylfaen"/>
          <w:b/>
          <w:bCs/>
          <w:noProof/>
          <w:sz w:val="24"/>
          <w:szCs w:val="24"/>
          <w:lang w:val="ka-GE"/>
        </w:rPr>
        <w:t>ხელშეკრულებით</w:t>
      </w:r>
      <w:r w:rsidRPr="00ED02DD">
        <w:rPr>
          <w:rFonts w:ascii="Sylfaen" w:hAnsi="Sylfaen"/>
          <w:noProof/>
          <w:sz w:val="24"/>
          <w:szCs w:val="24"/>
          <w:lang w:val="ka-GE"/>
        </w:rPr>
        <w:t xml:space="preserve"> დადგენილი წესით და ოდენობით)</w:t>
      </w:r>
      <w:r w:rsidR="000C48E4" w:rsidRPr="00ED02DD">
        <w:rPr>
          <w:rFonts w:ascii="Sylfaen" w:hAnsi="Sylfaen"/>
          <w:noProof/>
          <w:sz w:val="24"/>
          <w:szCs w:val="24"/>
          <w:lang w:val="ka-GE"/>
        </w:rPr>
        <w:t>.</w:t>
      </w:r>
    </w:p>
    <w:p w14:paraId="2306D624" w14:textId="77777777" w:rsidR="00C77AC0" w:rsidRPr="00ED02DD" w:rsidRDefault="00C77AC0" w:rsidP="00437A67">
      <w:pPr>
        <w:pStyle w:val="ListParagraph"/>
        <w:tabs>
          <w:tab w:val="left" w:pos="720"/>
        </w:tabs>
        <w:ind w:left="-540" w:hanging="630"/>
        <w:jc w:val="both"/>
        <w:rPr>
          <w:rFonts w:ascii="Sylfaen" w:hAnsi="Sylfaen"/>
          <w:noProof/>
          <w:sz w:val="24"/>
          <w:szCs w:val="24"/>
          <w:lang w:val="ka-GE"/>
        </w:rPr>
      </w:pPr>
    </w:p>
    <w:p w14:paraId="72C6DFDE" w14:textId="77777777" w:rsidR="00C77AC0" w:rsidRPr="00ED02DD" w:rsidRDefault="00310F86" w:rsidP="00437A67">
      <w:pPr>
        <w:pStyle w:val="ListParagraph"/>
        <w:numPr>
          <w:ilvl w:val="0"/>
          <w:numId w:val="1"/>
        </w:numPr>
        <w:tabs>
          <w:tab w:val="left" w:pos="720"/>
        </w:tabs>
        <w:ind w:left="-540" w:hanging="630"/>
        <w:jc w:val="both"/>
        <w:rPr>
          <w:rFonts w:ascii="Sylfaen" w:hAnsi="Sylfaen"/>
          <w:noProof/>
          <w:sz w:val="24"/>
          <w:szCs w:val="24"/>
          <w:lang w:val="ka-GE"/>
        </w:rPr>
      </w:pPr>
      <w:r w:rsidRPr="00ED02DD">
        <w:rPr>
          <w:rFonts w:ascii="Sylfaen" w:hAnsi="Sylfaen" w:cs="Sylfaen"/>
          <w:b/>
          <w:sz w:val="24"/>
          <w:szCs w:val="24"/>
          <w:lang w:val="ka-GE"/>
        </w:rPr>
        <w:t>სადაზღვევო შემთხვევის ანაზღაურებასთან დაკავშირებული გამონაკლისები</w:t>
      </w:r>
    </w:p>
    <w:p w14:paraId="49F9E900" w14:textId="77777777" w:rsidR="00C77AC0" w:rsidRPr="00ED02DD" w:rsidRDefault="00310F86" w:rsidP="00437A67">
      <w:pPr>
        <w:pStyle w:val="ListParagraph"/>
        <w:numPr>
          <w:ilvl w:val="1"/>
          <w:numId w:val="1"/>
        </w:numPr>
        <w:tabs>
          <w:tab w:val="left" w:pos="720"/>
        </w:tabs>
        <w:ind w:left="-540" w:hanging="630"/>
        <w:jc w:val="both"/>
        <w:rPr>
          <w:rFonts w:ascii="Sylfaen" w:hAnsi="Sylfaen"/>
          <w:b/>
          <w:noProof/>
          <w:sz w:val="24"/>
          <w:szCs w:val="24"/>
          <w:lang w:val="ka-GE"/>
        </w:rPr>
      </w:pPr>
      <w:r w:rsidRPr="00ED02DD">
        <w:rPr>
          <w:rFonts w:ascii="Sylfaen" w:hAnsi="Sylfaen" w:cs="Sylfaen"/>
          <w:b/>
          <w:sz w:val="24"/>
          <w:szCs w:val="24"/>
          <w:lang w:val="ka-GE"/>
        </w:rPr>
        <w:t>სადაზღვევო შემთხვევა ექვემდებარება ანაზღაურებას, გარდა იმ შემთხვევისა, როდესაც მსესხებლის გარდაცვალება პირდაპირ</w:t>
      </w:r>
      <w:r w:rsidRPr="00ED02DD">
        <w:rPr>
          <w:rFonts w:ascii="Sylfaen" w:hAnsi="Sylfaen"/>
          <w:b/>
          <w:sz w:val="24"/>
          <w:szCs w:val="24"/>
          <w:lang w:val="ka-GE"/>
        </w:rPr>
        <w:t xml:space="preserve"> </w:t>
      </w:r>
      <w:r w:rsidRPr="00ED02DD">
        <w:rPr>
          <w:rFonts w:ascii="Sylfaen" w:hAnsi="Sylfaen" w:cs="Sylfaen"/>
          <w:b/>
          <w:sz w:val="24"/>
          <w:szCs w:val="24"/>
          <w:lang w:val="ka-GE"/>
        </w:rPr>
        <w:t>თუ</w:t>
      </w:r>
      <w:r w:rsidRPr="00ED02DD">
        <w:rPr>
          <w:rFonts w:ascii="Sylfaen" w:hAnsi="Sylfaen"/>
          <w:b/>
          <w:sz w:val="24"/>
          <w:szCs w:val="24"/>
          <w:lang w:val="ka-GE"/>
        </w:rPr>
        <w:t xml:space="preserve"> </w:t>
      </w:r>
      <w:r w:rsidRPr="00ED02DD">
        <w:rPr>
          <w:rFonts w:ascii="Sylfaen" w:hAnsi="Sylfaen" w:cs="Sylfaen"/>
          <w:b/>
          <w:sz w:val="24"/>
          <w:szCs w:val="24"/>
          <w:lang w:val="ka-GE"/>
        </w:rPr>
        <w:t>არაპირდაპირ</w:t>
      </w:r>
      <w:r w:rsidRPr="00ED02DD">
        <w:rPr>
          <w:rFonts w:ascii="Sylfaen" w:hAnsi="Sylfaen"/>
          <w:b/>
          <w:sz w:val="24"/>
          <w:szCs w:val="24"/>
          <w:lang w:val="ka-GE"/>
        </w:rPr>
        <w:t xml:space="preserve"> </w:t>
      </w:r>
      <w:r w:rsidRPr="00ED02DD">
        <w:rPr>
          <w:rFonts w:ascii="Sylfaen" w:hAnsi="Sylfaen" w:cs="Sylfaen"/>
          <w:b/>
          <w:sz w:val="24"/>
          <w:szCs w:val="24"/>
          <w:lang w:val="ka-GE"/>
        </w:rPr>
        <w:t>გამოწვეულია შემდეგი მოვლენებით</w:t>
      </w:r>
      <w:r w:rsidRPr="00ED02DD">
        <w:rPr>
          <w:rFonts w:ascii="Sylfaen" w:hAnsi="Sylfaen"/>
          <w:b/>
          <w:sz w:val="24"/>
          <w:szCs w:val="24"/>
          <w:lang w:val="ka-GE"/>
        </w:rPr>
        <w:t>:</w:t>
      </w:r>
    </w:p>
    <w:p w14:paraId="519E6278" w14:textId="77777777" w:rsidR="00C77AC0" w:rsidRPr="00ED02DD"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ED02DD">
        <w:rPr>
          <w:rFonts w:ascii="Sylfaen" w:hAnsi="Sylfaen" w:cs="Sylfaen"/>
          <w:b/>
          <w:sz w:val="24"/>
          <w:szCs w:val="24"/>
          <w:lang w:val="ka-GE"/>
        </w:rPr>
        <w:t xml:space="preserve">ომით, დაპყრობით, უცხოელი მტრების ქმედებებით, </w:t>
      </w:r>
      <w:proofErr w:type="spellStart"/>
      <w:r w:rsidRPr="00ED02DD">
        <w:rPr>
          <w:rFonts w:ascii="Sylfaen" w:hAnsi="Sylfaen" w:cs="Sylfaen"/>
          <w:b/>
          <w:sz w:val="24"/>
          <w:szCs w:val="24"/>
        </w:rPr>
        <w:t>საომარი</w:t>
      </w:r>
      <w:proofErr w:type="spellEnd"/>
      <w:r w:rsidRPr="00ED02DD">
        <w:rPr>
          <w:rFonts w:ascii="Sylfaen" w:hAnsi="Sylfaen"/>
          <w:b/>
          <w:sz w:val="24"/>
          <w:szCs w:val="24"/>
        </w:rPr>
        <w:t xml:space="preserve"> </w:t>
      </w:r>
      <w:proofErr w:type="spellStart"/>
      <w:r w:rsidRPr="00ED02DD">
        <w:rPr>
          <w:rFonts w:ascii="Sylfaen" w:hAnsi="Sylfaen" w:cs="Sylfaen"/>
          <w:b/>
          <w:sz w:val="24"/>
          <w:szCs w:val="24"/>
        </w:rPr>
        <w:t>მოქმედებ</w:t>
      </w:r>
      <w:proofErr w:type="spellEnd"/>
      <w:r w:rsidRPr="00ED02DD">
        <w:rPr>
          <w:rFonts w:ascii="Sylfaen" w:hAnsi="Sylfaen" w:cs="Sylfaen"/>
          <w:b/>
          <w:sz w:val="24"/>
          <w:szCs w:val="24"/>
          <w:lang w:val="ka-GE"/>
        </w:rPr>
        <w:t>ებით</w:t>
      </w:r>
      <w:r w:rsidRPr="00ED02DD">
        <w:rPr>
          <w:rFonts w:ascii="Sylfaen" w:hAnsi="Sylfaen"/>
          <w:b/>
          <w:sz w:val="24"/>
          <w:szCs w:val="24"/>
        </w:rPr>
        <w:t xml:space="preserve"> (</w:t>
      </w:r>
      <w:proofErr w:type="spellStart"/>
      <w:r w:rsidRPr="00ED02DD">
        <w:rPr>
          <w:rFonts w:ascii="Sylfaen" w:hAnsi="Sylfaen" w:cs="Sylfaen"/>
          <w:b/>
          <w:sz w:val="24"/>
          <w:szCs w:val="24"/>
        </w:rPr>
        <w:t>მიუხედავად</w:t>
      </w:r>
      <w:proofErr w:type="spellEnd"/>
      <w:r w:rsidRPr="00ED02DD">
        <w:rPr>
          <w:rFonts w:ascii="Sylfaen" w:hAnsi="Sylfaen"/>
          <w:b/>
          <w:sz w:val="24"/>
          <w:szCs w:val="24"/>
        </w:rPr>
        <w:t xml:space="preserve"> </w:t>
      </w:r>
      <w:proofErr w:type="spellStart"/>
      <w:r w:rsidRPr="00ED02DD">
        <w:rPr>
          <w:rFonts w:ascii="Sylfaen" w:hAnsi="Sylfaen" w:cs="Sylfaen"/>
          <w:b/>
          <w:sz w:val="24"/>
          <w:szCs w:val="24"/>
        </w:rPr>
        <w:t>ომის</w:t>
      </w:r>
      <w:proofErr w:type="spellEnd"/>
      <w:r w:rsidRPr="00ED02DD">
        <w:rPr>
          <w:rFonts w:ascii="Sylfaen" w:hAnsi="Sylfaen"/>
          <w:b/>
          <w:sz w:val="24"/>
          <w:szCs w:val="24"/>
        </w:rPr>
        <w:t xml:space="preserve"> </w:t>
      </w:r>
      <w:proofErr w:type="spellStart"/>
      <w:r w:rsidRPr="00ED02DD">
        <w:rPr>
          <w:rFonts w:ascii="Sylfaen" w:hAnsi="Sylfaen" w:cs="Sylfaen"/>
          <w:b/>
          <w:sz w:val="24"/>
          <w:szCs w:val="24"/>
        </w:rPr>
        <w:t>გამოცხადებისა</w:t>
      </w:r>
      <w:proofErr w:type="spellEnd"/>
      <w:r w:rsidRPr="00ED02DD">
        <w:rPr>
          <w:rFonts w:ascii="Sylfaen" w:hAnsi="Sylfaen"/>
          <w:b/>
          <w:sz w:val="24"/>
          <w:szCs w:val="24"/>
        </w:rPr>
        <w:t xml:space="preserve"> </w:t>
      </w:r>
      <w:proofErr w:type="spellStart"/>
      <w:r w:rsidRPr="00ED02DD">
        <w:rPr>
          <w:rFonts w:ascii="Sylfaen" w:hAnsi="Sylfaen" w:cs="Sylfaen"/>
          <w:b/>
          <w:sz w:val="24"/>
          <w:szCs w:val="24"/>
        </w:rPr>
        <w:t>თუ</w:t>
      </w:r>
      <w:proofErr w:type="spellEnd"/>
      <w:r w:rsidRPr="00ED02DD">
        <w:rPr>
          <w:rFonts w:ascii="Sylfaen" w:hAnsi="Sylfaen"/>
          <w:b/>
          <w:sz w:val="24"/>
          <w:szCs w:val="24"/>
        </w:rPr>
        <w:t xml:space="preserve"> </w:t>
      </w:r>
      <w:proofErr w:type="spellStart"/>
      <w:r w:rsidRPr="00ED02DD">
        <w:rPr>
          <w:rFonts w:ascii="Sylfaen" w:hAnsi="Sylfaen" w:cs="Sylfaen"/>
          <w:b/>
          <w:sz w:val="24"/>
          <w:szCs w:val="24"/>
        </w:rPr>
        <w:t>გამოუცხადებლობისა</w:t>
      </w:r>
      <w:proofErr w:type="spellEnd"/>
      <w:r w:rsidRPr="00ED02DD">
        <w:rPr>
          <w:rFonts w:ascii="Sylfaen" w:hAnsi="Sylfaen"/>
          <w:b/>
          <w:sz w:val="24"/>
          <w:szCs w:val="24"/>
        </w:rPr>
        <w:t xml:space="preserve">), </w:t>
      </w:r>
      <w:proofErr w:type="spellStart"/>
      <w:r w:rsidRPr="00ED02DD">
        <w:rPr>
          <w:rFonts w:ascii="Sylfaen" w:hAnsi="Sylfaen" w:cs="Sylfaen"/>
          <w:b/>
          <w:sz w:val="24"/>
          <w:szCs w:val="24"/>
        </w:rPr>
        <w:t>სამოქალაქო</w:t>
      </w:r>
      <w:proofErr w:type="spellEnd"/>
      <w:r w:rsidRPr="00ED02DD">
        <w:rPr>
          <w:rFonts w:ascii="Sylfaen" w:hAnsi="Sylfaen"/>
          <w:b/>
          <w:sz w:val="24"/>
          <w:szCs w:val="24"/>
        </w:rPr>
        <w:t xml:space="preserve"> </w:t>
      </w:r>
      <w:proofErr w:type="spellStart"/>
      <w:r w:rsidRPr="00ED02DD">
        <w:rPr>
          <w:rFonts w:ascii="Sylfaen" w:hAnsi="Sylfaen" w:cs="Sylfaen"/>
          <w:b/>
          <w:sz w:val="24"/>
          <w:szCs w:val="24"/>
        </w:rPr>
        <w:t>ომი</w:t>
      </w:r>
      <w:proofErr w:type="spellEnd"/>
      <w:r w:rsidRPr="00ED02DD">
        <w:rPr>
          <w:rFonts w:ascii="Sylfaen" w:hAnsi="Sylfaen" w:cs="Sylfaen"/>
          <w:b/>
          <w:sz w:val="24"/>
          <w:szCs w:val="24"/>
          <w:lang w:val="ka-GE"/>
        </w:rPr>
        <w:t>თ</w:t>
      </w:r>
      <w:r w:rsidRPr="00ED02DD">
        <w:rPr>
          <w:rFonts w:ascii="Sylfaen" w:hAnsi="Sylfaen"/>
          <w:b/>
          <w:sz w:val="24"/>
          <w:szCs w:val="24"/>
        </w:rPr>
        <w:t xml:space="preserve">, </w:t>
      </w:r>
      <w:proofErr w:type="spellStart"/>
      <w:r w:rsidRPr="00ED02DD">
        <w:rPr>
          <w:rFonts w:ascii="Sylfaen" w:hAnsi="Sylfaen" w:cs="Sylfaen"/>
          <w:b/>
          <w:sz w:val="24"/>
          <w:szCs w:val="24"/>
        </w:rPr>
        <w:t>რევოლუცი</w:t>
      </w:r>
      <w:proofErr w:type="spellEnd"/>
      <w:r w:rsidRPr="00ED02DD">
        <w:rPr>
          <w:rFonts w:ascii="Sylfaen" w:hAnsi="Sylfaen" w:cs="Sylfaen"/>
          <w:b/>
          <w:sz w:val="24"/>
          <w:szCs w:val="24"/>
          <w:lang w:val="ka-GE"/>
        </w:rPr>
        <w:t>ით</w:t>
      </w:r>
      <w:r w:rsidRPr="00ED02DD">
        <w:rPr>
          <w:rFonts w:ascii="Sylfaen" w:hAnsi="Sylfaen"/>
          <w:b/>
          <w:sz w:val="24"/>
          <w:szCs w:val="24"/>
        </w:rPr>
        <w:t xml:space="preserve">, </w:t>
      </w:r>
      <w:proofErr w:type="spellStart"/>
      <w:r w:rsidRPr="00ED02DD">
        <w:rPr>
          <w:rFonts w:ascii="Sylfaen" w:hAnsi="Sylfaen" w:cs="Sylfaen"/>
          <w:b/>
          <w:sz w:val="24"/>
          <w:szCs w:val="24"/>
        </w:rPr>
        <w:t>აჯანყებ</w:t>
      </w:r>
      <w:proofErr w:type="spellEnd"/>
      <w:r w:rsidRPr="00ED02DD">
        <w:rPr>
          <w:rFonts w:ascii="Sylfaen" w:hAnsi="Sylfaen" w:cs="Sylfaen"/>
          <w:b/>
          <w:sz w:val="24"/>
          <w:szCs w:val="24"/>
          <w:lang w:val="ka-GE"/>
        </w:rPr>
        <w:t>ით</w:t>
      </w:r>
      <w:r w:rsidRPr="00ED02DD">
        <w:rPr>
          <w:rFonts w:ascii="Sylfaen" w:hAnsi="Sylfaen"/>
          <w:b/>
          <w:sz w:val="24"/>
          <w:szCs w:val="24"/>
        </w:rPr>
        <w:t xml:space="preserve">, </w:t>
      </w:r>
      <w:proofErr w:type="spellStart"/>
      <w:r w:rsidRPr="00ED02DD">
        <w:rPr>
          <w:rFonts w:ascii="Sylfaen" w:hAnsi="Sylfaen" w:cs="Sylfaen"/>
          <w:b/>
          <w:sz w:val="24"/>
          <w:szCs w:val="24"/>
        </w:rPr>
        <w:t>გაფიცვ</w:t>
      </w:r>
      <w:proofErr w:type="spellEnd"/>
      <w:r w:rsidRPr="00ED02DD">
        <w:rPr>
          <w:rFonts w:ascii="Sylfaen" w:hAnsi="Sylfaen" w:cs="Sylfaen"/>
          <w:b/>
          <w:sz w:val="24"/>
          <w:szCs w:val="24"/>
          <w:lang w:val="ka-GE"/>
        </w:rPr>
        <w:t xml:space="preserve">ით, ნებისმიერი პირის ქმედებით, რომელიც მოქმედებს რაიმე ორგანიზაციის დავალებით ან დამოუკიდებლად და მიზნად ისახავს </w:t>
      </w:r>
      <w:r w:rsidRPr="00ED02DD">
        <w:rPr>
          <w:rFonts w:ascii="Sylfaen" w:hAnsi="Sylfaen" w:cs="Sylfaen"/>
          <w:b/>
          <w:sz w:val="24"/>
          <w:szCs w:val="24"/>
        </w:rPr>
        <w:t xml:space="preserve">De Jure </w:t>
      </w:r>
      <w:r w:rsidRPr="00ED02DD">
        <w:rPr>
          <w:rFonts w:ascii="Sylfaen" w:hAnsi="Sylfaen" w:cs="Sylfaen"/>
          <w:b/>
          <w:sz w:val="24"/>
          <w:szCs w:val="24"/>
          <w:lang w:val="ka-GE"/>
        </w:rPr>
        <w:t xml:space="preserve">ან </w:t>
      </w:r>
      <w:r w:rsidRPr="00ED02DD">
        <w:rPr>
          <w:rFonts w:ascii="Sylfaen" w:hAnsi="Sylfaen" w:cs="Sylfaen"/>
          <w:b/>
          <w:sz w:val="24"/>
          <w:szCs w:val="24"/>
        </w:rPr>
        <w:t>De Facto</w:t>
      </w:r>
      <w:r w:rsidRPr="00ED02DD">
        <w:rPr>
          <w:rFonts w:ascii="Sylfaen" w:hAnsi="Sylfaen" w:cs="Sylfaen"/>
          <w:b/>
          <w:sz w:val="24"/>
          <w:szCs w:val="24"/>
          <w:lang w:val="ka-GE"/>
        </w:rPr>
        <w:t xml:space="preserve"> ხელისუფლების სამხედრო გადატრიალების გზით დამხობას ან მასზე ზეგავლენას ტერორისტული ან ძალისმიერი მეთოდებით;</w:t>
      </w:r>
    </w:p>
    <w:p w14:paraId="41A9A460" w14:textId="77777777" w:rsidR="00C77AC0" w:rsidRPr="00ED02DD"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ED02DD">
        <w:rPr>
          <w:rFonts w:ascii="Sylfaen" w:hAnsi="Sylfaen" w:cs="Sylfaen"/>
          <w:b/>
          <w:sz w:val="24"/>
          <w:szCs w:val="24"/>
          <w:lang w:val="ka-GE"/>
        </w:rPr>
        <w:t>მაიონიზირებელი</w:t>
      </w:r>
      <w:r w:rsidRPr="00ED02DD">
        <w:rPr>
          <w:rFonts w:ascii="Sylfaen" w:hAnsi="Sylfaen"/>
          <w:b/>
          <w:sz w:val="24"/>
          <w:szCs w:val="24"/>
          <w:lang w:val="ka-GE"/>
        </w:rPr>
        <w:t xml:space="preserve"> </w:t>
      </w:r>
      <w:r w:rsidRPr="00ED02DD">
        <w:rPr>
          <w:rFonts w:ascii="Sylfaen" w:hAnsi="Sylfaen" w:cs="Sylfaen"/>
          <w:b/>
          <w:sz w:val="24"/>
          <w:szCs w:val="24"/>
          <w:lang w:val="ka-GE"/>
        </w:rPr>
        <w:t>გამოსხივებით</w:t>
      </w:r>
      <w:r w:rsidRPr="00ED02DD">
        <w:rPr>
          <w:rFonts w:ascii="Sylfaen" w:hAnsi="Sylfaen"/>
          <w:b/>
          <w:sz w:val="24"/>
          <w:szCs w:val="24"/>
          <w:lang w:val="ka-GE"/>
        </w:rPr>
        <w:t xml:space="preserve">, </w:t>
      </w:r>
      <w:r w:rsidRPr="00ED02DD">
        <w:rPr>
          <w:rFonts w:ascii="Sylfaen" w:hAnsi="Sylfaen" w:cs="Sylfaen"/>
          <w:b/>
          <w:sz w:val="24"/>
          <w:szCs w:val="24"/>
          <w:lang w:val="ka-GE"/>
        </w:rPr>
        <w:t>გარემოს</w:t>
      </w:r>
      <w:r w:rsidRPr="00ED02DD">
        <w:rPr>
          <w:rFonts w:ascii="Sylfaen" w:hAnsi="Sylfaen"/>
          <w:b/>
          <w:sz w:val="24"/>
          <w:szCs w:val="24"/>
          <w:lang w:val="ka-GE"/>
        </w:rPr>
        <w:t xml:space="preserve"> </w:t>
      </w:r>
      <w:r w:rsidRPr="00ED02DD">
        <w:rPr>
          <w:rFonts w:ascii="Sylfaen" w:hAnsi="Sylfaen" w:cs="Sylfaen"/>
          <w:b/>
          <w:sz w:val="24"/>
          <w:szCs w:val="24"/>
          <w:lang w:val="ka-GE"/>
        </w:rPr>
        <w:t>რადიაქტიური</w:t>
      </w:r>
      <w:r w:rsidRPr="00ED02DD">
        <w:rPr>
          <w:rFonts w:ascii="Sylfaen" w:hAnsi="Sylfaen"/>
          <w:b/>
          <w:sz w:val="24"/>
          <w:szCs w:val="24"/>
          <w:lang w:val="ka-GE"/>
        </w:rPr>
        <w:t xml:space="preserve"> </w:t>
      </w:r>
      <w:r w:rsidRPr="00ED02DD">
        <w:rPr>
          <w:rFonts w:ascii="Sylfaen" w:hAnsi="Sylfaen" w:cs="Sylfaen"/>
          <w:b/>
          <w:sz w:val="24"/>
          <w:szCs w:val="24"/>
          <w:lang w:val="ka-GE"/>
        </w:rPr>
        <w:t>დაბინძურებით</w:t>
      </w:r>
      <w:r w:rsidRPr="00ED02DD">
        <w:rPr>
          <w:rFonts w:ascii="Sylfaen" w:hAnsi="Sylfaen"/>
          <w:b/>
          <w:sz w:val="24"/>
          <w:szCs w:val="24"/>
          <w:lang w:val="ka-GE"/>
        </w:rPr>
        <w:t xml:space="preserve">, </w:t>
      </w:r>
      <w:r w:rsidRPr="00ED02DD">
        <w:rPr>
          <w:rFonts w:ascii="Sylfaen" w:hAnsi="Sylfaen" w:cs="Sylfaen"/>
          <w:b/>
          <w:sz w:val="24"/>
          <w:szCs w:val="24"/>
          <w:lang w:val="ka-GE"/>
        </w:rPr>
        <w:t>ბირთვული</w:t>
      </w:r>
      <w:r w:rsidRPr="00ED02DD">
        <w:rPr>
          <w:rFonts w:ascii="Sylfaen" w:hAnsi="Sylfaen"/>
          <w:b/>
          <w:sz w:val="24"/>
          <w:szCs w:val="24"/>
          <w:lang w:val="ka-GE"/>
        </w:rPr>
        <w:t xml:space="preserve"> </w:t>
      </w:r>
      <w:r w:rsidRPr="00ED02DD">
        <w:rPr>
          <w:rFonts w:ascii="Sylfaen" w:hAnsi="Sylfaen" w:cs="Sylfaen"/>
          <w:b/>
          <w:sz w:val="24"/>
          <w:szCs w:val="24"/>
          <w:lang w:val="ka-GE"/>
        </w:rPr>
        <w:t>საწვავის</w:t>
      </w:r>
      <w:r w:rsidRPr="00ED02DD">
        <w:rPr>
          <w:rFonts w:ascii="Sylfaen" w:hAnsi="Sylfaen"/>
          <w:b/>
          <w:sz w:val="24"/>
          <w:szCs w:val="24"/>
          <w:lang w:val="ka-GE"/>
        </w:rPr>
        <w:t xml:space="preserve"> </w:t>
      </w:r>
      <w:r w:rsidRPr="00ED02DD">
        <w:rPr>
          <w:rFonts w:ascii="Sylfaen" w:hAnsi="Sylfaen" w:cs="Sylfaen"/>
          <w:b/>
          <w:sz w:val="24"/>
          <w:szCs w:val="24"/>
          <w:lang w:val="ka-GE"/>
        </w:rPr>
        <w:t>აალებით</w:t>
      </w:r>
      <w:r w:rsidRPr="00ED02DD">
        <w:rPr>
          <w:rFonts w:ascii="Sylfaen" w:hAnsi="Sylfaen"/>
          <w:b/>
          <w:sz w:val="24"/>
          <w:szCs w:val="24"/>
        </w:rPr>
        <w:t>;</w:t>
      </w:r>
    </w:p>
    <w:p w14:paraId="39DC0A87" w14:textId="498C9E4E" w:rsidR="00C77AC0" w:rsidRPr="00ED02DD"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ED02DD">
        <w:rPr>
          <w:rFonts w:ascii="Sylfaen" w:hAnsi="Sylfaen"/>
          <w:b/>
          <w:sz w:val="24"/>
          <w:szCs w:val="24"/>
          <w:lang w:val="ka-GE"/>
        </w:rPr>
        <w:t xml:space="preserve">მსესხებლის ნარკოტიკული, ფსიქოტროპული ან ტოქსიკური ნივთიერებების ზემოქმედების ქვეშ ყოფნით( გარდა იმ შემთხვევისა, როდესაც ფსიქოტროპული ნივთიერება დანიშნული იყო შესაბამისი ლიცენზიის მქონე ექიმის მიერ და მიღებული იყო მსესხებლის მიერ ექიმის დანიშნულებით განსაზღვრული მიღების წესის ზედმიწევნით </w:t>
      </w:r>
      <w:r w:rsidRPr="00ED02DD">
        <w:rPr>
          <w:rFonts w:ascii="Sylfaen" w:hAnsi="Sylfaen"/>
          <w:b/>
          <w:sz w:val="24"/>
          <w:szCs w:val="24"/>
          <w:lang w:val="ka-GE"/>
        </w:rPr>
        <w:lastRenderedPageBreak/>
        <w:t>დაცვით), ასევე ალკოჰოლური ზემოქმედების ქვეშ მყოფი მსესხებლის მიერ ავტოსანტრანსპორტო საშუალების მართვისას დამდგარი ავტოსაგზაო შემთხვევა</w:t>
      </w:r>
      <w:r w:rsidR="00C77AC0" w:rsidRPr="00ED02DD">
        <w:rPr>
          <w:rFonts w:ascii="Sylfaen" w:hAnsi="Sylfaen"/>
          <w:b/>
          <w:sz w:val="24"/>
          <w:szCs w:val="24"/>
          <w:lang w:val="ka-GE"/>
        </w:rPr>
        <w:t>;</w:t>
      </w:r>
    </w:p>
    <w:p w14:paraId="68C7B618" w14:textId="77777777" w:rsidR="00C77AC0" w:rsidRPr="00ED02DD"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ED02DD">
        <w:rPr>
          <w:rFonts w:ascii="Sylfaen" w:hAnsi="Sylfaen"/>
          <w:b/>
          <w:sz w:val="24"/>
          <w:szCs w:val="24"/>
          <w:lang w:val="ka-GE"/>
        </w:rPr>
        <w:t xml:space="preserve">მსესხებლის მიერ ჩადენილი </w:t>
      </w:r>
      <w:r w:rsidRPr="00ED02DD">
        <w:rPr>
          <w:rFonts w:ascii="Sylfaen" w:hAnsi="Sylfaen" w:cs="Sylfaen"/>
          <w:b/>
          <w:sz w:val="24"/>
          <w:szCs w:val="24"/>
          <w:lang w:val="ka-GE"/>
        </w:rPr>
        <w:t>თვითმკვლელობით ან თვითმკვლელობის მცდელობით, განზრახ თვითდაზიანებით</w:t>
      </w:r>
      <w:r w:rsidRPr="00ED02DD">
        <w:rPr>
          <w:rFonts w:ascii="Sylfaen" w:hAnsi="Sylfaen"/>
          <w:b/>
          <w:sz w:val="24"/>
          <w:szCs w:val="24"/>
        </w:rPr>
        <w:t>;</w:t>
      </w:r>
    </w:p>
    <w:p w14:paraId="4F0D3A48" w14:textId="77777777" w:rsidR="00C77AC0" w:rsidRPr="00ED02DD"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ED02DD">
        <w:rPr>
          <w:rFonts w:ascii="Sylfaen" w:hAnsi="Sylfaen"/>
          <w:b/>
          <w:sz w:val="24"/>
          <w:szCs w:val="24"/>
          <w:lang w:val="ka-GE"/>
        </w:rPr>
        <w:t xml:space="preserve">მსესხებლის </w:t>
      </w:r>
      <w:r w:rsidRPr="00ED02DD">
        <w:rPr>
          <w:rFonts w:ascii="Sylfaen" w:hAnsi="Sylfaen" w:cs="Sylfaen"/>
          <w:b/>
          <w:sz w:val="24"/>
          <w:szCs w:val="24"/>
          <w:lang w:val="ka-GE"/>
        </w:rPr>
        <w:t>მკვლელობით, მკვლელობის მცდელობით ან სხეულის/ჯანმრთელობის დაზიანებით,</w:t>
      </w:r>
      <w:r w:rsidRPr="00ED02DD">
        <w:rPr>
          <w:rFonts w:ascii="Sylfaen" w:hAnsi="Sylfaen"/>
          <w:b/>
          <w:sz w:val="24"/>
          <w:szCs w:val="24"/>
          <w:lang w:val="ka-GE"/>
        </w:rPr>
        <w:t xml:space="preserve"> </w:t>
      </w:r>
      <w:r w:rsidRPr="00ED02DD">
        <w:rPr>
          <w:rFonts w:ascii="Sylfaen" w:hAnsi="Sylfaen" w:cs="Sylfaen"/>
          <w:b/>
          <w:sz w:val="24"/>
          <w:szCs w:val="24"/>
          <w:lang w:val="ka-GE"/>
        </w:rPr>
        <w:t>რომლის</w:t>
      </w:r>
      <w:r w:rsidRPr="00ED02DD">
        <w:rPr>
          <w:rFonts w:ascii="Sylfaen" w:hAnsi="Sylfaen"/>
          <w:b/>
          <w:sz w:val="24"/>
          <w:szCs w:val="24"/>
          <w:lang w:val="ka-GE"/>
        </w:rPr>
        <w:t xml:space="preserve"> </w:t>
      </w:r>
      <w:r w:rsidRPr="00ED02DD">
        <w:rPr>
          <w:rFonts w:ascii="Sylfaen" w:hAnsi="Sylfaen" w:cs="Sylfaen"/>
          <w:b/>
          <w:sz w:val="24"/>
          <w:szCs w:val="24"/>
          <w:lang w:val="ka-GE"/>
        </w:rPr>
        <w:t>პირდაპირ</w:t>
      </w:r>
      <w:r w:rsidRPr="00ED02DD">
        <w:rPr>
          <w:rFonts w:ascii="Sylfaen" w:hAnsi="Sylfaen"/>
          <w:b/>
          <w:sz w:val="24"/>
          <w:szCs w:val="24"/>
          <w:lang w:val="ka-GE"/>
        </w:rPr>
        <w:t xml:space="preserve">, </w:t>
      </w:r>
      <w:r w:rsidRPr="00ED02DD">
        <w:rPr>
          <w:rFonts w:ascii="Sylfaen" w:hAnsi="Sylfaen" w:cs="Sylfaen"/>
          <w:b/>
          <w:sz w:val="24"/>
          <w:szCs w:val="24"/>
          <w:lang w:val="ka-GE"/>
        </w:rPr>
        <w:t>თუ</w:t>
      </w:r>
      <w:r w:rsidRPr="00ED02DD">
        <w:rPr>
          <w:rFonts w:ascii="Sylfaen" w:hAnsi="Sylfaen"/>
          <w:b/>
          <w:sz w:val="24"/>
          <w:szCs w:val="24"/>
          <w:lang w:val="ka-GE"/>
        </w:rPr>
        <w:t xml:space="preserve"> </w:t>
      </w:r>
      <w:r w:rsidRPr="00ED02DD">
        <w:rPr>
          <w:rFonts w:ascii="Sylfaen" w:hAnsi="Sylfaen" w:cs="Sylfaen"/>
          <w:b/>
          <w:sz w:val="24"/>
          <w:szCs w:val="24"/>
          <w:lang w:val="ka-GE"/>
        </w:rPr>
        <w:t>არაპირდაპირ</w:t>
      </w:r>
      <w:r w:rsidRPr="00ED02DD">
        <w:rPr>
          <w:rFonts w:ascii="Sylfaen" w:hAnsi="Sylfaen"/>
          <w:b/>
          <w:sz w:val="24"/>
          <w:szCs w:val="24"/>
          <w:lang w:val="ka-GE"/>
        </w:rPr>
        <w:t xml:space="preserve"> </w:t>
      </w:r>
      <w:r w:rsidRPr="00ED02DD">
        <w:rPr>
          <w:rFonts w:ascii="Sylfaen" w:hAnsi="Sylfaen" w:cs="Sylfaen"/>
          <w:b/>
          <w:sz w:val="24"/>
          <w:szCs w:val="24"/>
          <w:lang w:val="ka-GE"/>
        </w:rPr>
        <w:t>მონაწილედ</w:t>
      </w:r>
      <w:r w:rsidRPr="00ED02DD">
        <w:rPr>
          <w:rFonts w:ascii="Sylfaen" w:hAnsi="Sylfaen"/>
          <w:b/>
          <w:sz w:val="24"/>
          <w:szCs w:val="24"/>
          <w:lang w:val="ka-GE"/>
        </w:rPr>
        <w:t xml:space="preserve"> </w:t>
      </w:r>
      <w:r w:rsidRPr="00ED02DD">
        <w:rPr>
          <w:rFonts w:ascii="Sylfaen" w:hAnsi="Sylfaen" w:cs="Sylfaen"/>
          <w:b/>
          <w:sz w:val="24"/>
          <w:szCs w:val="24"/>
          <w:lang w:val="ka-GE"/>
        </w:rPr>
        <w:t>გვევლინება</w:t>
      </w:r>
      <w:r w:rsidRPr="00ED02DD">
        <w:rPr>
          <w:rFonts w:ascii="Sylfaen" w:hAnsi="Sylfaen"/>
          <w:b/>
          <w:sz w:val="24"/>
          <w:szCs w:val="24"/>
          <w:lang w:val="ka-GE"/>
        </w:rPr>
        <w:t xml:space="preserve"> </w:t>
      </w:r>
      <w:r w:rsidRPr="00ED02DD">
        <w:rPr>
          <w:rFonts w:ascii="Sylfaen" w:hAnsi="Sylfaen" w:cs="Sylfaen"/>
          <w:b/>
          <w:sz w:val="24"/>
          <w:szCs w:val="24"/>
          <w:lang w:val="ka-GE"/>
        </w:rPr>
        <w:t>დამზღვევი</w:t>
      </w:r>
      <w:r w:rsidRPr="00ED02DD">
        <w:rPr>
          <w:rFonts w:ascii="Sylfaen" w:hAnsi="Sylfaen"/>
          <w:b/>
          <w:sz w:val="24"/>
          <w:szCs w:val="24"/>
          <w:lang w:val="ka-GE"/>
        </w:rPr>
        <w:t xml:space="preserve"> </w:t>
      </w:r>
      <w:r w:rsidRPr="00ED02DD">
        <w:rPr>
          <w:rFonts w:ascii="Sylfaen" w:hAnsi="Sylfaen" w:cs="Sylfaen"/>
          <w:b/>
          <w:sz w:val="24"/>
          <w:szCs w:val="24"/>
          <w:lang w:val="ka-GE"/>
        </w:rPr>
        <w:t>ან/და</w:t>
      </w:r>
      <w:r w:rsidRPr="00ED02DD">
        <w:rPr>
          <w:rFonts w:ascii="Sylfaen" w:hAnsi="Sylfaen"/>
          <w:b/>
          <w:sz w:val="24"/>
          <w:szCs w:val="24"/>
          <w:lang w:val="ka-GE"/>
        </w:rPr>
        <w:t xml:space="preserve"> </w:t>
      </w:r>
      <w:r w:rsidRPr="00ED02DD">
        <w:rPr>
          <w:rFonts w:ascii="Sylfaen" w:hAnsi="Sylfaen" w:cs="Sylfaen"/>
          <w:b/>
          <w:sz w:val="24"/>
          <w:szCs w:val="24"/>
          <w:lang w:val="ka-GE"/>
        </w:rPr>
        <w:t>სესხის სხვა მსესხებლები</w:t>
      </w:r>
      <w:r w:rsidRPr="00ED02DD">
        <w:rPr>
          <w:rFonts w:ascii="Sylfaen" w:hAnsi="Sylfaen"/>
          <w:b/>
          <w:sz w:val="24"/>
          <w:szCs w:val="24"/>
          <w:lang w:val="ka-GE"/>
        </w:rPr>
        <w:t xml:space="preserve"> </w:t>
      </w:r>
      <w:r w:rsidRPr="00ED02DD">
        <w:rPr>
          <w:rFonts w:ascii="Sylfaen" w:hAnsi="Sylfaen" w:cs="Sylfaen"/>
          <w:b/>
          <w:sz w:val="24"/>
          <w:szCs w:val="24"/>
          <w:lang w:val="ka-GE"/>
        </w:rPr>
        <w:t>ან/და</w:t>
      </w:r>
      <w:r w:rsidRPr="00ED02DD">
        <w:rPr>
          <w:rFonts w:ascii="Sylfaen" w:hAnsi="Sylfaen"/>
          <w:b/>
          <w:sz w:val="24"/>
          <w:szCs w:val="24"/>
          <w:lang w:val="ka-GE"/>
        </w:rPr>
        <w:t xml:space="preserve"> მსესხებლის </w:t>
      </w:r>
      <w:r w:rsidRPr="00ED02DD">
        <w:rPr>
          <w:rFonts w:ascii="Sylfaen" w:hAnsi="Sylfaen" w:cs="Sylfaen"/>
          <w:b/>
          <w:sz w:val="24"/>
          <w:szCs w:val="24"/>
          <w:lang w:val="ka-GE"/>
        </w:rPr>
        <w:t>მემკვიდრეები</w:t>
      </w:r>
      <w:r w:rsidRPr="00ED02DD">
        <w:rPr>
          <w:rFonts w:ascii="Sylfaen" w:hAnsi="Sylfaen"/>
          <w:b/>
          <w:sz w:val="24"/>
          <w:szCs w:val="24"/>
        </w:rPr>
        <w:t>;</w:t>
      </w:r>
    </w:p>
    <w:p w14:paraId="2AF106DB" w14:textId="77777777" w:rsidR="00C77AC0" w:rsidRPr="00ED02DD"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ED02DD">
        <w:rPr>
          <w:rFonts w:ascii="Sylfaen" w:hAnsi="Sylfaen"/>
          <w:b/>
          <w:sz w:val="24"/>
          <w:szCs w:val="24"/>
          <w:lang w:val="ka-GE"/>
        </w:rPr>
        <w:t xml:space="preserve">მსესხებლის </w:t>
      </w:r>
      <w:r w:rsidRPr="00ED02DD">
        <w:rPr>
          <w:rFonts w:ascii="Sylfaen" w:hAnsi="Sylfaen" w:cs="Sylfaen"/>
          <w:b/>
          <w:sz w:val="24"/>
          <w:szCs w:val="24"/>
          <w:lang w:val="ka-GE"/>
        </w:rPr>
        <w:t>მიერ</w:t>
      </w:r>
      <w:r w:rsidRPr="00ED02DD">
        <w:rPr>
          <w:rFonts w:ascii="Sylfaen" w:hAnsi="Sylfaen"/>
          <w:b/>
          <w:sz w:val="24"/>
          <w:szCs w:val="24"/>
          <w:lang w:val="ka-GE"/>
        </w:rPr>
        <w:t xml:space="preserve"> </w:t>
      </w:r>
      <w:r w:rsidRPr="00ED02DD">
        <w:rPr>
          <w:rFonts w:ascii="Sylfaen" w:hAnsi="Sylfaen" w:cs="Sylfaen"/>
          <w:b/>
          <w:sz w:val="24"/>
          <w:szCs w:val="24"/>
          <w:lang w:val="ka-GE"/>
        </w:rPr>
        <w:t>სისხლის</w:t>
      </w:r>
      <w:r w:rsidRPr="00ED02DD">
        <w:rPr>
          <w:rFonts w:ascii="Sylfaen" w:hAnsi="Sylfaen"/>
          <w:b/>
          <w:sz w:val="24"/>
          <w:szCs w:val="24"/>
          <w:lang w:val="ka-GE"/>
        </w:rPr>
        <w:t xml:space="preserve"> </w:t>
      </w:r>
      <w:r w:rsidRPr="00ED02DD">
        <w:rPr>
          <w:rFonts w:ascii="Sylfaen" w:hAnsi="Sylfaen" w:cs="Sylfaen"/>
          <w:b/>
          <w:sz w:val="24"/>
          <w:szCs w:val="24"/>
          <w:lang w:val="ka-GE"/>
        </w:rPr>
        <w:t>სამართლის</w:t>
      </w:r>
      <w:r w:rsidRPr="00ED02DD">
        <w:rPr>
          <w:rFonts w:ascii="Sylfaen" w:hAnsi="Sylfaen"/>
          <w:b/>
          <w:sz w:val="24"/>
          <w:szCs w:val="24"/>
          <w:lang w:val="ka-GE"/>
        </w:rPr>
        <w:t xml:space="preserve"> </w:t>
      </w:r>
      <w:r w:rsidRPr="00ED02DD">
        <w:rPr>
          <w:rFonts w:ascii="Sylfaen" w:hAnsi="Sylfaen" w:cs="Sylfaen"/>
          <w:b/>
          <w:sz w:val="24"/>
          <w:szCs w:val="24"/>
          <w:lang w:val="ka-GE"/>
        </w:rPr>
        <w:t>კოდექსით</w:t>
      </w:r>
      <w:r w:rsidRPr="00ED02DD">
        <w:rPr>
          <w:rFonts w:ascii="Sylfaen" w:hAnsi="Sylfaen"/>
          <w:b/>
          <w:sz w:val="24"/>
          <w:szCs w:val="24"/>
          <w:lang w:val="ka-GE"/>
        </w:rPr>
        <w:t xml:space="preserve"> </w:t>
      </w:r>
      <w:r w:rsidRPr="00ED02DD">
        <w:rPr>
          <w:rFonts w:ascii="Sylfaen" w:hAnsi="Sylfaen" w:cs="Sylfaen"/>
          <w:b/>
          <w:sz w:val="24"/>
          <w:szCs w:val="24"/>
          <w:lang w:val="ka-GE"/>
        </w:rPr>
        <w:t>გათვალისწინებული</w:t>
      </w:r>
      <w:r w:rsidRPr="00ED02DD">
        <w:rPr>
          <w:rFonts w:ascii="Sylfaen" w:hAnsi="Sylfaen"/>
          <w:b/>
          <w:sz w:val="24"/>
          <w:szCs w:val="24"/>
          <w:lang w:val="ka-GE"/>
        </w:rPr>
        <w:t xml:space="preserve"> </w:t>
      </w:r>
      <w:r w:rsidRPr="00ED02DD">
        <w:rPr>
          <w:rFonts w:ascii="Sylfaen" w:hAnsi="Sylfaen" w:cs="Sylfaen"/>
          <w:b/>
          <w:sz w:val="24"/>
          <w:szCs w:val="24"/>
          <w:lang w:val="ka-GE"/>
        </w:rPr>
        <w:t>დანაშაულის ჩადენით</w:t>
      </w:r>
      <w:r w:rsidRPr="00ED02DD">
        <w:rPr>
          <w:rFonts w:ascii="Sylfaen" w:hAnsi="Sylfaen"/>
          <w:b/>
          <w:sz w:val="24"/>
          <w:szCs w:val="24"/>
          <w:lang w:val="ka-GE"/>
        </w:rPr>
        <w:t xml:space="preserve"> </w:t>
      </w:r>
      <w:r w:rsidRPr="00ED02DD">
        <w:rPr>
          <w:rFonts w:ascii="Sylfaen" w:hAnsi="Sylfaen" w:cs="Sylfaen"/>
          <w:b/>
          <w:sz w:val="24"/>
          <w:szCs w:val="24"/>
          <w:lang w:val="ka-GE"/>
        </w:rPr>
        <w:t>ან</w:t>
      </w:r>
      <w:r w:rsidRPr="00ED02DD">
        <w:rPr>
          <w:rFonts w:ascii="Sylfaen" w:hAnsi="Sylfaen"/>
          <w:b/>
          <w:sz w:val="24"/>
          <w:szCs w:val="24"/>
          <w:lang w:val="ka-GE"/>
        </w:rPr>
        <w:t xml:space="preserve"> </w:t>
      </w:r>
      <w:r w:rsidRPr="00ED02DD">
        <w:rPr>
          <w:rFonts w:ascii="Sylfaen" w:hAnsi="Sylfaen" w:cs="Sylfaen"/>
          <w:b/>
          <w:sz w:val="24"/>
          <w:szCs w:val="24"/>
          <w:lang w:val="ka-GE"/>
        </w:rPr>
        <w:t>მისი ჩადენის</w:t>
      </w:r>
      <w:r w:rsidRPr="00ED02DD">
        <w:rPr>
          <w:rFonts w:ascii="Sylfaen" w:hAnsi="Sylfaen"/>
          <w:b/>
          <w:sz w:val="24"/>
          <w:szCs w:val="24"/>
          <w:lang w:val="ka-GE"/>
        </w:rPr>
        <w:t xml:space="preserve"> </w:t>
      </w:r>
      <w:r w:rsidRPr="00ED02DD">
        <w:rPr>
          <w:rFonts w:ascii="Sylfaen" w:hAnsi="Sylfaen" w:cs="Sylfaen"/>
          <w:b/>
          <w:sz w:val="24"/>
          <w:szCs w:val="24"/>
          <w:lang w:val="ka-GE"/>
        </w:rPr>
        <w:t>მცდელობით</w:t>
      </w:r>
      <w:r w:rsidRPr="00ED02DD">
        <w:rPr>
          <w:rFonts w:ascii="Sylfaen" w:hAnsi="Sylfaen"/>
          <w:b/>
          <w:sz w:val="24"/>
          <w:szCs w:val="24"/>
        </w:rPr>
        <w:t>;</w:t>
      </w:r>
    </w:p>
    <w:p w14:paraId="1A498EC8" w14:textId="77777777" w:rsidR="00C77AC0" w:rsidRPr="00ED02DD"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ED02DD">
        <w:rPr>
          <w:rFonts w:ascii="Sylfaen" w:hAnsi="Sylfaen"/>
          <w:b/>
          <w:sz w:val="24"/>
          <w:szCs w:val="24"/>
          <w:lang w:val="ka-GE"/>
        </w:rPr>
        <w:t xml:space="preserve">მსესხებლის </w:t>
      </w:r>
      <w:r w:rsidRPr="00ED02DD">
        <w:rPr>
          <w:rFonts w:ascii="Sylfaen" w:hAnsi="Sylfaen" w:cs="Sylfaen"/>
          <w:b/>
          <w:sz w:val="24"/>
          <w:szCs w:val="24"/>
          <w:lang w:val="ka-GE"/>
        </w:rPr>
        <w:t>შიდსით</w:t>
      </w:r>
      <w:r w:rsidRPr="00ED02DD">
        <w:rPr>
          <w:rFonts w:ascii="Sylfaen" w:hAnsi="Sylfaen"/>
          <w:b/>
          <w:sz w:val="24"/>
          <w:szCs w:val="24"/>
          <w:lang w:val="ka-GE"/>
        </w:rPr>
        <w:t xml:space="preserve"> </w:t>
      </w:r>
      <w:r w:rsidRPr="00ED02DD">
        <w:rPr>
          <w:rFonts w:ascii="Sylfaen" w:hAnsi="Sylfaen" w:cs="Sylfaen"/>
          <w:b/>
          <w:sz w:val="24"/>
          <w:szCs w:val="24"/>
          <w:lang w:val="ka-GE"/>
        </w:rPr>
        <w:t>ან</w:t>
      </w:r>
      <w:r w:rsidRPr="00ED02DD">
        <w:rPr>
          <w:rFonts w:ascii="Sylfaen" w:hAnsi="Sylfaen"/>
          <w:b/>
          <w:sz w:val="24"/>
          <w:szCs w:val="24"/>
          <w:lang w:val="ka-GE"/>
        </w:rPr>
        <w:t xml:space="preserve"> HIV-</w:t>
      </w:r>
      <w:r w:rsidRPr="00ED02DD">
        <w:rPr>
          <w:rFonts w:ascii="Sylfaen" w:hAnsi="Sylfaen" w:cs="Sylfaen"/>
          <w:b/>
          <w:sz w:val="24"/>
          <w:szCs w:val="24"/>
          <w:lang w:val="ka-GE"/>
        </w:rPr>
        <w:t>ით</w:t>
      </w:r>
      <w:r w:rsidRPr="00ED02DD">
        <w:rPr>
          <w:rFonts w:ascii="Sylfaen" w:hAnsi="Sylfaen"/>
          <w:b/>
          <w:sz w:val="24"/>
          <w:szCs w:val="24"/>
          <w:lang w:val="ka-GE"/>
        </w:rPr>
        <w:t xml:space="preserve"> </w:t>
      </w:r>
      <w:r w:rsidRPr="00ED02DD">
        <w:rPr>
          <w:rFonts w:ascii="Sylfaen" w:hAnsi="Sylfaen" w:cs="Sylfaen"/>
          <w:b/>
          <w:sz w:val="24"/>
          <w:szCs w:val="24"/>
          <w:lang w:val="ka-GE"/>
        </w:rPr>
        <w:t>ინფიცირებით</w:t>
      </w:r>
      <w:r w:rsidRPr="00ED02DD">
        <w:rPr>
          <w:rFonts w:ascii="Sylfaen" w:hAnsi="Sylfaen"/>
          <w:b/>
          <w:sz w:val="24"/>
          <w:szCs w:val="24"/>
        </w:rPr>
        <w:t>;</w:t>
      </w:r>
    </w:p>
    <w:p w14:paraId="66D16674" w14:textId="77777777" w:rsidR="00C77AC0" w:rsidRPr="00ED02DD"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ED02DD">
        <w:rPr>
          <w:rFonts w:ascii="Sylfaen" w:hAnsi="Sylfaen"/>
          <w:b/>
          <w:sz w:val="24"/>
          <w:szCs w:val="24"/>
          <w:lang w:val="ka-GE"/>
        </w:rPr>
        <w:t xml:space="preserve">მსესხებლის </w:t>
      </w:r>
      <w:r w:rsidRPr="00ED02DD">
        <w:rPr>
          <w:rFonts w:ascii="Sylfaen" w:hAnsi="Sylfaen" w:cs="Sylfaen"/>
          <w:b/>
          <w:sz w:val="24"/>
          <w:szCs w:val="24"/>
          <w:lang w:val="ka-GE"/>
        </w:rPr>
        <w:t>ფსიქიკური</w:t>
      </w:r>
      <w:r w:rsidRPr="00ED02DD">
        <w:rPr>
          <w:rFonts w:ascii="Sylfaen" w:hAnsi="Sylfaen"/>
          <w:b/>
          <w:sz w:val="24"/>
          <w:szCs w:val="24"/>
          <w:lang w:val="ka-GE"/>
        </w:rPr>
        <w:t xml:space="preserve"> </w:t>
      </w:r>
      <w:r w:rsidRPr="00ED02DD">
        <w:rPr>
          <w:rFonts w:ascii="Sylfaen" w:hAnsi="Sylfaen" w:cs="Sylfaen"/>
          <w:b/>
          <w:sz w:val="24"/>
          <w:szCs w:val="24"/>
          <w:lang w:val="ka-GE"/>
        </w:rPr>
        <w:t>ავადმყოფობით</w:t>
      </w:r>
      <w:r w:rsidRPr="00ED02DD">
        <w:rPr>
          <w:rFonts w:ascii="Sylfaen" w:hAnsi="Sylfaen"/>
          <w:b/>
          <w:sz w:val="24"/>
          <w:szCs w:val="24"/>
          <w:lang w:val="ka-GE"/>
        </w:rPr>
        <w:t xml:space="preserve"> </w:t>
      </w:r>
      <w:r w:rsidRPr="00ED02DD">
        <w:rPr>
          <w:rFonts w:ascii="Sylfaen" w:hAnsi="Sylfaen" w:cs="Sylfaen"/>
          <w:b/>
          <w:sz w:val="24"/>
          <w:szCs w:val="24"/>
          <w:lang w:val="ka-GE"/>
        </w:rPr>
        <w:t>ან</w:t>
      </w:r>
      <w:r w:rsidRPr="00ED02DD">
        <w:rPr>
          <w:rFonts w:ascii="Sylfaen" w:hAnsi="Sylfaen"/>
          <w:b/>
          <w:sz w:val="24"/>
          <w:szCs w:val="24"/>
          <w:lang w:val="ka-GE"/>
        </w:rPr>
        <w:t xml:space="preserve"> </w:t>
      </w:r>
      <w:r w:rsidRPr="00ED02DD">
        <w:rPr>
          <w:rFonts w:ascii="Sylfaen" w:hAnsi="Sylfaen" w:cs="Sylfaen"/>
          <w:b/>
          <w:sz w:val="24"/>
          <w:szCs w:val="24"/>
          <w:lang w:val="ka-GE"/>
        </w:rPr>
        <w:t>გონების</w:t>
      </w:r>
      <w:r w:rsidRPr="00ED02DD">
        <w:rPr>
          <w:rFonts w:ascii="Sylfaen" w:hAnsi="Sylfaen"/>
          <w:b/>
          <w:sz w:val="24"/>
          <w:szCs w:val="24"/>
          <w:lang w:val="ka-GE"/>
        </w:rPr>
        <w:t xml:space="preserve"> </w:t>
      </w:r>
      <w:r w:rsidRPr="00ED02DD">
        <w:rPr>
          <w:rFonts w:ascii="Sylfaen" w:hAnsi="Sylfaen" w:cs="Sylfaen"/>
          <w:b/>
          <w:sz w:val="24"/>
          <w:szCs w:val="24"/>
          <w:lang w:val="ka-GE"/>
        </w:rPr>
        <w:t>დაბინდვით</w:t>
      </w:r>
      <w:r w:rsidRPr="00ED02DD">
        <w:rPr>
          <w:rFonts w:ascii="Sylfaen" w:hAnsi="Sylfaen"/>
          <w:b/>
          <w:sz w:val="24"/>
          <w:szCs w:val="24"/>
        </w:rPr>
        <w:t>;</w:t>
      </w:r>
    </w:p>
    <w:p w14:paraId="0D8EAA51" w14:textId="77777777" w:rsidR="00C77AC0" w:rsidRPr="00ED02DD"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ED02DD">
        <w:rPr>
          <w:rFonts w:ascii="Sylfaen" w:hAnsi="Sylfaen"/>
          <w:b/>
          <w:sz w:val="24"/>
          <w:szCs w:val="24"/>
          <w:lang w:val="ka-GE"/>
        </w:rPr>
        <w:t xml:space="preserve">მსესხებლის </w:t>
      </w:r>
      <w:r w:rsidRPr="00ED02DD">
        <w:rPr>
          <w:rFonts w:ascii="Sylfaen" w:hAnsi="Sylfaen" w:cs="Sylfaen"/>
          <w:b/>
          <w:sz w:val="24"/>
          <w:szCs w:val="24"/>
          <w:lang w:val="ka-GE"/>
        </w:rPr>
        <w:t>მონაწილეობით</w:t>
      </w:r>
      <w:r w:rsidRPr="00ED02DD">
        <w:rPr>
          <w:rFonts w:ascii="Sylfaen" w:hAnsi="Sylfaen"/>
          <w:b/>
          <w:sz w:val="24"/>
          <w:szCs w:val="24"/>
          <w:lang w:val="ka-GE"/>
        </w:rPr>
        <w:t xml:space="preserve"> </w:t>
      </w:r>
      <w:r w:rsidRPr="00ED02DD">
        <w:rPr>
          <w:rFonts w:ascii="Sylfaen" w:hAnsi="Sylfaen" w:cs="Sylfaen"/>
          <w:b/>
          <w:sz w:val="24"/>
          <w:szCs w:val="24"/>
          <w:lang w:val="ka-GE"/>
        </w:rPr>
        <w:t>სამხედრო</w:t>
      </w:r>
      <w:r w:rsidRPr="00ED02DD">
        <w:rPr>
          <w:rFonts w:ascii="Sylfaen" w:hAnsi="Sylfaen"/>
          <w:b/>
          <w:sz w:val="24"/>
          <w:szCs w:val="24"/>
          <w:lang w:val="ka-GE"/>
        </w:rPr>
        <w:t xml:space="preserve"> </w:t>
      </w:r>
      <w:r w:rsidRPr="00ED02DD">
        <w:rPr>
          <w:rFonts w:ascii="Sylfaen" w:hAnsi="Sylfaen" w:cs="Sylfaen"/>
          <w:b/>
          <w:sz w:val="24"/>
          <w:szCs w:val="24"/>
          <w:lang w:val="ka-GE"/>
        </w:rPr>
        <w:t>ან</w:t>
      </w:r>
      <w:r w:rsidRPr="00ED02DD">
        <w:rPr>
          <w:rFonts w:ascii="Sylfaen" w:hAnsi="Sylfaen"/>
          <w:b/>
          <w:sz w:val="24"/>
          <w:szCs w:val="24"/>
          <w:lang w:val="ka-GE"/>
        </w:rPr>
        <w:t xml:space="preserve"> </w:t>
      </w:r>
      <w:r w:rsidRPr="00ED02DD">
        <w:rPr>
          <w:rFonts w:ascii="Sylfaen" w:hAnsi="Sylfaen" w:cs="Sylfaen"/>
          <w:b/>
          <w:sz w:val="24"/>
          <w:szCs w:val="24"/>
          <w:lang w:val="ka-GE"/>
        </w:rPr>
        <w:t>საპოლიციო</w:t>
      </w:r>
      <w:r w:rsidRPr="00ED02DD">
        <w:rPr>
          <w:rFonts w:ascii="Sylfaen" w:hAnsi="Sylfaen"/>
          <w:b/>
          <w:sz w:val="24"/>
          <w:szCs w:val="24"/>
          <w:lang w:val="ka-GE"/>
        </w:rPr>
        <w:t xml:space="preserve"> </w:t>
      </w:r>
      <w:r w:rsidRPr="00ED02DD">
        <w:rPr>
          <w:rFonts w:ascii="Sylfaen" w:hAnsi="Sylfaen" w:cs="Sylfaen"/>
          <w:b/>
          <w:sz w:val="24"/>
          <w:szCs w:val="24"/>
          <w:lang w:val="ka-GE"/>
        </w:rPr>
        <w:t>ოპერაციის</w:t>
      </w:r>
      <w:r w:rsidRPr="00ED02DD">
        <w:rPr>
          <w:rFonts w:ascii="Sylfaen" w:hAnsi="Sylfaen"/>
          <w:b/>
          <w:sz w:val="24"/>
          <w:szCs w:val="24"/>
          <w:lang w:val="ka-GE"/>
        </w:rPr>
        <w:t xml:space="preserve"> </w:t>
      </w:r>
      <w:r w:rsidRPr="00ED02DD">
        <w:rPr>
          <w:rFonts w:ascii="Sylfaen" w:hAnsi="Sylfaen" w:cs="Sylfaen"/>
          <w:b/>
          <w:sz w:val="24"/>
          <w:szCs w:val="24"/>
          <w:lang w:val="ka-GE"/>
        </w:rPr>
        <w:t>ჩატარებაში</w:t>
      </w:r>
      <w:r w:rsidRPr="00ED02DD">
        <w:rPr>
          <w:rFonts w:ascii="Sylfaen" w:hAnsi="Sylfaen" w:cs="Sylfaen"/>
          <w:b/>
          <w:sz w:val="24"/>
          <w:szCs w:val="24"/>
        </w:rPr>
        <w:t>;</w:t>
      </w:r>
    </w:p>
    <w:p w14:paraId="1C086130" w14:textId="77777777" w:rsidR="00C77AC0" w:rsidRPr="00ED02DD"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ED02DD">
        <w:rPr>
          <w:rFonts w:ascii="Sylfaen" w:hAnsi="Sylfaen"/>
          <w:b/>
          <w:sz w:val="24"/>
          <w:szCs w:val="24"/>
          <w:lang w:val="ka-GE"/>
        </w:rPr>
        <w:t xml:space="preserve">მსესხებლის </w:t>
      </w:r>
      <w:r w:rsidRPr="00ED02DD">
        <w:rPr>
          <w:rFonts w:ascii="Sylfaen" w:hAnsi="Sylfaen" w:cs="Sylfaen"/>
          <w:b/>
          <w:sz w:val="24"/>
          <w:szCs w:val="24"/>
          <w:lang w:val="ka-GE"/>
        </w:rPr>
        <w:t>მონაწილეობით</w:t>
      </w:r>
      <w:r w:rsidRPr="00ED02DD">
        <w:rPr>
          <w:rFonts w:ascii="Sylfaen" w:hAnsi="Sylfaen"/>
          <w:b/>
          <w:sz w:val="24"/>
          <w:szCs w:val="24"/>
          <w:lang w:val="ka-GE"/>
        </w:rPr>
        <w:t xml:space="preserve"> სიჩქარეზე </w:t>
      </w:r>
      <w:r w:rsidRPr="00ED02DD">
        <w:rPr>
          <w:rFonts w:ascii="Sylfaen" w:hAnsi="Sylfaen" w:cs="Sylfaen"/>
          <w:b/>
          <w:sz w:val="24"/>
          <w:szCs w:val="24"/>
          <w:lang w:val="ka-GE"/>
        </w:rPr>
        <w:t>შეჯიბრში</w:t>
      </w:r>
      <w:r w:rsidRPr="00ED02DD">
        <w:rPr>
          <w:rFonts w:ascii="Sylfaen" w:hAnsi="Sylfaen"/>
          <w:b/>
          <w:sz w:val="24"/>
          <w:szCs w:val="24"/>
          <w:lang w:val="ka-GE"/>
        </w:rPr>
        <w:t xml:space="preserve"> </w:t>
      </w:r>
      <w:r w:rsidRPr="00ED02DD">
        <w:rPr>
          <w:rFonts w:ascii="Sylfaen" w:hAnsi="Sylfaen" w:cs="Sylfaen"/>
          <w:b/>
          <w:sz w:val="24"/>
          <w:szCs w:val="24"/>
          <w:lang w:val="ka-GE"/>
        </w:rPr>
        <w:t>ნებისმიერი</w:t>
      </w:r>
      <w:r w:rsidRPr="00ED02DD">
        <w:rPr>
          <w:rFonts w:ascii="Sylfaen" w:hAnsi="Sylfaen"/>
          <w:b/>
          <w:sz w:val="24"/>
          <w:szCs w:val="24"/>
          <w:lang w:val="ka-GE"/>
        </w:rPr>
        <w:t xml:space="preserve"> </w:t>
      </w:r>
      <w:r w:rsidRPr="00ED02DD">
        <w:rPr>
          <w:rFonts w:ascii="Sylfaen" w:hAnsi="Sylfaen" w:cs="Sylfaen"/>
          <w:b/>
          <w:sz w:val="24"/>
          <w:szCs w:val="24"/>
          <w:lang w:val="ka-GE"/>
        </w:rPr>
        <w:t>სახმელეთო</w:t>
      </w:r>
      <w:r w:rsidRPr="00ED02DD">
        <w:rPr>
          <w:rFonts w:ascii="Sylfaen" w:hAnsi="Sylfaen"/>
          <w:b/>
          <w:sz w:val="24"/>
          <w:szCs w:val="24"/>
          <w:lang w:val="ka-GE"/>
        </w:rPr>
        <w:t xml:space="preserve">, </w:t>
      </w:r>
      <w:r w:rsidRPr="00ED02DD">
        <w:rPr>
          <w:rFonts w:ascii="Sylfaen" w:hAnsi="Sylfaen" w:cs="Sylfaen"/>
          <w:b/>
          <w:sz w:val="24"/>
          <w:szCs w:val="24"/>
          <w:lang w:val="ka-GE"/>
        </w:rPr>
        <w:t>საჰაერო</w:t>
      </w:r>
      <w:r w:rsidRPr="00ED02DD">
        <w:rPr>
          <w:rFonts w:ascii="Sylfaen" w:hAnsi="Sylfaen"/>
          <w:b/>
          <w:sz w:val="24"/>
          <w:szCs w:val="24"/>
          <w:lang w:val="ka-GE"/>
        </w:rPr>
        <w:t xml:space="preserve"> </w:t>
      </w:r>
      <w:r w:rsidRPr="00ED02DD">
        <w:rPr>
          <w:rFonts w:ascii="Sylfaen" w:hAnsi="Sylfaen" w:cs="Sylfaen"/>
          <w:b/>
          <w:sz w:val="24"/>
          <w:szCs w:val="24"/>
          <w:lang w:val="ka-GE"/>
        </w:rPr>
        <w:t>ან</w:t>
      </w:r>
      <w:r w:rsidRPr="00ED02DD">
        <w:rPr>
          <w:rFonts w:ascii="Sylfaen" w:hAnsi="Sylfaen"/>
          <w:b/>
          <w:sz w:val="24"/>
          <w:szCs w:val="24"/>
          <w:lang w:val="ka-GE"/>
        </w:rPr>
        <w:t xml:space="preserve"> </w:t>
      </w:r>
      <w:r w:rsidRPr="00ED02DD">
        <w:rPr>
          <w:rFonts w:ascii="Sylfaen" w:hAnsi="Sylfaen" w:cs="Sylfaen"/>
          <w:b/>
          <w:sz w:val="24"/>
          <w:szCs w:val="24"/>
          <w:lang w:val="ka-GE"/>
        </w:rPr>
        <w:t>საწყალოსნო</w:t>
      </w:r>
      <w:r w:rsidRPr="00ED02DD">
        <w:rPr>
          <w:rFonts w:ascii="Sylfaen" w:hAnsi="Sylfaen"/>
          <w:b/>
          <w:sz w:val="24"/>
          <w:szCs w:val="24"/>
          <w:lang w:val="ka-GE"/>
        </w:rPr>
        <w:t xml:space="preserve"> </w:t>
      </w:r>
      <w:r w:rsidRPr="00ED02DD">
        <w:rPr>
          <w:rFonts w:ascii="Sylfaen" w:hAnsi="Sylfaen" w:cs="Sylfaen"/>
          <w:b/>
          <w:sz w:val="24"/>
          <w:szCs w:val="24"/>
          <w:lang w:val="ka-GE"/>
        </w:rPr>
        <w:t>საშუალებების</w:t>
      </w:r>
      <w:r w:rsidRPr="00ED02DD">
        <w:rPr>
          <w:rFonts w:ascii="Sylfaen" w:hAnsi="Sylfaen"/>
          <w:b/>
          <w:sz w:val="24"/>
          <w:szCs w:val="24"/>
          <w:lang w:val="ka-GE"/>
        </w:rPr>
        <w:t xml:space="preserve"> </w:t>
      </w:r>
      <w:r w:rsidRPr="00ED02DD">
        <w:rPr>
          <w:rFonts w:ascii="Sylfaen" w:hAnsi="Sylfaen" w:cs="Sylfaen"/>
          <w:b/>
          <w:sz w:val="24"/>
          <w:szCs w:val="24"/>
          <w:lang w:val="ka-GE"/>
        </w:rPr>
        <w:t>გამოყენებით</w:t>
      </w:r>
      <w:r w:rsidRPr="00ED02DD">
        <w:rPr>
          <w:rFonts w:ascii="Sylfaen" w:hAnsi="Sylfaen"/>
          <w:b/>
          <w:sz w:val="24"/>
          <w:szCs w:val="24"/>
        </w:rPr>
        <w:t>;</w:t>
      </w:r>
    </w:p>
    <w:p w14:paraId="7231F03B" w14:textId="77777777" w:rsidR="00C77AC0" w:rsidRPr="00ED02DD"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ED02DD">
        <w:rPr>
          <w:rFonts w:ascii="Sylfaen" w:hAnsi="Sylfaen"/>
          <w:b/>
          <w:sz w:val="24"/>
          <w:szCs w:val="24"/>
          <w:lang w:val="ka-GE"/>
        </w:rPr>
        <w:t xml:space="preserve">მსესხებლის </w:t>
      </w:r>
      <w:r w:rsidRPr="00ED02DD">
        <w:rPr>
          <w:rFonts w:ascii="Sylfaen" w:hAnsi="Sylfaen" w:cs="Sylfaen"/>
          <w:b/>
          <w:sz w:val="24"/>
          <w:szCs w:val="24"/>
          <w:lang w:val="ka-GE"/>
        </w:rPr>
        <w:t>მიერ</w:t>
      </w:r>
      <w:r w:rsidRPr="00ED02DD">
        <w:rPr>
          <w:rFonts w:ascii="Sylfaen" w:hAnsi="Sylfaen"/>
          <w:b/>
          <w:sz w:val="24"/>
          <w:szCs w:val="24"/>
          <w:lang w:val="ka-GE"/>
        </w:rPr>
        <w:t xml:space="preserve"> </w:t>
      </w:r>
      <w:r w:rsidRPr="00ED02DD">
        <w:rPr>
          <w:rFonts w:ascii="Sylfaen" w:hAnsi="Sylfaen" w:cs="Sylfaen"/>
          <w:b/>
          <w:sz w:val="24"/>
          <w:szCs w:val="24"/>
          <w:lang w:val="ka-GE"/>
        </w:rPr>
        <w:t>საკუთარი</w:t>
      </w:r>
      <w:r w:rsidRPr="00ED02DD">
        <w:rPr>
          <w:rFonts w:ascii="Sylfaen" w:hAnsi="Sylfaen"/>
          <w:b/>
          <w:sz w:val="24"/>
          <w:szCs w:val="24"/>
          <w:lang w:val="ka-GE"/>
        </w:rPr>
        <w:t xml:space="preserve"> </w:t>
      </w:r>
      <w:r w:rsidRPr="00ED02DD">
        <w:rPr>
          <w:rFonts w:ascii="Sylfaen" w:hAnsi="Sylfaen" w:cs="Sylfaen"/>
          <w:b/>
          <w:sz w:val="24"/>
          <w:szCs w:val="24"/>
          <w:lang w:val="ka-GE"/>
        </w:rPr>
        <w:t>ნებით</w:t>
      </w:r>
      <w:r w:rsidRPr="00ED02DD">
        <w:rPr>
          <w:rFonts w:ascii="Sylfaen" w:hAnsi="Sylfaen"/>
          <w:b/>
          <w:sz w:val="24"/>
          <w:szCs w:val="24"/>
          <w:lang w:val="ka-GE"/>
        </w:rPr>
        <w:t xml:space="preserve"> </w:t>
      </w:r>
      <w:r w:rsidRPr="00ED02DD">
        <w:rPr>
          <w:rFonts w:ascii="Sylfaen" w:hAnsi="Sylfaen" w:cs="Sylfaen"/>
          <w:b/>
          <w:sz w:val="24"/>
          <w:szCs w:val="24"/>
          <w:lang w:val="ka-GE"/>
        </w:rPr>
        <w:t>ხიფათში</w:t>
      </w:r>
      <w:r w:rsidRPr="00ED02DD">
        <w:rPr>
          <w:rFonts w:ascii="Sylfaen" w:hAnsi="Sylfaen"/>
          <w:b/>
          <w:sz w:val="24"/>
          <w:szCs w:val="24"/>
          <w:lang w:val="ka-GE"/>
        </w:rPr>
        <w:t xml:space="preserve"> </w:t>
      </w:r>
      <w:r w:rsidRPr="00ED02DD">
        <w:rPr>
          <w:rFonts w:ascii="Sylfaen" w:hAnsi="Sylfaen" w:cs="Sylfaen"/>
          <w:b/>
          <w:sz w:val="24"/>
          <w:szCs w:val="24"/>
          <w:lang w:val="ka-GE"/>
        </w:rPr>
        <w:t>თავის</w:t>
      </w:r>
      <w:r w:rsidRPr="00ED02DD">
        <w:rPr>
          <w:rFonts w:ascii="Sylfaen" w:hAnsi="Sylfaen"/>
          <w:b/>
          <w:sz w:val="24"/>
          <w:szCs w:val="24"/>
          <w:lang w:val="ka-GE"/>
        </w:rPr>
        <w:t xml:space="preserve"> </w:t>
      </w:r>
      <w:r w:rsidRPr="00ED02DD">
        <w:rPr>
          <w:rFonts w:ascii="Sylfaen" w:hAnsi="Sylfaen" w:cs="Sylfaen"/>
          <w:b/>
          <w:sz w:val="24"/>
          <w:szCs w:val="24"/>
          <w:lang w:val="ka-GE"/>
        </w:rPr>
        <w:t>ჩაგდებით</w:t>
      </w:r>
      <w:r w:rsidRPr="00ED02DD">
        <w:rPr>
          <w:rFonts w:ascii="Sylfaen" w:hAnsi="Sylfaen"/>
          <w:b/>
          <w:sz w:val="24"/>
          <w:szCs w:val="24"/>
          <w:lang w:val="ka-GE"/>
        </w:rPr>
        <w:t xml:space="preserve">, </w:t>
      </w:r>
      <w:r w:rsidRPr="00ED02DD">
        <w:rPr>
          <w:rFonts w:ascii="Sylfaen" w:hAnsi="Sylfaen" w:cs="Sylfaen"/>
          <w:b/>
          <w:sz w:val="24"/>
          <w:szCs w:val="24"/>
          <w:lang w:val="ka-GE"/>
        </w:rPr>
        <w:t>გარდა</w:t>
      </w:r>
      <w:r w:rsidRPr="00ED02DD">
        <w:rPr>
          <w:rFonts w:ascii="Sylfaen" w:hAnsi="Sylfaen"/>
          <w:b/>
          <w:sz w:val="24"/>
          <w:szCs w:val="24"/>
          <w:lang w:val="ka-GE"/>
        </w:rPr>
        <w:t xml:space="preserve"> </w:t>
      </w:r>
      <w:r w:rsidRPr="00ED02DD">
        <w:rPr>
          <w:rFonts w:ascii="Sylfaen" w:hAnsi="Sylfaen" w:cs="Sylfaen"/>
          <w:b/>
          <w:sz w:val="24"/>
          <w:szCs w:val="24"/>
          <w:lang w:val="ka-GE"/>
        </w:rPr>
        <w:t>იმ</w:t>
      </w:r>
      <w:r w:rsidRPr="00ED02DD">
        <w:rPr>
          <w:rFonts w:ascii="Sylfaen" w:hAnsi="Sylfaen"/>
          <w:b/>
          <w:sz w:val="24"/>
          <w:szCs w:val="24"/>
          <w:lang w:val="ka-GE"/>
        </w:rPr>
        <w:t xml:space="preserve"> </w:t>
      </w:r>
      <w:r w:rsidRPr="00ED02DD">
        <w:rPr>
          <w:rFonts w:ascii="Sylfaen" w:hAnsi="Sylfaen" w:cs="Sylfaen"/>
          <w:b/>
          <w:sz w:val="24"/>
          <w:szCs w:val="24"/>
          <w:lang w:val="ka-GE"/>
        </w:rPr>
        <w:t>შემთხვევისა</w:t>
      </w:r>
      <w:r w:rsidRPr="00ED02DD">
        <w:rPr>
          <w:rFonts w:ascii="Sylfaen" w:hAnsi="Sylfaen"/>
          <w:b/>
          <w:sz w:val="24"/>
          <w:szCs w:val="24"/>
          <w:lang w:val="ka-GE"/>
        </w:rPr>
        <w:t xml:space="preserve">, </w:t>
      </w:r>
      <w:r w:rsidRPr="00ED02DD">
        <w:rPr>
          <w:rFonts w:ascii="Sylfaen" w:hAnsi="Sylfaen" w:cs="Sylfaen"/>
          <w:b/>
          <w:sz w:val="24"/>
          <w:szCs w:val="24"/>
          <w:lang w:val="ka-GE"/>
        </w:rPr>
        <w:t>როდესაც</w:t>
      </w:r>
      <w:r w:rsidRPr="00ED02DD">
        <w:rPr>
          <w:rFonts w:ascii="Sylfaen" w:hAnsi="Sylfaen"/>
          <w:b/>
          <w:sz w:val="24"/>
          <w:szCs w:val="24"/>
          <w:lang w:val="ka-GE"/>
        </w:rPr>
        <w:t xml:space="preserve"> </w:t>
      </w:r>
      <w:r w:rsidRPr="00ED02DD">
        <w:rPr>
          <w:rFonts w:ascii="Sylfaen" w:hAnsi="Sylfaen" w:cs="Sylfaen"/>
          <w:b/>
          <w:sz w:val="24"/>
          <w:szCs w:val="24"/>
          <w:lang w:val="ka-GE"/>
        </w:rPr>
        <w:t>მისი</w:t>
      </w:r>
      <w:r w:rsidRPr="00ED02DD">
        <w:rPr>
          <w:rFonts w:ascii="Sylfaen" w:hAnsi="Sylfaen"/>
          <w:b/>
          <w:sz w:val="24"/>
          <w:szCs w:val="24"/>
          <w:lang w:val="ka-GE"/>
        </w:rPr>
        <w:t xml:space="preserve"> </w:t>
      </w:r>
      <w:r w:rsidRPr="00ED02DD">
        <w:rPr>
          <w:rFonts w:ascii="Sylfaen" w:hAnsi="Sylfaen" w:cs="Sylfaen"/>
          <w:b/>
          <w:sz w:val="24"/>
          <w:szCs w:val="24"/>
          <w:lang w:val="ka-GE"/>
        </w:rPr>
        <w:t>ქმედება</w:t>
      </w:r>
      <w:r w:rsidRPr="00ED02DD">
        <w:rPr>
          <w:rFonts w:ascii="Sylfaen" w:hAnsi="Sylfaen"/>
          <w:b/>
          <w:sz w:val="24"/>
          <w:szCs w:val="24"/>
          <w:lang w:val="ka-GE"/>
        </w:rPr>
        <w:t xml:space="preserve"> </w:t>
      </w:r>
      <w:r w:rsidRPr="00ED02DD">
        <w:rPr>
          <w:rFonts w:ascii="Sylfaen" w:hAnsi="Sylfaen" w:cs="Sylfaen"/>
          <w:b/>
          <w:sz w:val="24"/>
          <w:szCs w:val="24"/>
          <w:lang w:val="ka-GE"/>
        </w:rPr>
        <w:t>მიმართულია</w:t>
      </w:r>
      <w:r w:rsidRPr="00ED02DD">
        <w:rPr>
          <w:rFonts w:ascii="Sylfaen" w:hAnsi="Sylfaen"/>
          <w:b/>
          <w:sz w:val="24"/>
          <w:szCs w:val="24"/>
          <w:lang w:val="ka-GE"/>
        </w:rPr>
        <w:t xml:space="preserve"> </w:t>
      </w:r>
      <w:r w:rsidRPr="00ED02DD">
        <w:rPr>
          <w:rFonts w:ascii="Sylfaen" w:hAnsi="Sylfaen" w:cs="Sylfaen"/>
          <w:b/>
          <w:sz w:val="24"/>
          <w:szCs w:val="24"/>
          <w:lang w:val="ka-GE"/>
        </w:rPr>
        <w:t>ადამიანის</w:t>
      </w:r>
      <w:r w:rsidRPr="00ED02DD">
        <w:rPr>
          <w:rFonts w:ascii="Sylfaen" w:hAnsi="Sylfaen"/>
          <w:b/>
          <w:sz w:val="24"/>
          <w:szCs w:val="24"/>
          <w:lang w:val="ka-GE"/>
        </w:rPr>
        <w:t xml:space="preserve"> </w:t>
      </w:r>
      <w:r w:rsidRPr="00ED02DD">
        <w:rPr>
          <w:rFonts w:ascii="Sylfaen" w:hAnsi="Sylfaen" w:cs="Sylfaen"/>
          <w:b/>
          <w:sz w:val="24"/>
          <w:szCs w:val="24"/>
          <w:lang w:val="ka-GE"/>
        </w:rPr>
        <w:t>სიცოცხლის</w:t>
      </w:r>
      <w:r w:rsidRPr="00ED02DD">
        <w:rPr>
          <w:rFonts w:ascii="Sylfaen" w:hAnsi="Sylfaen"/>
          <w:b/>
          <w:sz w:val="24"/>
          <w:szCs w:val="24"/>
          <w:lang w:val="ka-GE"/>
        </w:rPr>
        <w:t xml:space="preserve"> </w:t>
      </w:r>
      <w:r w:rsidRPr="00ED02DD">
        <w:rPr>
          <w:rFonts w:ascii="Sylfaen" w:hAnsi="Sylfaen" w:cs="Sylfaen"/>
          <w:b/>
          <w:sz w:val="24"/>
          <w:szCs w:val="24"/>
          <w:lang w:val="ka-GE"/>
        </w:rPr>
        <w:t>გადასარჩენად</w:t>
      </w:r>
      <w:r w:rsidRPr="00ED02DD">
        <w:rPr>
          <w:rFonts w:ascii="Sylfaen" w:hAnsi="Sylfaen"/>
          <w:b/>
          <w:sz w:val="24"/>
          <w:szCs w:val="24"/>
        </w:rPr>
        <w:t>;</w:t>
      </w:r>
    </w:p>
    <w:p w14:paraId="1C29A4E9" w14:textId="77777777" w:rsidR="00C77AC0" w:rsidRPr="00ED02DD"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ED02DD">
        <w:rPr>
          <w:rFonts w:ascii="Sylfaen" w:hAnsi="Sylfaen"/>
          <w:b/>
          <w:sz w:val="24"/>
          <w:szCs w:val="24"/>
          <w:lang w:val="ka-GE"/>
        </w:rPr>
        <w:t xml:space="preserve">მსესხებლის </w:t>
      </w:r>
      <w:r w:rsidRPr="00ED02DD">
        <w:rPr>
          <w:rFonts w:ascii="Sylfaen" w:hAnsi="Sylfaen" w:cs="Sylfaen"/>
          <w:b/>
          <w:sz w:val="24"/>
          <w:szCs w:val="24"/>
          <w:lang w:val="ka-GE"/>
        </w:rPr>
        <w:t>მიერ</w:t>
      </w:r>
      <w:r w:rsidRPr="00ED02DD">
        <w:rPr>
          <w:rFonts w:ascii="Sylfaen" w:hAnsi="Sylfaen"/>
          <w:b/>
          <w:sz w:val="24"/>
          <w:szCs w:val="24"/>
          <w:lang w:val="ka-GE"/>
        </w:rPr>
        <w:t xml:space="preserve"> </w:t>
      </w:r>
      <w:r w:rsidRPr="00ED02DD">
        <w:rPr>
          <w:rFonts w:ascii="Sylfaen" w:hAnsi="Sylfaen" w:cs="Sylfaen"/>
          <w:b/>
          <w:sz w:val="24"/>
          <w:szCs w:val="24"/>
          <w:lang w:val="ka-GE"/>
        </w:rPr>
        <w:t>სანაძლეოს</w:t>
      </w:r>
      <w:r w:rsidRPr="00ED02DD">
        <w:rPr>
          <w:rFonts w:ascii="Sylfaen" w:hAnsi="Sylfaen"/>
          <w:b/>
          <w:sz w:val="24"/>
          <w:szCs w:val="24"/>
          <w:lang w:val="ka-GE"/>
        </w:rPr>
        <w:t xml:space="preserve"> </w:t>
      </w:r>
      <w:r w:rsidRPr="00ED02DD">
        <w:rPr>
          <w:rFonts w:ascii="Sylfaen" w:hAnsi="Sylfaen" w:cs="Sylfaen"/>
          <w:b/>
          <w:sz w:val="24"/>
          <w:szCs w:val="24"/>
          <w:lang w:val="ka-GE"/>
        </w:rPr>
        <w:t>პირობების შესრულებით</w:t>
      </w:r>
      <w:r w:rsidRPr="00ED02DD">
        <w:rPr>
          <w:rFonts w:ascii="Sylfaen" w:hAnsi="Sylfaen"/>
          <w:b/>
          <w:sz w:val="24"/>
          <w:szCs w:val="24"/>
          <w:lang w:val="ka-GE"/>
        </w:rPr>
        <w:t xml:space="preserve">, </w:t>
      </w:r>
      <w:r w:rsidRPr="00ED02DD">
        <w:rPr>
          <w:rFonts w:ascii="Sylfaen" w:hAnsi="Sylfaen" w:cs="Sylfaen"/>
          <w:b/>
          <w:sz w:val="24"/>
          <w:szCs w:val="24"/>
          <w:lang w:val="ka-GE"/>
        </w:rPr>
        <w:t>აკრობატული</w:t>
      </w:r>
      <w:r w:rsidRPr="00ED02DD">
        <w:rPr>
          <w:rFonts w:ascii="Sylfaen" w:hAnsi="Sylfaen"/>
          <w:b/>
          <w:sz w:val="24"/>
          <w:szCs w:val="24"/>
          <w:lang w:val="ka-GE"/>
        </w:rPr>
        <w:t xml:space="preserve"> </w:t>
      </w:r>
      <w:r w:rsidRPr="00ED02DD">
        <w:rPr>
          <w:rFonts w:ascii="Sylfaen" w:hAnsi="Sylfaen" w:cs="Sylfaen"/>
          <w:b/>
          <w:sz w:val="24"/>
          <w:szCs w:val="24"/>
          <w:lang w:val="ka-GE"/>
        </w:rPr>
        <w:t>ილეთების</w:t>
      </w:r>
      <w:r w:rsidRPr="00ED02DD">
        <w:rPr>
          <w:rFonts w:ascii="Sylfaen" w:hAnsi="Sylfaen"/>
          <w:b/>
          <w:sz w:val="24"/>
          <w:szCs w:val="24"/>
          <w:lang w:val="ka-GE"/>
        </w:rPr>
        <w:t xml:space="preserve"> </w:t>
      </w:r>
      <w:r w:rsidRPr="00ED02DD">
        <w:rPr>
          <w:rFonts w:ascii="Sylfaen" w:hAnsi="Sylfaen" w:cs="Sylfaen"/>
          <w:b/>
          <w:sz w:val="24"/>
          <w:szCs w:val="24"/>
          <w:lang w:val="ka-GE"/>
        </w:rPr>
        <w:t>შესრულებით</w:t>
      </w:r>
      <w:r w:rsidRPr="00ED02DD">
        <w:rPr>
          <w:rFonts w:ascii="Sylfaen" w:hAnsi="Sylfaen"/>
          <w:b/>
          <w:sz w:val="24"/>
          <w:szCs w:val="24"/>
          <w:lang w:val="ka-GE"/>
        </w:rPr>
        <w:t xml:space="preserve">, </w:t>
      </w:r>
      <w:r w:rsidRPr="00ED02DD">
        <w:rPr>
          <w:rFonts w:ascii="Sylfaen" w:hAnsi="Sylfaen" w:cs="Sylfaen"/>
          <w:b/>
          <w:sz w:val="24"/>
          <w:szCs w:val="24"/>
          <w:lang w:val="ka-GE"/>
        </w:rPr>
        <w:t>რეკორდის</w:t>
      </w:r>
      <w:r w:rsidRPr="00ED02DD">
        <w:rPr>
          <w:rFonts w:ascii="Sylfaen" w:hAnsi="Sylfaen"/>
          <w:b/>
          <w:sz w:val="24"/>
          <w:szCs w:val="24"/>
          <w:lang w:val="ka-GE"/>
        </w:rPr>
        <w:t xml:space="preserve"> </w:t>
      </w:r>
      <w:r w:rsidRPr="00ED02DD">
        <w:rPr>
          <w:rFonts w:ascii="Sylfaen" w:hAnsi="Sylfaen" w:cs="Sylfaen"/>
          <w:b/>
          <w:sz w:val="24"/>
          <w:szCs w:val="24"/>
          <w:lang w:val="ka-GE"/>
        </w:rPr>
        <w:t>დამყარებით</w:t>
      </w:r>
      <w:r w:rsidRPr="00ED02DD">
        <w:rPr>
          <w:rFonts w:ascii="Sylfaen" w:hAnsi="Sylfaen"/>
          <w:b/>
          <w:sz w:val="24"/>
          <w:szCs w:val="24"/>
          <w:lang w:val="ka-GE"/>
        </w:rPr>
        <w:t xml:space="preserve"> </w:t>
      </w:r>
      <w:r w:rsidRPr="00ED02DD">
        <w:rPr>
          <w:rFonts w:ascii="Sylfaen" w:hAnsi="Sylfaen" w:cs="Sylfaen"/>
          <w:b/>
          <w:sz w:val="24"/>
          <w:szCs w:val="24"/>
          <w:lang w:val="ka-GE"/>
        </w:rPr>
        <w:t>ან</w:t>
      </w:r>
      <w:r w:rsidRPr="00ED02DD">
        <w:rPr>
          <w:rFonts w:ascii="Sylfaen" w:hAnsi="Sylfaen"/>
          <w:b/>
          <w:sz w:val="24"/>
          <w:szCs w:val="24"/>
          <w:lang w:val="ka-GE"/>
        </w:rPr>
        <w:t xml:space="preserve"> </w:t>
      </w:r>
      <w:r w:rsidRPr="00ED02DD">
        <w:rPr>
          <w:rFonts w:ascii="Sylfaen" w:hAnsi="Sylfaen" w:cs="Sylfaen"/>
          <w:b/>
          <w:sz w:val="24"/>
          <w:szCs w:val="24"/>
          <w:lang w:val="ka-GE"/>
        </w:rPr>
        <w:t>ამის</w:t>
      </w:r>
      <w:r w:rsidRPr="00ED02DD">
        <w:rPr>
          <w:rFonts w:ascii="Sylfaen" w:hAnsi="Sylfaen"/>
          <w:b/>
          <w:sz w:val="24"/>
          <w:szCs w:val="24"/>
          <w:lang w:val="ka-GE"/>
        </w:rPr>
        <w:t xml:space="preserve"> </w:t>
      </w:r>
      <w:r w:rsidRPr="00ED02DD">
        <w:rPr>
          <w:rFonts w:ascii="Sylfaen" w:hAnsi="Sylfaen" w:cs="Sylfaen"/>
          <w:b/>
          <w:sz w:val="24"/>
          <w:szCs w:val="24"/>
          <w:lang w:val="ka-GE"/>
        </w:rPr>
        <w:t>მცდელობით</w:t>
      </w:r>
      <w:r w:rsidRPr="00ED02DD">
        <w:rPr>
          <w:rFonts w:ascii="Sylfaen" w:hAnsi="Sylfaen"/>
          <w:b/>
          <w:sz w:val="24"/>
          <w:szCs w:val="24"/>
        </w:rPr>
        <w:t>;</w:t>
      </w:r>
    </w:p>
    <w:p w14:paraId="6A05E211" w14:textId="77777777" w:rsidR="00C77AC0" w:rsidRPr="00ED02DD"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ED02DD">
        <w:rPr>
          <w:rFonts w:ascii="Sylfaen" w:hAnsi="Sylfaen" w:cs="Sylfaen"/>
          <w:b/>
          <w:sz w:val="24"/>
          <w:szCs w:val="24"/>
          <w:lang w:val="ka-GE"/>
        </w:rPr>
        <w:t>მსესხებლის</w:t>
      </w:r>
      <w:r w:rsidRPr="00ED02DD">
        <w:rPr>
          <w:rFonts w:ascii="Sylfaen" w:hAnsi="Sylfaen"/>
          <w:b/>
          <w:sz w:val="24"/>
          <w:szCs w:val="24"/>
          <w:lang w:val="ka-GE"/>
        </w:rPr>
        <w:t xml:space="preserve"> </w:t>
      </w:r>
      <w:r w:rsidRPr="00ED02DD">
        <w:rPr>
          <w:rFonts w:ascii="Sylfaen" w:hAnsi="Sylfaen" w:cs="Sylfaen"/>
          <w:b/>
          <w:sz w:val="24"/>
          <w:szCs w:val="24"/>
          <w:lang w:val="ka-GE"/>
        </w:rPr>
        <w:t>მონაწილეობით</w:t>
      </w:r>
      <w:r w:rsidRPr="00ED02DD">
        <w:rPr>
          <w:rFonts w:ascii="Sylfaen" w:hAnsi="Sylfaen"/>
          <w:b/>
          <w:sz w:val="24"/>
          <w:szCs w:val="24"/>
          <w:lang w:val="ka-GE"/>
        </w:rPr>
        <w:t xml:space="preserve"> </w:t>
      </w:r>
      <w:r w:rsidRPr="00ED02DD">
        <w:rPr>
          <w:rFonts w:ascii="Sylfaen" w:hAnsi="Sylfaen" w:cs="Sylfaen"/>
          <w:b/>
          <w:sz w:val="24"/>
          <w:szCs w:val="24"/>
          <w:lang w:val="ka-GE"/>
        </w:rPr>
        <w:t>პროფესიული</w:t>
      </w:r>
      <w:r w:rsidRPr="00ED02DD">
        <w:rPr>
          <w:rFonts w:ascii="Sylfaen" w:hAnsi="Sylfaen"/>
          <w:b/>
          <w:sz w:val="24"/>
          <w:szCs w:val="24"/>
          <w:lang w:val="ka-GE"/>
        </w:rPr>
        <w:t xml:space="preserve"> </w:t>
      </w:r>
      <w:r w:rsidRPr="00ED02DD">
        <w:rPr>
          <w:rFonts w:ascii="Sylfaen" w:hAnsi="Sylfaen" w:cs="Sylfaen"/>
          <w:b/>
          <w:sz w:val="24"/>
          <w:szCs w:val="24"/>
          <w:lang w:val="ka-GE"/>
        </w:rPr>
        <w:t>სპორტის</w:t>
      </w:r>
      <w:r w:rsidRPr="00ED02DD">
        <w:rPr>
          <w:rFonts w:ascii="Sylfaen" w:hAnsi="Sylfaen"/>
          <w:b/>
          <w:sz w:val="24"/>
          <w:szCs w:val="24"/>
          <w:lang w:val="ka-GE"/>
        </w:rPr>
        <w:t xml:space="preserve"> </w:t>
      </w:r>
      <w:r w:rsidRPr="00ED02DD">
        <w:rPr>
          <w:rFonts w:ascii="Sylfaen" w:hAnsi="Sylfaen" w:cs="Sylfaen"/>
          <w:b/>
          <w:sz w:val="24"/>
          <w:szCs w:val="24"/>
          <w:lang w:val="ka-GE"/>
        </w:rPr>
        <w:t>სახეობებში</w:t>
      </w:r>
      <w:r w:rsidRPr="00ED02DD">
        <w:rPr>
          <w:rFonts w:ascii="Sylfaen" w:hAnsi="Sylfaen"/>
          <w:b/>
          <w:sz w:val="24"/>
          <w:szCs w:val="24"/>
          <w:lang w:val="ka-GE"/>
        </w:rPr>
        <w:t xml:space="preserve"> (</w:t>
      </w:r>
      <w:r w:rsidRPr="00ED02DD">
        <w:rPr>
          <w:rFonts w:ascii="Sylfaen" w:hAnsi="Sylfaen" w:cs="Sylfaen"/>
          <w:b/>
          <w:sz w:val="24"/>
          <w:szCs w:val="24"/>
          <w:lang w:val="ka-GE"/>
        </w:rPr>
        <w:t>შეჯიბრი</w:t>
      </w:r>
      <w:r w:rsidRPr="00ED02DD">
        <w:rPr>
          <w:rFonts w:ascii="Sylfaen" w:hAnsi="Sylfaen"/>
          <w:b/>
          <w:sz w:val="24"/>
          <w:szCs w:val="24"/>
          <w:lang w:val="ka-GE"/>
        </w:rPr>
        <w:t xml:space="preserve">, </w:t>
      </w:r>
      <w:r w:rsidRPr="00ED02DD">
        <w:rPr>
          <w:rFonts w:ascii="Sylfaen" w:hAnsi="Sylfaen" w:cs="Sylfaen"/>
          <w:b/>
          <w:sz w:val="24"/>
          <w:szCs w:val="24"/>
          <w:lang w:val="ka-GE"/>
        </w:rPr>
        <w:t>წვრთნა</w:t>
      </w:r>
      <w:r w:rsidRPr="00ED02DD">
        <w:rPr>
          <w:rFonts w:ascii="Sylfaen" w:hAnsi="Sylfaen"/>
          <w:b/>
          <w:sz w:val="24"/>
          <w:szCs w:val="24"/>
          <w:lang w:val="ka-GE"/>
        </w:rPr>
        <w:t xml:space="preserve">, </w:t>
      </w:r>
      <w:r w:rsidRPr="00ED02DD">
        <w:rPr>
          <w:rFonts w:ascii="Sylfaen" w:hAnsi="Sylfaen" w:cs="Sylfaen"/>
          <w:b/>
          <w:sz w:val="24"/>
          <w:szCs w:val="24"/>
          <w:lang w:val="ka-GE"/>
        </w:rPr>
        <w:t>საჩვენებელი</w:t>
      </w:r>
      <w:r w:rsidRPr="00ED02DD">
        <w:rPr>
          <w:rFonts w:ascii="Sylfaen" w:hAnsi="Sylfaen"/>
          <w:b/>
          <w:sz w:val="24"/>
          <w:szCs w:val="24"/>
          <w:lang w:val="ka-GE"/>
        </w:rPr>
        <w:t xml:space="preserve"> </w:t>
      </w:r>
      <w:r w:rsidRPr="00ED02DD">
        <w:rPr>
          <w:rFonts w:ascii="Sylfaen" w:hAnsi="Sylfaen" w:cs="Sylfaen"/>
          <w:b/>
          <w:sz w:val="24"/>
          <w:szCs w:val="24"/>
          <w:lang w:val="ka-GE"/>
        </w:rPr>
        <w:t>გამოსვლა</w:t>
      </w:r>
      <w:r w:rsidRPr="00ED02DD">
        <w:rPr>
          <w:rFonts w:ascii="Sylfaen" w:hAnsi="Sylfaen"/>
          <w:b/>
          <w:sz w:val="24"/>
          <w:szCs w:val="24"/>
          <w:lang w:val="ka-GE"/>
        </w:rPr>
        <w:t>)</w:t>
      </w:r>
      <w:r w:rsidRPr="00ED02DD">
        <w:rPr>
          <w:rFonts w:ascii="Sylfaen" w:hAnsi="Sylfaen"/>
          <w:b/>
          <w:sz w:val="24"/>
          <w:szCs w:val="24"/>
        </w:rPr>
        <w:t>;</w:t>
      </w:r>
    </w:p>
    <w:p w14:paraId="70A1153B" w14:textId="77777777" w:rsidR="00C77AC0" w:rsidRPr="00ED02DD"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ED02DD">
        <w:rPr>
          <w:rFonts w:ascii="Sylfaen" w:hAnsi="Sylfaen"/>
          <w:b/>
          <w:sz w:val="24"/>
          <w:szCs w:val="24"/>
          <w:lang w:val="ka-GE"/>
        </w:rPr>
        <w:t xml:space="preserve">მსესხებლის </w:t>
      </w:r>
      <w:r w:rsidRPr="00ED02DD">
        <w:rPr>
          <w:rFonts w:ascii="Sylfaen" w:hAnsi="Sylfaen" w:cs="Sylfaen"/>
          <w:b/>
          <w:sz w:val="24"/>
          <w:szCs w:val="24"/>
          <w:lang w:val="ka-GE"/>
        </w:rPr>
        <w:t>მონაწილეობით</w:t>
      </w:r>
      <w:r w:rsidRPr="00ED02DD">
        <w:rPr>
          <w:rFonts w:ascii="Sylfaen" w:hAnsi="Sylfaen"/>
          <w:b/>
          <w:sz w:val="24"/>
          <w:szCs w:val="24"/>
          <w:lang w:val="ka-GE"/>
        </w:rPr>
        <w:t xml:space="preserve"> </w:t>
      </w:r>
      <w:r w:rsidRPr="00ED02DD">
        <w:rPr>
          <w:rFonts w:ascii="Sylfaen" w:hAnsi="Sylfaen" w:cs="Sylfaen"/>
          <w:b/>
          <w:sz w:val="24"/>
          <w:szCs w:val="24"/>
          <w:lang w:val="ka-GE"/>
        </w:rPr>
        <w:t>შემდეგი</w:t>
      </w:r>
      <w:r w:rsidRPr="00ED02DD">
        <w:rPr>
          <w:rFonts w:ascii="Sylfaen" w:hAnsi="Sylfaen"/>
          <w:b/>
          <w:sz w:val="24"/>
          <w:szCs w:val="24"/>
          <w:lang w:val="ka-GE"/>
        </w:rPr>
        <w:t xml:space="preserve"> </w:t>
      </w:r>
      <w:r w:rsidRPr="00ED02DD">
        <w:rPr>
          <w:rFonts w:ascii="Sylfaen" w:hAnsi="Sylfaen" w:cs="Sylfaen"/>
          <w:b/>
          <w:sz w:val="24"/>
          <w:szCs w:val="24"/>
          <w:lang w:val="ka-GE"/>
        </w:rPr>
        <w:t>სამოყვარულო</w:t>
      </w:r>
      <w:r w:rsidRPr="00ED02DD">
        <w:rPr>
          <w:rFonts w:ascii="Sylfaen" w:hAnsi="Sylfaen"/>
          <w:b/>
          <w:sz w:val="24"/>
          <w:szCs w:val="24"/>
          <w:lang w:val="ka-GE"/>
        </w:rPr>
        <w:t xml:space="preserve"> </w:t>
      </w:r>
      <w:r w:rsidRPr="00ED02DD">
        <w:rPr>
          <w:rFonts w:ascii="Sylfaen" w:hAnsi="Sylfaen" w:cs="Sylfaen"/>
          <w:b/>
          <w:sz w:val="24"/>
          <w:szCs w:val="24"/>
          <w:lang w:val="ka-GE"/>
        </w:rPr>
        <w:t>სპორტის</w:t>
      </w:r>
      <w:r w:rsidRPr="00ED02DD">
        <w:rPr>
          <w:rFonts w:ascii="Sylfaen" w:hAnsi="Sylfaen"/>
          <w:b/>
          <w:sz w:val="24"/>
          <w:szCs w:val="24"/>
          <w:lang w:val="ka-GE"/>
        </w:rPr>
        <w:t xml:space="preserve"> </w:t>
      </w:r>
      <w:r w:rsidRPr="00ED02DD">
        <w:rPr>
          <w:rFonts w:ascii="Sylfaen" w:hAnsi="Sylfaen" w:cs="Sylfaen"/>
          <w:b/>
          <w:sz w:val="24"/>
          <w:szCs w:val="24"/>
          <w:lang w:val="ka-GE"/>
        </w:rPr>
        <w:t>სახეობებში</w:t>
      </w:r>
      <w:r w:rsidRPr="00ED02DD">
        <w:rPr>
          <w:rFonts w:ascii="Sylfaen" w:hAnsi="Sylfaen"/>
          <w:b/>
          <w:sz w:val="24"/>
          <w:szCs w:val="24"/>
          <w:lang w:val="ka-GE"/>
        </w:rPr>
        <w:t xml:space="preserve">: </w:t>
      </w:r>
      <w:r w:rsidRPr="00ED02DD">
        <w:rPr>
          <w:rFonts w:ascii="Sylfaen" w:hAnsi="Sylfaen" w:cs="Sylfaen"/>
          <w:b/>
          <w:sz w:val="24"/>
          <w:szCs w:val="24"/>
          <w:lang w:val="ka-GE"/>
        </w:rPr>
        <w:t>საბრძოლო</w:t>
      </w:r>
      <w:r w:rsidRPr="00ED02DD">
        <w:rPr>
          <w:rFonts w:ascii="Sylfaen" w:hAnsi="Sylfaen"/>
          <w:b/>
          <w:sz w:val="24"/>
          <w:szCs w:val="24"/>
          <w:lang w:val="ka-GE"/>
        </w:rPr>
        <w:t xml:space="preserve"> </w:t>
      </w:r>
      <w:r w:rsidRPr="00ED02DD">
        <w:rPr>
          <w:rFonts w:ascii="Sylfaen" w:hAnsi="Sylfaen" w:cs="Sylfaen"/>
          <w:b/>
          <w:sz w:val="24"/>
          <w:szCs w:val="24"/>
          <w:lang w:val="ka-GE"/>
        </w:rPr>
        <w:t>სახეობები</w:t>
      </w:r>
      <w:r w:rsidRPr="00ED02DD">
        <w:rPr>
          <w:rFonts w:ascii="Sylfaen" w:hAnsi="Sylfaen"/>
          <w:b/>
          <w:sz w:val="24"/>
          <w:szCs w:val="24"/>
          <w:lang w:val="ka-GE"/>
        </w:rPr>
        <w:t xml:space="preserve">, </w:t>
      </w:r>
      <w:r w:rsidRPr="00ED02DD">
        <w:rPr>
          <w:rFonts w:ascii="Sylfaen" w:hAnsi="Sylfaen" w:cs="Sylfaen"/>
          <w:b/>
          <w:sz w:val="24"/>
          <w:szCs w:val="24"/>
          <w:lang w:val="ka-GE"/>
        </w:rPr>
        <w:t>აკვალანგით</w:t>
      </w:r>
      <w:r w:rsidRPr="00ED02DD">
        <w:rPr>
          <w:rFonts w:ascii="Sylfaen" w:hAnsi="Sylfaen"/>
          <w:b/>
          <w:sz w:val="24"/>
          <w:szCs w:val="24"/>
          <w:lang w:val="ka-GE"/>
        </w:rPr>
        <w:t xml:space="preserve"> </w:t>
      </w:r>
      <w:r w:rsidRPr="00ED02DD">
        <w:rPr>
          <w:rFonts w:ascii="Sylfaen" w:hAnsi="Sylfaen" w:cs="Sylfaen"/>
          <w:b/>
          <w:sz w:val="24"/>
          <w:szCs w:val="24"/>
          <w:lang w:val="ka-GE"/>
        </w:rPr>
        <w:t>ყვინთვა</w:t>
      </w:r>
      <w:r w:rsidRPr="00ED02DD">
        <w:rPr>
          <w:rFonts w:ascii="Sylfaen" w:hAnsi="Sylfaen"/>
          <w:b/>
          <w:sz w:val="24"/>
          <w:szCs w:val="24"/>
          <w:lang w:val="ka-GE"/>
        </w:rPr>
        <w:t xml:space="preserve">, </w:t>
      </w:r>
      <w:r w:rsidRPr="00ED02DD">
        <w:rPr>
          <w:rFonts w:ascii="Sylfaen" w:hAnsi="Sylfaen" w:cs="Sylfaen"/>
          <w:b/>
          <w:sz w:val="24"/>
          <w:szCs w:val="24"/>
          <w:lang w:val="ka-GE"/>
        </w:rPr>
        <w:t>პარაშუტით</w:t>
      </w:r>
      <w:r w:rsidRPr="00ED02DD">
        <w:rPr>
          <w:rFonts w:ascii="Sylfaen" w:hAnsi="Sylfaen"/>
          <w:b/>
          <w:sz w:val="24"/>
          <w:szCs w:val="24"/>
          <w:lang w:val="ka-GE"/>
        </w:rPr>
        <w:t xml:space="preserve"> </w:t>
      </w:r>
      <w:r w:rsidRPr="00ED02DD">
        <w:rPr>
          <w:rFonts w:ascii="Sylfaen" w:hAnsi="Sylfaen" w:cs="Sylfaen"/>
          <w:b/>
          <w:sz w:val="24"/>
          <w:szCs w:val="24"/>
          <w:lang w:val="ka-GE"/>
        </w:rPr>
        <w:t>ან</w:t>
      </w:r>
      <w:r w:rsidRPr="00ED02DD">
        <w:rPr>
          <w:rFonts w:ascii="Sylfaen" w:hAnsi="Sylfaen"/>
          <w:b/>
          <w:sz w:val="24"/>
          <w:szCs w:val="24"/>
          <w:lang w:val="ka-GE"/>
        </w:rPr>
        <w:t xml:space="preserve"> </w:t>
      </w:r>
      <w:r w:rsidRPr="00ED02DD">
        <w:rPr>
          <w:rFonts w:ascii="Sylfaen" w:hAnsi="Sylfaen" w:cs="Sylfaen"/>
          <w:b/>
          <w:sz w:val="24"/>
          <w:szCs w:val="24"/>
          <w:lang w:val="ka-GE"/>
        </w:rPr>
        <w:t>დელტაპლანით</w:t>
      </w:r>
      <w:r w:rsidRPr="00ED02DD">
        <w:rPr>
          <w:rFonts w:ascii="Sylfaen" w:hAnsi="Sylfaen"/>
          <w:b/>
          <w:sz w:val="24"/>
          <w:szCs w:val="24"/>
          <w:lang w:val="ka-GE"/>
        </w:rPr>
        <w:t xml:space="preserve"> </w:t>
      </w:r>
      <w:r w:rsidRPr="00ED02DD">
        <w:rPr>
          <w:rFonts w:ascii="Sylfaen" w:hAnsi="Sylfaen" w:cs="Sylfaen"/>
          <w:b/>
          <w:sz w:val="24"/>
          <w:szCs w:val="24"/>
          <w:lang w:val="ka-GE"/>
        </w:rPr>
        <w:t>ხტომა</w:t>
      </w:r>
      <w:r w:rsidRPr="00ED02DD">
        <w:rPr>
          <w:rFonts w:ascii="Sylfaen" w:hAnsi="Sylfaen"/>
          <w:b/>
          <w:sz w:val="24"/>
          <w:szCs w:val="24"/>
          <w:lang w:val="ka-GE"/>
        </w:rPr>
        <w:t xml:space="preserve">, </w:t>
      </w:r>
      <w:r w:rsidRPr="00ED02DD">
        <w:rPr>
          <w:rFonts w:ascii="Sylfaen" w:hAnsi="Sylfaen" w:cs="Sylfaen"/>
          <w:b/>
          <w:sz w:val="24"/>
          <w:szCs w:val="24"/>
          <w:lang w:val="ka-GE"/>
        </w:rPr>
        <w:t>კლდეზე</w:t>
      </w:r>
      <w:r w:rsidRPr="00ED02DD">
        <w:rPr>
          <w:rFonts w:ascii="Sylfaen" w:hAnsi="Sylfaen"/>
          <w:b/>
          <w:sz w:val="24"/>
          <w:szCs w:val="24"/>
          <w:lang w:val="ka-GE"/>
        </w:rPr>
        <w:t xml:space="preserve"> </w:t>
      </w:r>
      <w:r w:rsidRPr="00ED02DD">
        <w:rPr>
          <w:rFonts w:ascii="Sylfaen" w:hAnsi="Sylfaen" w:cs="Sylfaen"/>
          <w:b/>
          <w:sz w:val="24"/>
          <w:szCs w:val="24"/>
          <w:lang w:val="ka-GE"/>
        </w:rPr>
        <w:t>ცოცვა</w:t>
      </w:r>
      <w:r w:rsidRPr="00ED02DD">
        <w:rPr>
          <w:rFonts w:ascii="Sylfaen" w:hAnsi="Sylfaen"/>
          <w:b/>
          <w:sz w:val="24"/>
          <w:szCs w:val="24"/>
          <w:lang w:val="ka-GE"/>
        </w:rPr>
        <w:t xml:space="preserve">, </w:t>
      </w:r>
      <w:r w:rsidRPr="00ED02DD">
        <w:rPr>
          <w:rFonts w:ascii="Sylfaen" w:hAnsi="Sylfaen" w:cs="Sylfaen"/>
          <w:b/>
          <w:sz w:val="24"/>
          <w:szCs w:val="24"/>
          <w:lang w:val="ka-GE"/>
        </w:rPr>
        <w:t>ალპინიზმი</w:t>
      </w:r>
      <w:r w:rsidRPr="00ED02DD">
        <w:rPr>
          <w:rFonts w:ascii="Sylfaen" w:hAnsi="Sylfaen"/>
          <w:b/>
          <w:sz w:val="24"/>
          <w:szCs w:val="24"/>
          <w:lang w:val="ka-GE"/>
        </w:rPr>
        <w:t xml:space="preserve">, </w:t>
      </w:r>
      <w:r w:rsidRPr="00ED02DD">
        <w:rPr>
          <w:rFonts w:ascii="Sylfaen" w:hAnsi="Sylfaen" w:cs="Sylfaen"/>
          <w:b/>
          <w:sz w:val="24"/>
          <w:szCs w:val="24"/>
          <w:lang w:val="ka-GE"/>
        </w:rPr>
        <w:t>სპელეოლოგია</w:t>
      </w:r>
      <w:r w:rsidRPr="00ED02DD">
        <w:rPr>
          <w:rFonts w:ascii="Sylfaen" w:hAnsi="Sylfaen"/>
          <w:b/>
          <w:sz w:val="24"/>
          <w:szCs w:val="24"/>
          <w:lang w:val="ka-GE"/>
        </w:rPr>
        <w:t>;</w:t>
      </w:r>
    </w:p>
    <w:p w14:paraId="63DC9FDE" w14:textId="77777777" w:rsidR="007970E4" w:rsidRPr="00ED02DD"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ED02DD">
        <w:rPr>
          <w:rFonts w:ascii="Sylfaen" w:hAnsi="Sylfaen"/>
          <w:b/>
          <w:sz w:val="24"/>
          <w:szCs w:val="24"/>
          <w:lang w:val="ka-GE"/>
        </w:rPr>
        <w:t xml:space="preserve">მოცდის პერიოდში მსესხებლის მძიმე დაავადებ(ებ)ით გარდაცვალებით. ამასთან თუ მსესხებელი ახალი სესხით გადაფარავს ძველი სესხ(ებ)იდან გამომდინარე </w:t>
      </w:r>
      <w:r w:rsidR="00A55AEE" w:rsidRPr="00ED02DD">
        <w:rPr>
          <w:rFonts w:ascii="Sylfaen" w:hAnsi="Sylfaen"/>
          <w:b/>
          <w:sz w:val="24"/>
          <w:szCs w:val="24"/>
          <w:lang w:val="ka-GE"/>
        </w:rPr>
        <w:t xml:space="preserve">დაზღვევას დაქვემდებარებულ </w:t>
      </w:r>
      <w:r w:rsidRPr="00ED02DD">
        <w:rPr>
          <w:rFonts w:ascii="Sylfaen" w:hAnsi="Sylfaen"/>
          <w:b/>
          <w:sz w:val="24"/>
          <w:szCs w:val="24"/>
          <w:lang w:val="ka-GE"/>
        </w:rPr>
        <w:t>საკრედიტო დავალიანებას ან გაზრდის მიმდინარე სესხ(ებ)ს, მაშინ  მოცდის პერიოდი, ცალკეულად აითვლება  სესხ(ებ)ის  გაზრდილ მოცულობაზე მათი გადაფარვის/გაზრდის მომენტიდან, მოცდის პერიოდისათვის ხელშეკრულებით დადგენილი ვადებით</w:t>
      </w:r>
      <w:r w:rsidR="00F24568" w:rsidRPr="00ED02DD">
        <w:rPr>
          <w:rFonts w:ascii="Sylfaen" w:hAnsi="Sylfaen"/>
          <w:b/>
          <w:sz w:val="24"/>
          <w:szCs w:val="24"/>
          <w:lang w:val="ka-GE"/>
        </w:rPr>
        <w:t xml:space="preserve"> და წესით</w:t>
      </w:r>
      <w:r w:rsidRPr="00ED02DD">
        <w:rPr>
          <w:rFonts w:ascii="Sylfaen" w:hAnsi="Sylfaen"/>
          <w:b/>
          <w:sz w:val="24"/>
          <w:szCs w:val="24"/>
          <w:lang w:val="ka-GE"/>
        </w:rPr>
        <w:t>. ყოველგვარი ეჭვის გამოსარიცხად, ახალი სესხ(ებ)ით გადაფარულ ძველ სესხ</w:t>
      </w:r>
      <w:r w:rsidR="00F24568" w:rsidRPr="00ED02DD">
        <w:rPr>
          <w:rFonts w:ascii="Sylfaen" w:hAnsi="Sylfaen"/>
          <w:b/>
          <w:sz w:val="24"/>
          <w:szCs w:val="24"/>
          <w:lang w:val="ka-GE"/>
        </w:rPr>
        <w:t>ების გადაუხდელ ძირითად დავალიანებაზე კვლავ გავრცელდება</w:t>
      </w:r>
      <w:r w:rsidR="00D3430B" w:rsidRPr="00ED02DD">
        <w:rPr>
          <w:rFonts w:ascii="Sylfaen" w:hAnsi="Sylfaen"/>
          <w:b/>
          <w:sz w:val="24"/>
          <w:szCs w:val="24"/>
          <w:lang w:val="ka-GE"/>
        </w:rPr>
        <w:t xml:space="preserve"> </w:t>
      </w:r>
      <w:r w:rsidR="00FA4875" w:rsidRPr="00ED02DD">
        <w:rPr>
          <w:rFonts w:ascii="Sylfaen" w:hAnsi="Sylfaen"/>
          <w:b/>
          <w:sz w:val="24"/>
          <w:szCs w:val="24"/>
          <w:lang w:val="ka-GE"/>
        </w:rPr>
        <w:t xml:space="preserve">ძველი სესხების შესაბამისი </w:t>
      </w:r>
      <w:r w:rsidR="00D3430B" w:rsidRPr="00ED02DD">
        <w:rPr>
          <w:rFonts w:ascii="Sylfaen" w:hAnsi="Sylfaen"/>
          <w:b/>
          <w:sz w:val="24"/>
          <w:szCs w:val="24"/>
          <w:lang w:val="ka-GE"/>
        </w:rPr>
        <w:t>მოცდის პერიოდი</w:t>
      </w:r>
      <w:r w:rsidR="00F24568" w:rsidRPr="00ED02DD">
        <w:rPr>
          <w:rFonts w:ascii="Sylfaen" w:hAnsi="Sylfaen"/>
          <w:b/>
          <w:sz w:val="24"/>
          <w:szCs w:val="24"/>
          <w:lang w:val="ka-GE"/>
        </w:rPr>
        <w:t>, მოცდის პერიოდისათვის ხელშეკრულებით დადგენილი ვადებით და წესით</w:t>
      </w:r>
      <w:r w:rsidRPr="00ED02DD">
        <w:rPr>
          <w:rFonts w:ascii="Sylfaen" w:hAnsi="Sylfaen"/>
          <w:b/>
          <w:sz w:val="24"/>
          <w:szCs w:val="24"/>
          <w:lang w:val="ka-GE"/>
        </w:rPr>
        <w:t>.</w:t>
      </w:r>
    </w:p>
    <w:p w14:paraId="0CBAD001" w14:textId="77777777" w:rsidR="004C3A1A" w:rsidRPr="00ED02DD" w:rsidRDefault="004C3A1A" w:rsidP="00437A67">
      <w:pPr>
        <w:pStyle w:val="ListParagraph"/>
        <w:tabs>
          <w:tab w:val="left" w:pos="720"/>
        </w:tabs>
        <w:ind w:left="-540" w:hanging="630"/>
        <w:jc w:val="both"/>
        <w:rPr>
          <w:rFonts w:ascii="Sylfaen" w:hAnsi="Sylfaen"/>
          <w:noProof/>
          <w:sz w:val="24"/>
          <w:szCs w:val="24"/>
          <w:lang w:val="ka-GE"/>
        </w:rPr>
      </w:pPr>
    </w:p>
    <w:p w14:paraId="6B153531" w14:textId="53E82273" w:rsidR="007970E4" w:rsidRPr="00ED02DD" w:rsidRDefault="00310F86" w:rsidP="00437A67">
      <w:pPr>
        <w:pStyle w:val="ListParagraph"/>
        <w:numPr>
          <w:ilvl w:val="0"/>
          <w:numId w:val="1"/>
        </w:numPr>
        <w:tabs>
          <w:tab w:val="left" w:pos="720"/>
        </w:tabs>
        <w:ind w:left="-540" w:hanging="630"/>
        <w:jc w:val="both"/>
        <w:rPr>
          <w:rFonts w:ascii="Sylfaen" w:hAnsi="Sylfaen"/>
          <w:noProof/>
          <w:sz w:val="24"/>
          <w:szCs w:val="24"/>
          <w:lang w:val="ka-GE"/>
        </w:rPr>
      </w:pPr>
      <w:r w:rsidRPr="00ED02DD">
        <w:rPr>
          <w:rFonts w:ascii="Sylfaen" w:hAnsi="Sylfaen" w:cs="Sylfaen"/>
          <w:b/>
          <w:sz w:val="24"/>
          <w:szCs w:val="24"/>
          <w:lang w:val="ka-GE"/>
        </w:rPr>
        <w:t xml:space="preserve">სადაზღვევო ანაზღაურების გასაცემად აუცილებელი ინფორმაციის/დოკუმენტაციის </w:t>
      </w:r>
      <w:r w:rsidR="004C3A1A" w:rsidRPr="00ED02DD">
        <w:rPr>
          <w:rFonts w:ascii="Sylfaen" w:hAnsi="Sylfaen" w:cs="Sylfaen"/>
          <w:b/>
          <w:sz w:val="24"/>
          <w:szCs w:val="24"/>
          <w:lang w:val="ka-GE"/>
        </w:rPr>
        <w:t>ბანკისთვის</w:t>
      </w:r>
      <w:r w:rsidRPr="00ED02DD">
        <w:rPr>
          <w:rFonts w:ascii="Sylfaen" w:hAnsi="Sylfaen" w:cs="Sylfaen"/>
          <w:b/>
          <w:sz w:val="24"/>
          <w:szCs w:val="24"/>
          <w:lang w:val="ka-GE"/>
        </w:rPr>
        <w:t xml:space="preserve"> წარდგენის წესი</w:t>
      </w:r>
    </w:p>
    <w:p w14:paraId="46018692" w14:textId="0952C5CA" w:rsidR="007970E4" w:rsidRPr="00ED02DD" w:rsidRDefault="00310F86" w:rsidP="00437A67">
      <w:pPr>
        <w:pStyle w:val="ListParagraph"/>
        <w:numPr>
          <w:ilvl w:val="1"/>
          <w:numId w:val="1"/>
        </w:numPr>
        <w:tabs>
          <w:tab w:val="left" w:pos="720"/>
        </w:tabs>
        <w:ind w:left="-540" w:hanging="630"/>
        <w:jc w:val="both"/>
        <w:rPr>
          <w:rFonts w:ascii="Sylfaen" w:hAnsi="Sylfaen"/>
          <w:noProof/>
          <w:sz w:val="24"/>
          <w:szCs w:val="24"/>
          <w:lang w:val="ka-GE"/>
        </w:rPr>
      </w:pPr>
      <w:r w:rsidRPr="00ED02DD">
        <w:rPr>
          <w:rFonts w:ascii="Sylfaen" w:hAnsi="Sylfaen" w:cs="Sylfaen"/>
          <w:b/>
          <w:bCs/>
          <w:sz w:val="24"/>
          <w:szCs w:val="24"/>
          <w:lang w:val="ka-GE"/>
        </w:rPr>
        <w:lastRenderedPageBreak/>
        <w:t>დამზღვევი</w:t>
      </w:r>
      <w:r w:rsidRPr="00ED02DD">
        <w:rPr>
          <w:rFonts w:ascii="Sylfaen" w:hAnsi="Sylfaen"/>
          <w:sz w:val="24"/>
          <w:szCs w:val="24"/>
          <w:lang w:val="ka-GE"/>
        </w:rPr>
        <w:t xml:space="preserve"> </w:t>
      </w:r>
      <w:proofErr w:type="spellStart"/>
      <w:r w:rsidRPr="00ED02DD">
        <w:rPr>
          <w:rFonts w:ascii="Sylfaen" w:hAnsi="Sylfaen" w:cs="Sylfaen"/>
          <w:sz w:val="24"/>
          <w:szCs w:val="24"/>
        </w:rPr>
        <w:t>ვალდებულია</w:t>
      </w:r>
      <w:proofErr w:type="spellEnd"/>
      <w:r w:rsidRPr="00ED02DD">
        <w:rPr>
          <w:rFonts w:ascii="Sylfaen" w:hAnsi="Sylfaen"/>
          <w:sz w:val="24"/>
          <w:szCs w:val="24"/>
        </w:rPr>
        <w:t xml:space="preserve"> </w:t>
      </w:r>
      <w:proofErr w:type="spellStart"/>
      <w:r w:rsidRPr="00ED02DD">
        <w:rPr>
          <w:rFonts w:ascii="Sylfaen" w:hAnsi="Sylfaen" w:cs="Sylfaen"/>
          <w:b/>
          <w:bCs/>
          <w:sz w:val="24"/>
          <w:szCs w:val="24"/>
        </w:rPr>
        <w:t>სადაზღვევო</w:t>
      </w:r>
      <w:proofErr w:type="spellEnd"/>
      <w:r w:rsidRPr="00ED02DD">
        <w:rPr>
          <w:rFonts w:ascii="Sylfaen" w:hAnsi="Sylfaen"/>
          <w:sz w:val="24"/>
          <w:szCs w:val="24"/>
        </w:rPr>
        <w:t xml:space="preserve"> </w:t>
      </w:r>
      <w:proofErr w:type="spellStart"/>
      <w:r w:rsidRPr="00ED02DD">
        <w:rPr>
          <w:rFonts w:ascii="Sylfaen" w:hAnsi="Sylfaen" w:cs="Sylfaen"/>
          <w:b/>
          <w:bCs/>
          <w:sz w:val="24"/>
          <w:szCs w:val="24"/>
        </w:rPr>
        <w:t>შემთხვევის</w:t>
      </w:r>
      <w:proofErr w:type="spellEnd"/>
      <w:r w:rsidRPr="00ED02DD">
        <w:rPr>
          <w:rFonts w:ascii="Sylfaen" w:hAnsi="Sylfaen"/>
          <w:sz w:val="24"/>
          <w:szCs w:val="24"/>
        </w:rPr>
        <w:t xml:space="preserve"> </w:t>
      </w:r>
      <w:proofErr w:type="spellStart"/>
      <w:r w:rsidRPr="00ED02DD">
        <w:rPr>
          <w:rFonts w:ascii="Sylfaen" w:hAnsi="Sylfaen" w:cs="Sylfaen"/>
          <w:sz w:val="24"/>
          <w:szCs w:val="24"/>
        </w:rPr>
        <w:t>დადგომის</w:t>
      </w:r>
      <w:proofErr w:type="spellEnd"/>
      <w:r w:rsidRPr="00ED02DD">
        <w:rPr>
          <w:rFonts w:ascii="Sylfaen" w:hAnsi="Sylfaen"/>
          <w:sz w:val="24"/>
          <w:szCs w:val="24"/>
        </w:rPr>
        <w:t xml:space="preserve"> </w:t>
      </w:r>
      <w:proofErr w:type="spellStart"/>
      <w:r w:rsidRPr="00ED02DD">
        <w:rPr>
          <w:rFonts w:ascii="Sylfaen" w:hAnsi="Sylfaen" w:cs="Sylfaen"/>
          <w:sz w:val="24"/>
          <w:szCs w:val="24"/>
        </w:rPr>
        <w:t>შესახებ</w:t>
      </w:r>
      <w:proofErr w:type="spellEnd"/>
      <w:r w:rsidRPr="00ED02DD">
        <w:rPr>
          <w:rFonts w:ascii="Sylfaen" w:hAnsi="Sylfaen"/>
          <w:sz w:val="24"/>
          <w:szCs w:val="24"/>
        </w:rPr>
        <w:t xml:space="preserve"> </w:t>
      </w:r>
      <w:proofErr w:type="spellStart"/>
      <w:r w:rsidRPr="00ED02DD">
        <w:rPr>
          <w:rFonts w:ascii="Sylfaen" w:hAnsi="Sylfaen" w:cs="Sylfaen"/>
          <w:sz w:val="24"/>
          <w:szCs w:val="24"/>
        </w:rPr>
        <w:t>ინფორმაციის</w:t>
      </w:r>
      <w:proofErr w:type="spellEnd"/>
      <w:r w:rsidRPr="00ED02DD">
        <w:rPr>
          <w:rFonts w:ascii="Sylfaen" w:hAnsi="Sylfaen"/>
          <w:sz w:val="24"/>
          <w:szCs w:val="24"/>
        </w:rPr>
        <w:t xml:space="preserve"> </w:t>
      </w:r>
      <w:proofErr w:type="spellStart"/>
      <w:r w:rsidRPr="00ED02DD">
        <w:rPr>
          <w:rFonts w:ascii="Sylfaen" w:hAnsi="Sylfaen" w:cs="Sylfaen"/>
          <w:sz w:val="24"/>
          <w:szCs w:val="24"/>
        </w:rPr>
        <w:t>მიღები</w:t>
      </w:r>
      <w:proofErr w:type="spellEnd"/>
      <w:r w:rsidRPr="00ED02DD">
        <w:rPr>
          <w:rFonts w:ascii="Sylfaen" w:hAnsi="Sylfaen" w:cs="Sylfaen"/>
          <w:sz w:val="24"/>
          <w:szCs w:val="24"/>
          <w:lang w:val="ka-GE"/>
        </w:rPr>
        <w:t>დან 2 (ორი) სამუშაო დღის ვადაში,</w:t>
      </w:r>
      <w:r w:rsidRPr="00ED02DD">
        <w:rPr>
          <w:rFonts w:ascii="Sylfaen" w:hAnsi="Sylfaen"/>
          <w:sz w:val="24"/>
          <w:szCs w:val="24"/>
          <w:lang w:val="ka-GE"/>
        </w:rPr>
        <w:t xml:space="preserve"> </w:t>
      </w:r>
      <w:proofErr w:type="spellStart"/>
      <w:r w:rsidRPr="00ED02DD">
        <w:rPr>
          <w:rFonts w:ascii="Sylfaen" w:hAnsi="Sylfaen" w:cs="Sylfaen"/>
          <w:sz w:val="24"/>
          <w:szCs w:val="24"/>
        </w:rPr>
        <w:t>აცნობოს</w:t>
      </w:r>
      <w:proofErr w:type="spellEnd"/>
      <w:r w:rsidRPr="00ED02DD">
        <w:rPr>
          <w:rFonts w:ascii="Sylfaen" w:hAnsi="Sylfaen"/>
          <w:sz w:val="24"/>
          <w:szCs w:val="24"/>
        </w:rPr>
        <w:t xml:space="preserve"> </w:t>
      </w:r>
      <w:r w:rsidR="004C3A1A" w:rsidRPr="00ED02DD">
        <w:rPr>
          <w:rFonts w:ascii="Sylfaen" w:hAnsi="Sylfaen" w:cs="Sylfaen"/>
          <w:b/>
          <w:bCs/>
          <w:sz w:val="24"/>
          <w:szCs w:val="24"/>
          <w:lang w:val="ka-GE"/>
        </w:rPr>
        <w:t>ბანკს</w:t>
      </w:r>
      <w:r w:rsidRPr="00ED02DD">
        <w:rPr>
          <w:rFonts w:ascii="Sylfaen" w:hAnsi="Sylfaen"/>
          <w:sz w:val="24"/>
          <w:szCs w:val="24"/>
          <w:lang w:val="ka-GE"/>
        </w:rPr>
        <w:t xml:space="preserve"> </w:t>
      </w:r>
      <w:proofErr w:type="spellStart"/>
      <w:r w:rsidRPr="00ED02DD">
        <w:rPr>
          <w:rFonts w:ascii="Sylfaen" w:hAnsi="Sylfaen" w:cs="Sylfaen"/>
          <w:sz w:val="24"/>
          <w:szCs w:val="24"/>
        </w:rPr>
        <w:t>აღნიშნულის</w:t>
      </w:r>
      <w:proofErr w:type="spellEnd"/>
      <w:r w:rsidRPr="00ED02DD">
        <w:rPr>
          <w:rFonts w:ascii="Sylfaen" w:hAnsi="Sylfaen"/>
          <w:sz w:val="24"/>
          <w:szCs w:val="24"/>
        </w:rPr>
        <w:t xml:space="preserve"> </w:t>
      </w:r>
      <w:proofErr w:type="spellStart"/>
      <w:r w:rsidRPr="00ED02DD">
        <w:rPr>
          <w:rFonts w:ascii="Sylfaen" w:hAnsi="Sylfaen" w:cs="Sylfaen"/>
          <w:sz w:val="24"/>
          <w:szCs w:val="24"/>
        </w:rPr>
        <w:t>თაობაზე</w:t>
      </w:r>
      <w:proofErr w:type="spellEnd"/>
      <w:r w:rsidRPr="00ED02DD">
        <w:rPr>
          <w:rFonts w:ascii="Sylfaen" w:hAnsi="Sylfaen"/>
          <w:sz w:val="24"/>
          <w:szCs w:val="24"/>
        </w:rPr>
        <w:t xml:space="preserve"> </w:t>
      </w:r>
      <w:proofErr w:type="spellStart"/>
      <w:r w:rsidRPr="00ED02DD">
        <w:rPr>
          <w:rFonts w:ascii="Sylfaen" w:hAnsi="Sylfaen" w:cs="Sylfaen"/>
          <w:sz w:val="24"/>
          <w:szCs w:val="24"/>
        </w:rPr>
        <w:t>და</w:t>
      </w:r>
      <w:proofErr w:type="spellEnd"/>
      <w:r w:rsidRPr="00ED02DD">
        <w:rPr>
          <w:rFonts w:ascii="Sylfaen" w:hAnsi="Sylfaen"/>
          <w:sz w:val="24"/>
          <w:szCs w:val="24"/>
        </w:rPr>
        <w:t xml:space="preserve"> </w:t>
      </w:r>
      <w:proofErr w:type="spellStart"/>
      <w:r w:rsidRPr="00ED02DD">
        <w:rPr>
          <w:rFonts w:ascii="Sylfaen" w:hAnsi="Sylfaen" w:cs="Sylfaen"/>
          <w:sz w:val="24"/>
          <w:szCs w:val="24"/>
        </w:rPr>
        <w:t>წარუდგინოს</w:t>
      </w:r>
      <w:proofErr w:type="spellEnd"/>
      <w:r w:rsidR="004C3A1A" w:rsidRPr="00ED02DD">
        <w:rPr>
          <w:rFonts w:ascii="Sylfaen" w:hAnsi="Sylfaen"/>
          <w:sz w:val="24"/>
          <w:szCs w:val="24"/>
        </w:rPr>
        <w:t xml:space="preserve"> </w:t>
      </w:r>
      <w:proofErr w:type="spellStart"/>
      <w:r w:rsidRPr="00ED02DD">
        <w:rPr>
          <w:rFonts w:ascii="Sylfaen" w:hAnsi="Sylfaen" w:cs="Sylfaen"/>
          <w:b/>
          <w:bCs/>
          <w:sz w:val="24"/>
          <w:szCs w:val="24"/>
        </w:rPr>
        <w:t>სადაზღვევო</w:t>
      </w:r>
      <w:proofErr w:type="spellEnd"/>
      <w:r w:rsidRPr="00ED02DD">
        <w:rPr>
          <w:rFonts w:ascii="Sylfaen" w:hAnsi="Sylfaen"/>
          <w:sz w:val="24"/>
          <w:szCs w:val="24"/>
        </w:rPr>
        <w:t xml:space="preserve"> </w:t>
      </w:r>
      <w:proofErr w:type="spellStart"/>
      <w:r w:rsidRPr="00ED02DD">
        <w:rPr>
          <w:rFonts w:ascii="Sylfaen" w:hAnsi="Sylfaen" w:cs="Sylfaen"/>
          <w:b/>
          <w:bCs/>
          <w:sz w:val="24"/>
          <w:szCs w:val="24"/>
        </w:rPr>
        <w:t>შემთხვევის</w:t>
      </w:r>
      <w:proofErr w:type="spellEnd"/>
      <w:r w:rsidRPr="00ED02DD">
        <w:rPr>
          <w:rFonts w:ascii="Sylfaen" w:hAnsi="Sylfaen"/>
          <w:sz w:val="24"/>
          <w:szCs w:val="24"/>
        </w:rPr>
        <w:t xml:space="preserve"> </w:t>
      </w:r>
      <w:proofErr w:type="spellStart"/>
      <w:r w:rsidRPr="00ED02DD">
        <w:rPr>
          <w:rFonts w:ascii="Sylfaen" w:hAnsi="Sylfaen" w:cs="Sylfaen"/>
          <w:sz w:val="24"/>
          <w:szCs w:val="24"/>
        </w:rPr>
        <w:t>დამადასტურებელი</w:t>
      </w:r>
      <w:proofErr w:type="spellEnd"/>
      <w:r w:rsidRPr="00ED02DD">
        <w:rPr>
          <w:rFonts w:ascii="Sylfaen" w:hAnsi="Sylfaen"/>
          <w:sz w:val="24"/>
          <w:szCs w:val="24"/>
        </w:rPr>
        <w:t xml:space="preserve"> </w:t>
      </w:r>
      <w:proofErr w:type="spellStart"/>
      <w:r w:rsidRPr="00ED02DD">
        <w:rPr>
          <w:rFonts w:ascii="Sylfaen" w:hAnsi="Sylfaen" w:cs="Sylfaen"/>
          <w:sz w:val="24"/>
          <w:szCs w:val="24"/>
        </w:rPr>
        <w:t>ქვემოთ</w:t>
      </w:r>
      <w:proofErr w:type="spellEnd"/>
      <w:r w:rsidRPr="00ED02DD">
        <w:rPr>
          <w:rFonts w:ascii="Sylfaen" w:hAnsi="Sylfaen"/>
          <w:sz w:val="24"/>
          <w:szCs w:val="24"/>
        </w:rPr>
        <w:t xml:space="preserve"> </w:t>
      </w:r>
      <w:proofErr w:type="spellStart"/>
      <w:r w:rsidRPr="00ED02DD">
        <w:rPr>
          <w:rFonts w:ascii="Sylfaen" w:hAnsi="Sylfaen" w:cs="Sylfaen"/>
          <w:sz w:val="24"/>
          <w:szCs w:val="24"/>
        </w:rPr>
        <w:t>მითითებული</w:t>
      </w:r>
      <w:proofErr w:type="spellEnd"/>
      <w:r w:rsidRPr="00ED02DD">
        <w:rPr>
          <w:rFonts w:ascii="Sylfaen" w:hAnsi="Sylfaen"/>
          <w:sz w:val="24"/>
          <w:szCs w:val="24"/>
        </w:rPr>
        <w:t xml:space="preserve"> </w:t>
      </w:r>
      <w:proofErr w:type="spellStart"/>
      <w:r w:rsidRPr="00ED02DD">
        <w:rPr>
          <w:rFonts w:ascii="Sylfaen" w:hAnsi="Sylfaen" w:cs="Sylfaen"/>
          <w:sz w:val="24"/>
          <w:szCs w:val="24"/>
        </w:rPr>
        <w:t>დოკუმენტები</w:t>
      </w:r>
      <w:proofErr w:type="spellEnd"/>
      <w:r w:rsidRPr="00ED02DD">
        <w:rPr>
          <w:rFonts w:ascii="Sylfaen" w:hAnsi="Sylfaen" w:cs="Sylfaen"/>
          <w:sz w:val="24"/>
          <w:szCs w:val="24"/>
          <w:lang w:val="ka-GE"/>
        </w:rPr>
        <w:t xml:space="preserve"> </w:t>
      </w:r>
      <w:r w:rsidRPr="00ED02DD">
        <w:rPr>
          <w:rFonts w:ascii="Sylfaen" w:hAnsi="Sylfaen" w:cs="Sylfaen"/>
          <w:b/>
          <w:bCs/>
          <w:sz w:val="24"/>
          <w:szCs w:val="24"/>
          <w:lang w:val="ka-GE"/>
        </w:rPr>
        <w:t>ხელშეკრულებით</w:t>
      </w:r>
      <w:r w:rsidRPr="00ED02DD">
        <w:rPr>
          <w:rFonts w:ascii="Sylfaen" w:hAnsi="Sylfaen" w:cs="Sylfaen"/>
          <w:sz w:val="24"/>
          <w:szCs w:val="24"/>
          <w:lang w:val="ka-GE"/>
        </w:rPr>
        <w:t xml:space="preserve"> დადგენილი წესით</w:t>
      </w:r>
      <w:r w:rsidRPr="00ED02DD">
        <w:rPr>
          <w:rFonts w:ascii="Sylfaen" w:hAnsi="Sylfaen"/>
          <w:sz w:val="24"/>
          <w:szCs w:val="24"/>
        </w:rPr>
        <w:t>:</w:t>
      </w:r>
    </w:p>
    <w:p w14:paraId="0843D5AD" w14:textId="77777777" w:rsidR="007970E4" w:rsidRPr="00ED02DD" w:rsidRDefault="00310F86" w:rsidP="00437A67">
      <w:pPr>
        <w:pStyle w:val="ListParagraph"/>
        <w:numPr>
          <w:ilvl w:val="2"/>
          <w:numId w:val="1"/>
        </w:numPr>
        <w:tabs>
          <w:tab w:val="left" w:pos="720"/>
        </w:tabs>
        <w:ind w:left="-540" w:hanging="630"/>
        <w:jc w:val="both"/>
        <w:rPr>
          <w:rFonts w:ascii="Sylfaen" w:hAnsi="Sylfaen"/>
          <w:noProof/>
          <w:sz w:val="24"/>
          <w:szCs w:val="24"/>
          <w:lang w:val="ka-GE"/>
        </w:rPr>
      </w:pPr>
      <w:r w:rsidRPr="00ED02DD">
        <w:rPr>
          <w:rFonts w:ascii="Sylfaen" w:hAnsi="Sylfaen" w:cs="Sylfaen"/>
          <w:b/>
          <w:sz w:val="24"/>
          <w:szCs w:val="24"/>
          <w:lang w:val="ka-GE"/>
        </w:rPr>
        <w:t xml:space="preserve">მსესხებლის </w:t>
      </w:r>
      <w:r w:rsidRPr="00ED02DD">
        <w:rPr>
          <w:rFonts w:ascii="Sylfaen" w:hAnsi="Sylfaen" w:cs="Sylfaen"/>
          <w:sz w:val="24"/>
          <w:szCs w:val="24"/>
          <w:lang w:val="ka-GE"/>
        </w:rPr>
        <w:t>გარდაცვალების</w:t>
      </w:r>
      <w:r w:rsidRPr="00ED02DD">
        <w:rPr>
          <w:rFonts w:ascii="Sylfaen" w:hAnsi="Sylfaen"/>
          <w:sz w:val="24"/>
          <w:szCs w:val="24"/>
          <w:lang w:val="ka-GE"/>
        </w:rPr>
        <w:t xml:space="preserve"> </w:t>
      </w:r>
      <w:r w:rsidRPr="00ED02DD">
        <w:rPr>
          <w:rFonts w:ascii="Sylfaen" w:hAnsi="Sylfaen" w:cs="Sylfaen"/>
          <w:sz w:val="24"/>
          <w:szCs w:val="24"/>
          <w:lang w:val="ka-GE"/>
        </w:rPr>
        <w:t>მოწმობა</w:t>
      </w:r>
      <w:r w:rsidRPr="00ED02DD">
        <w:rPr>
          <w:rFonts w:ascii="Sylfaen" w:hAnsi="Sylfaen"/>
          <w:sz w:val="24"/>
          <w:szCs w:val="24"/>
          <w:lang w:val="ka-GE"/>
        </w:rPr>
        <w:t>;</w:t>
      </w:r>
    </w:p>
    <w:p w14:paraId="7CD7BCFC" w14:textId="77777777" w:rsidR="007970E4" w:rsidRPr="00ED02DD" w:rsidRDefault="00310F86" w:rsidP="00437A67">
      <w:pPr>
        <w:pStyle w:val="ListParagraph"/>
        <w:numPr>
          <w:ilvl w:val="2"/>
          <w:numId w:val="1"/>
        </w:numPr>
        <w:tabs>
          <w:tab w:val="left" w:pos="720"/>
        </w:tabs>
        <w:ind w:left="-540" w:hanging="630"/>
        <w:jc w:val="both"/>
        <w:rPr>
          <w:rFonts w:ascii="Sylfaen" w:hAnsi="Sylfaen"/>
          <w:noProof/>
          <w:sz w:val="24"/>
          <w:szCs w:val="24"/>
          <w:lang w:val="ka-GE"/>
        </w:rPr>
      </w:pPr>
      <w:r w:rsidRPr="00ED02DD">
        <w:rPr>
          <w:rFonts w:ascii="Sylfaen" w:hAnsi="Sylfaen" w:cs="Sylfaen"/>
          <w:sz w:val="24"/>
          <w:szCs w:val="24"/>
          <w:lang w:val="ka-GE"/>
        </w:rPr>
        <w:t>სამედიცინო დაწესებულების</w:t>
      </w:r>
      <w:r w:rsidRPr="00ED02DD">
        <w:rPr>
          <w:rFonts w:ascii="Sylfaen" w:hAnsi="Sylfaen"/>
          <w:sz w:val="24"/>
          <w:szCs w:val="24"/>
          <w:lang w:val="ka-GE"/>
        </w:rPr>
        <w:t xml:space="preserve"> მიერ გაცემული, </w:t>
      </w:r>
      <w:r w:rsidRPr="00ED02DD">
        <w:rPr>
          <w:rFonts w:ascii="Sylfaen" w:hAnsi="Sylfaen" w:cs="Sylfaen"/>
          <w:sz w:val="24"/>
          <w:szCs w:val="24"/>
          <w:lang w:val="ka-GE"/>
        </w:rPr>
        <w:t>უფლებამოსილი</w:t>
      </w:r>
      <w:r w:rsidRPr="00ED02DD">
        <w:rPr>
          <w:rFonts w:ascii="Sylfaen" w:hAnsi="Sylfaen"/>
          <w:sz w:val="24"/>
          <w:szCs w:val="24"/>
          <w:lang w:val="ka-GE"/>
        </w:rPr>
        <w:t xml:space="preserve"> </w:t>
      </w:r>
      <w:r w:rsidRPr="00ED02DD">
        <w:rPr>
          <w:rFonts w:ascii="Sylfaen" w:hAnsi="Sylfaen" w:cs="Sylfaen"/>
          <w:sz w:val="24"/>
          <w:szCs w:val="24"/>
          <w:lang w:val="ka-GE"/>
        </w:rPr>
        <w:t>პირის</w:t>
      </w:r>
      <w:r w:rsidRPr="00ED02DD">
        <w:rPr>
          <w:rFonts w:ascii="Sylfaen" w:hAnsi="Sylfaen"/>
          <w:sz w:val="24"/>
          <w:szCs w:val="24"/>
          <w:lang w:val="ka-GE"/>
        </w:rPr>
        <w:t xml:space="preserve"> </w:t>
      </w:r>
      <w:r w:rsidRPr="00ED02DD">
        <w:rPr>
          <w:rFonts w:ascii="Sylfaen" w:hAnsi="Sylfaen" w:cs="Sylfaen"/>
          <w:sz w:val="24"/>
          <w:szCs w:val="24"/>
          <w:lang w:val="ka-GE"/>
        </w:rPr>
        <w:t>მიერ</w:t>
      </w:r>
      <w:r w:rsidRPr="00ED02DD">
        <w:rPr>
          <w:rFonts w:ascii="Sylfaen" w:hAnsi="Sylfaen"/>
          <w:sz w:val="24"/>
          <w:szCs w:val="24"/>
          <w:lang w:val="ka-GE"/>
        </w:rPr>
        <w:t xml:space="preserve"> </w:t>
      </w:r>
      <w:r w:rsidRPr="00ED02DD">
        <w:rPr>
          <w:rFonts w:ascii="Sylfaen" w:hAnsi="Sylfaen" w:cs="Sylfaen"/>
          <w:sz w:val="24"/>
          <w:szCs w:val="24"/>
          <w:lang w:val="ka-GE"/>
        </w:rPr>
        <w:t>შედგენილი</w:t>
      </w:r>
      <w:r w:rsidRPr="00ED02DD">
        <w:rPr>
          <w:rFonts w:ascii="Sylfaen" w:hAnsi="Sylfaen"/>
          <w:sz w:val="24"/>
          <w:szCs w:val="24"/>
          <w:lang w:val="ka-GE"/>
        </w:rPr>
        <w:t xml:space="preserve"> </w:t>
      </w:r>
      <w:r w:rsidRPr="00ED02DD">
        <w:rPr>
          <w:rFonts w:ascii="Sylfaen" w:hAnsi="Sylfaen" w:cs="Sylfaen"/>
          <w:sz w:val="24"/>
          <w:szCs w:val="24"/>
          <w:lang w:val="ka-GE"/>
        </w:rPr>
        <w:t>და</w:t>
      </w:r>
      <w:r w:rsidRPr="00ED02DD">
        <w:rPr>
          <w:rFonts w:ascii="Sylfaen" w:hAnsi="Sylfaen"/>
          <w:sz w:val="24"/>
          <w:szCs w:val="24"/>
          <w:lang w:val="ka-GE"/>
        </w:rPr>
        <w:t xml:space="preserve"> </w:t>
      </w:r>
      <w:r w:rsidRPr="00ED02DD">
        <w:rPr>
          <w:rFonts w:ascii="Sylfaen" w:hAnsi="Sylfaen" w:cs="Sylfaen"/>
          <w:sz w:val="24"/>
          <w:szCs w:val="24"/>
          <w:lang w:val="ka-GE"/>
        </w:rPr>
        <w:t>ხელმოწერილი,</w:t>
      </w:r>
      <w:r w:rsidRPr="00ED02DD">
        <w:rPr>
          <w:rFonts w:ascii="Sylfaen" w:hAnsi="Sylfaen"/>
          <w:sz w:val="24"/>
          <w:szCs w:val="24"/>
          <w:lang w:val="ka-GE"/>
        </w:rPr>
        <w:t xml:space="preserve"> სამედიცინო ცნობა </w:t>
      </w:r>
      <w:r w:rsidRPr="00ED02DD">
        <w:rPr>
          <w:rFonts w:ascii="Sylfaen" w:hAnsi="Sylfaen" w:cs="Sylfaen"/>
          <w:b/>
          <w:sz w:val="24"/>
          <w:szCs w:val="24"/>
          <w:lang w:val="ka-GE"/>
        </w:rPr>
        <w:t>მსესხებლის</w:t>
      </w:r>
      <w:r w:rsidRPr="00ED02DD">
        <w:rPr>
          <w:rFonts w:ascii="Sylfaen" w:hAnsi="Sylfaen"/>
          <w:sz w:val="24"/>
          <w:szCs w:val="24"/>
          <w:lang w:val="ka-GE"/>
        </w:rPr>
        <w:t xml:space="preserve"> </w:t>
      </w:r>
      <w:r w:rsidRPr="00ED02DD">
        <w:rPr>
          <w:rFonts w:ascii="Sylfaen" w:hAnsi="Sylfaen" w:cs="Sylfaen"/>
          <w:sz w:val="24"/>
          <w:szCs w:val="24"/>
          <w:lang w:val="ka-GE"/>
        </w:rPr>
        <w:t>გარდაცვალების</w:t>
      </w:r>
      <w:r w:rsidRPr="00ED02DD">
        <w:rPr>
          <w:rFonts w:ascii="Sylfaen" w:hAnsi="Sylfaen"/>
          <w:sz w:val="24"/>
          <w:szCs w:val="24"/>
          <w:lang w:val="ka-GE"/>
        </w:rPr>
        <w:t xml:space="preserve"> </w:t>
      </w:r>
      <w:r w:rsidRPr="00ED02DD">
        <w:rPr>
          <w:rFonts w:ascii="Sylfaen" w:hAnsi="Sylfaen" w:cs="Sylfaen"/>
          <w:sz w:val="24"/>
          <w:szCs w:val="24"/>
          <w:lang w:val="ka-GE"/>
        </w:rPr>
        <w:t>შესახებ</w:t>
      </w:r>
      <w:r w:rsidRPr="00ED02DD">
        <w:rPr>
          <w:rFonts w:ascii="Sylfaen" w:hAnsi="Sylfaen"/>
          <w:sz w:val="24"/>
          <w:szCs w:val="24"/>
          <w:lang w:val="ka-GE"/>
        </w:rPr>
        <w:t xml:space="preserve"> - </w:t>
      </w:r>
      <w:r w:rsidRPr="00ED02DD">
        <w:rPr>
          <w:rFonts w:ascii="Sylfaen" w:hAnsi="Sylfaen" w:cs="Sylfaen"/>
          <w:sz w:val="24"/>
          <w:szCs w:val="24"/>
          <w:lang w:val="ka-GE"/>
        </w:rPr>
        <w:t>ფორმა</w:t>
      </w:r>
      <w:r w:rsidRPr="00ED02DD">
        <w:rPr>
          <w:rFonts w:ascii="Sylfaen" w:hAnsi="Sylfaen"/>
          <w:sz w:val="24"/>
          <w:szCs w:val="24"/>
          <w:lang w:val="ka-GE"/>
        </w:rPr>
        <w:t xml:space="preserve"> N106</w:t>
      </w:r>
      <w:r w:rsidRPr="00ED02DD">
        <w:rPr>
          <w:rFonts w:ascii="Sylfaen" w:hAnsi="Sylfaen" w:cs="Sylfaen"/>
          <w:sz w:val="24"/>
          <w:szCs w:val="24"/>
          <w:lang w:val="ka-GE"/>
        </w:rPr>
        <w:t>ს</w:t>
      </w:r>
      <w:r w:rsidRPr="00ED02DD">
        <w:rPr>
          <w:rFonts w:ascii="Sylfaen" w:hAnsi="Sylfaen"/>
          <w:sz w:val="24"/>
          <w:szCs w:val="24"/>
          <w:lang w:val="ka-GE"/>
        </w:rPr>
        <w:t xml:space="preserve">-4, რომელშიც მითითებული </w:t>
      </w:r>
      <w:r w:rsidRPr="00ED02DD">
        <w:rPr>
          <w:rFonts w:ascii="Sylfaen" w:hAnsi="Sylfaen" w:cs="Sylfaen"/>
          <w:sz w:val="24"/>
          <w:szCs w:val="24"/>
          <w:lang w:val="ka-GE"/>
        </w:rPr>
        <w:t>უნდა</w:t>
      </w:r>
      <w:r w:rsidRPr="00ED02DD">
        <w:rPr>
          <w:rFonts w:ascii="Sylfaen" w:hAnsi="Sylfaen"/>
          <w:sz w:val="24"/>
          <w:szCs w:val="24"/>
          <w:lang w:val="ka-GE"/>
        </w:rPr>
        <w:t xml:space="preserve"> </w:t>
      </w:r>
      <w:r w:rsidRPr="00ED02DD">
        <w:rPr>
          <w:rFonts w:ascii="Sylfaen" w:hAnsi="Sylfaen" w:cs="Sylfaen"/>
          <w:sz w:val="24"/>
          <w:szCs w:val="24"/>
          <w:lang w:val="ka-GE"/>
        </w:rPr>
        <w:t>იყოს</w:t>
      </w:r>
      <w:r w:rsidRPr="00ED02DD">
        <w:rPr>
          <w:rFonts w:ascii="Sylfaen" w:hAnsi="Sylfaen"/>
          <w:sz w:val="24"/>
          <w:szCs w:val="24"/>
          <w:lang w:val="ka-GE"/>
        </w:rPr>
        <w:t xml:space="preserve"> </w:t>
      </w:r>
      <w:r w:rsidRPr="00ED02DD">
        <w:rPr>
          <w:rFonts w:ascii="Sylfaen" w:hAnsi="Sylfaen" w:cs="Sylfaen"/>
          <w:b/>
          <w:sz w:val="24"/>
          <w:szCs w:val="24"/>
          <w:lang w:val="ka-GE"/>
        </w:rPr>
        <w:t>მსესხებლის</w:t>
      </w:r>
      <w:r w:rsidRPr="00ED02DD">
        <w:rPr>
          <w:rFonts w:ascii="Sylfaen" w:hAnsi="Sylfaen"/>
          <w:sz w:val="24"/>
          <w:szCs w:val="24"/>
          <w:lang w:val="ka-GE"/>
        </w:rPr>
        <w:t xml:space="preserve"> </w:t>
      </w:r>
      <w:r w:rsidRPr="00ED02DD">
        <w:rPr>
          <w:rFonts w:ascii="Sylfaen" w:hAnsi="Sylfaen" w:cs="Sylfaen"/>
          <w:sz w:val="24"/>
          <w:szCs w:val="24"/>
          <w:lang w:val="ka-GE"/>
        </w:rPr>
        <w:t>გარდაცვალების</w:t>
      </w:r>
      <w:r w:rsidRPr="00ED02DD">
        <w:rPr>
          <w:rFonts w:ascii="Sylfaen" w:hAnsi="Sylfaen"/>
          <w:sz w:val="24"/>
          <w:szCs w:val="24"/>
          <w:lang w:val="ka-GE"/>
        </w:rPr>
        <w:t xml:space="preserve"> </w:t>
      </w:r>
      <w:r w:rsidRPr="00ED02DD">
        <w:rPr>
          <w:rFonts w:ascii="Sylfaen" w:hAnsi="Sylfaen" w:cs="Sylfaen"/>
          <w:sz w:val="24"/>
          <w:szCs w:val="24"/>
          <w:lang w:val="ka-GE"/>
        </w:rPr>
        <w:t>კონკრეტული/უტყუარად</w:t>
      </w:r>
      <w:r w:rsidRPr="00ED02DD">
        <w:rPr>
          <w:rFonts w:ascii="Sylfaen" w:hAnsi="Sylfaen"/>
          <w:sz w:val="24"/>
          <w:szCs w:val="24"/>
          <w:lang w:val="ka-GE"/>
        </w:rPr>
        <w:t xml:space="preserve"> </w:t>
      </w:r>
      <w:r w:rsidRPr="00ED02DD">
        <w:rPr>
          <w:rFonts w:ascii="Sylfaen" w:hAnsi="Sylfaen" w:cs="Sylfaen"/>
          <w:sz w:val="24"/>
          <w:szCs w:val="24"/>
          <w:lang w:val="ka-GE"/>
        </w:rPr>
        <w:t>დადგენილი</w:t>
      </w:r>
      <w:r w:rsidRPr="00ED02DD">
        <w:rPr>
          <w:rFonts w:ascii="Sylfaen" w:hAnsi="Sylfaen"/>
          <w:sz w:val="24"/>
          <w:szCs w:val="24"/>
          <w:lang w:val="ka-GE"/>
        </w:rPr>
        <w:t xml:space="preserve"> </w:t>
      </w:r>
      <w:r w:rsidRPr="00ED02DD">
        <w:rPr>
          <w:rFonts w:ascii="Sylfaen" w:hAnsi="Sylfaen" w:cs="Sylfaen"/>
          <w:sz w:val="24"/>
          <w:szCs w:val="24"/>
          <w:lang w:val="ka-GE"/>
        </w:rPr>
        <w:t>მიზეზი</w:t>
      </w:r>
      <w:r w:rsidRPr="00ED02DD">
        <w:rPr>
          <w:rFonts w:ascii="Sylfaen" w:hAnsi="Sylfaen"/>
          <w:sz w:val="24"/>
          <w:szCs w:val="24"/>
          <w:lang w:val="ka-GE"/>
        </w:rPr>
        <w:t xml:space="preserve">, </w:t>
      </w:r>
      <w:r w:rsidRPr="00ED02DD">
        <w:rPr>
          <w:rFonts w:ascii="Sylfaen" w:hAnsi="Sylfaen" w:cs="Sylfaen"/>
          <w:sz w:val="24"/>
          <w:szCs w:val="24"/>
          <w:lang w:val="ka-GE"/>
        </w:rPr>
        <w:t>გარდაცვალების</w:t>
      </w:r>
      <w:r w:rsidRPr="00ED02DD">
        <w:rPr>
          <w:rFonts w:ascii="Sylfaen" w:hAnsi="Sylfaen"/>
          <w:sz w:val="24"/>
          <w:szCs w:val="24"/>
          <w:lang w:val="ka-GE"/>
        </w:rPr>
        <w:t xml:space="preserve"> </w:t>
      </w:r>
      <w:r w:rsidRPr="00ED02DD">
        <w:rPr>
          <w:rFonts w:ascii="Sylfaen" w:hAnsi="Sylfaen" w:cs="Sylfaen"/>
          <w:sz w:val="24"/>
          <w:szCs w:val="24"/>
          <w:lang w:val="ka-GE"/>
        </w:rPr>
        <w:t>თარიღი</w:t>
      </w:r>
      <w:r w:rsidRPr="00ED02DD">
        <w:rPr>
          <w:rFonts w:ascii="Sylfaen" w:hAnsi="Sylfaen"/>
          <w:sz w:val="24"/>
          <w:szCs w:val="24"/>
          <w:lang w:val="ka-GE"/>
        </w:rPr>
        <w:t xml:space="preserve">, </w:t>
      </w:r>
      <w:r w:rsidRPr="00ED02DD">
        <w:rPr>
          <w:rFonts w:ascii="Sylfaen" w:hAnsi="Sylfaen" w:cs="Sylfaen"/>
          <w:sz w:val="24"/>
          <w:szCs w:val="24"/>
          <w:lang w:val="ka-GE"/>
        </w:rPr>
        <w:t>ადგილი</w:t>
      </w:r>
      <w:r w:rsidRPr="00ED02DD">
        <w:rPr>
          <w:rFonts w:ascii="Sylfaen" w:hAnsi="Sylfaen"/>
          <w:sz w:val="24"/>
          <w:szCs w:val="24"/>
          <w:lang w:val="ka-GE"/>
        </w:rPr>
        <w:t xml:space="preserve"> </w:t>
      </w:r>
      <w:r w:rsidRPr="00ED02DD">
        <w:rPr>
          <w:rFonts w:ascii="Sylfaen" w:hAnsi="Sylfaen" w:cs="Sylfaen"/>
          <w:sz w:val="24"/>
          <w:szCs w:val="24"/>
          <w:lang w:val="ka-GE"/>
        </w:rPr>
        <w:t>და</w:t>
      </w:r>
      <w:r w:rsidRPr="00ED02DD">
        <w:rPr>
          <w:rFonts w:ascii="Sylfaen" w:hAnsi="Sylfaen"/>
          <w:sz w:val="24"/>
          <w:szCs w:val="24"/>
          <w:lang w:val="ka-GE"/>
        </w:rPr>
        <w:t xml:space="preserve"> </w:t>
      </w:r>
      <w:r w:rsidRPr="00ED02DD">
        <w:rPr>
          <w:rFonts w:ascii="Sylfaen" w:hAnsi="Sylfaen" w:cs="Sylfaen"/>
          <w:b/>
          <w:sz w:val="24"/>
          <w:szCs w:val="24"/>
          <w:lang w:val="ka-GE"/>
        </w:rPr>
        <w:t>მსესხებლის</w:t>
      </w:r>
      <w:r w:rsidRPr="00ED02DD">
        <w:rPr>
          <w:rFonts w:ascii="Sylfaen" w:hAnsi="Sylfaen"/>
          <w:sz w:val="24"/>
          <w:szCs w:val="24"/>
          <w:lang w:val="ka-GE"/>
        </w:rPr>
        <w:t xml:space="preserve"> </w:t>
      </w:r>
      <w:r w:rsidRPr="00ED02DD">
        <w:rPr>
          <w:rFonts w:ascii="Sylfaen" w:hAnsi="Sylfaen" w:cs="Sylfaen"/>
          <w:sz w:val="24"/>
          <w:szCs w:val="24"/>
          <w:lang w:val="ka-GE"/>
        </w:rPr>
        <w:t>ასაკი</w:t>
      </w:r>
      <w:r w:rsidRPr="00ED02DD">
        <w:rPr>
          <w:rFonts w:ascii="Sylfaen" w:hAnsi="Sylfaen"/>
          <w:sz w:val="24"/>
          <w:szCs w:val="24"/>
          <w:lang w:val="ka-GE"/>
        </w:rPr>
        <w:t xml:space="preserve">. ამასთან თუ აღნიშნული ცნობა </w:t>
      </w:r>
      <w:r w:rsidRPr="00ED02DD">
        <w:rPr>
          <w:rFonts w:ascii="Sylfaen" w:hAnsi="Sylfaen" w:cs="Sylfaen"/>
          <w:b/>
          <w:sz w:val="24"/>
          <w:szCs w:val="24"/>
          <w:lang w:val="ka-GE"/>
        </w:rPr>
        <w:t xml:space="preserve">არ შეიცავს </w:t>
      </w:r>
      <w:r w:rsidRPr="00ED02DD">
        <w:rPr>
          <w:rFonts w:ascii="Sylfaen" w:hAnsi="Sylfaen"/>
          <w:sz w:val="24"/>
          <w:szCs w:val="24"/>
          <w:lang w:val="ka-GE"/>
        </w:rPr>
        <w:t xml:space="preserve"> ჩამოთვლილ ინფორმაციას, სავალდებულოა, </w:t>
      </w:r>
      <w:r w:rsidR="00FA4875" w:rsidRPr="00ED02DD">
        <w:rPr>
          <w:rFonts w:ascii="Sylfaen" w:hAnsi="Sylfaen"/>
          <w:sz w:val="24"/>
          <w:szCs w:val="24"/>
          <w:lang w:val="ka-GE"/>
        </w:rPr>
        <w:t>გარდაცვლილის</w:t>
      </w:r>
      <w:r w:rsidRPr="00ED02DD">
        <w:rPr>
          <w:rFonts w:ascii="Sylfaen" w:hAnsi="Sylfaen"/>
          <w:sz w:val="24"/>
          <w:szCs w:val="24"/>
          <w:lang w:val="ka-GE"/>
        </w:rPr>
        <w:t xml:space="preserve"> გაკვეთის საფუძველზე  შესაბამისი საექსპერტო დასკვნის  წარმოდგენა  სადაც მითითებული იქნება </w:t>
      </w:r>
      <w:r w:rsidRPr="00ED02DD">
        <w:rPr>
          <w:rFonts w:ascii="Sylfaen" w:hAnsi="Sylfaen" w:cs="Sylfaen"/>
          <w:sz w:val="24"/>
          <w:szCs w:val="24"/>
          <w:lang w:val="ka-GE"/>
        </w:rPr>
        <w:t>გარდაცვალების</w:t>
      </w:r>
      <w:r w:rsidRPr="00ED02DD">
        <w:rPr>
          <w:rFonts w:ascii="Sylfaen" w:hAnsi="Sylfaen"/>
          <w:sz w:val="24"/>
          <w:szCs w:val="24"/>
          <w:lang w:val="ka-GE"/>
        </w:rPr>
        <w:t xml:space="preserve"> </w:t>
      </w:r>
      <w:r w:rsidRPr="00ED02DD">
        <w:rPr>
          <w:rFonts w:ascii="Sylfaen" w:hAnsi="Sylfaen" w:cs="Sylfaen"/>
          <w:sz w:val="24"/>
          <w:szCs w:val="24"/>
          <w:lang w:val="ka-GE"/>
        </w:rPr>
        <w:t>კონკრეტული/უტყუარად</w:t>
      </w:r>
      <w:r w:rsidRPr="00ED02DD">
        <w:rPr>
          <w:rFonts w:ascii="Sylfaen" w:hAnsi="Sylfaen"/>
          <w:sz w:val="24"/>
          <w:szCs w:val="24"/>
          <w:lang w:val="ka-GE"/>
        </w:rPr>
        <w:t xml:space="preserve"> </w:t>
      </w:r>
      <w:r w:rsidRPr="00ED02DD">
        <w:rPr>
          <w:rFonts w:ascii="Sylfaen" w:hAnsi="Sylfaen" w:cs="Sylfaen"/>
          <w:sz w:val="24"/>
          <w:szCs w:val="24"/>
          <w:lang w:val="ka-GE"/>
        </w:rPr>
        <w:t>დადგენილი</w:t>
      </w:r>
      <w:r w:rsidRPr="00ED02DD">
        <w:rPr>
          <w:rFonts w:ascii="Sylfaen" w:hAnsi="Sylfaen"/>
          <w:sz w:val="24"/>
          <w:szCs w:val="24"/>
          <w:lang w:val="ka-GE"/>
        </w:rPr>
        <w:t xml:space="preserve"> </w:t>
      </w:r>
      <w:r w:rsidRPr="00ED02DD">
        <w:rPr>
          <w:rFonts w:ascii="Sylfaen" w:hAnsi="Sylfaen" w:cs="Sylfaen"/>
          <w:sz w:val="24"/>
          <w:szCs w:val="24"/>
          <w:lang w:val="ka-GE"/>
        </w:rPr>
        <w:t>მიზეზი;</w:t>
      </w:r>
    </w:p>
    <w:p w14:paraId="6735DF33" w14:textId="77777777" w:rsidR="007970E4" w:rsidRPr="00ED02DD" w:rsidRDefault="00310F86" w:rsidP="00437A67">
      <w:pPr>
        <w:pStyle w:val="ListParagraph"/>
        <w:numPr>
          <w:ilvl w:val="2"/>
          <w:numId w:val="1"/>
        </w:numPr>
        <w:tabs>
          <w:tab w:val="left" w:pos="720"/>
        </w:tabs>
        <w:ind w:left="-540" w:hanging="630"/>
        <w:jc w:val="both"/>
        <w:rPr>
          <w:rFonts w:ascii="Sylfaen" w:hAnsi="Sylfaen"/>
          <w:noProof/>
          <w:sz w:val="24"/>
          <w:szCs w:val="24"/>
          <w:lang w:val="ka-GE"/>
        </w:rPr>
      </w:pPr>
      <w:r w:rsidRPr="00ED02DD">
        <w:rPr>
          <w:rFonts w:ascii="Sylfaen" w:hAnsi="Sylfaen" w:cs="Sylfaen"/>
          <w:sz w:val="24"/>
          <w:szCs w:val="24"/>
          <w:lang w:val="ka-GE"/>
        </w:rPr>
        <w:t>უბედური</w:t>
      </w:r>
      <w:r w:rsidRPr="00ED02DD">
        <w:rPr>
          <w:rFonts w:ascii="Sylfaen" w:hAnsi="Sylfaen"/>
          <w:sz w:val="24"/>
          <w:szCs w:val="24"/>
          <w:lang w:val="ka-GE"/>
        </w:rPr>
        <w:t xml:space="preserve"> </w:t>
      </w:r>
      <w:r w:rsidRPr="00ED02DD">
        <w:rPr>
          <w:rFonts w:ascii="Sylfaen" w:hAnsi="Sylfaen" w:cs="Sylfaen"/>
          <w:sz w:val="24"/>
          <w:szCs w:val="24"/>
          <w:lang w:val="ka-GE"/>
        </w:rPr>
        <w:t>შემთხვევით</w:t>
      </w:r>
      <w:r w:rsidRPr="00ED02DD">
        <w:rPr>
          <w:rFonts w:ascii="Sylfaen" w:hAnsi="Sylfaen"/>
          <w:sz w:val="24"/>
          <w:szCs w:val="24"/>
          <w:lang w:val="ka-GE"/>
        </w:rPr>
        <w:t xml:space="preserve"> </w:t>
      </w:r>
      <w:r w:rsidRPr="00ED02DD">
        <w:rPr>
          <w:rFonts w:ascii="Sylfaen" w:hAnsi="Sylfaen" w:cs="Sylfaen"/>
          <w:sz w:val="24"/>
          <w:szCs w:val="24"/>
          <w:lang w:val="ka-GE"/>
        </w:rPr>
        <w:t>გამოწვეული</w:t>
      </w:r>
      <w:r w:rsidRPr="00ED02DD">
        <w:rPr>
          <w:rFonts w:ascii="Sylfaen" w:hAnsi="Sylfaen"/>
          <w:sz w:val="24"/>
          <w:szCs w:val="24"/>
          <w:lang w:val="ka-GE"/>
        </w:rPr>
        <w:t xml:space="preserve"> </w:t>
      </w:r>
      <w:r w:rsidRPr="00ED02DD">
        <w:rPr>
          <w:rFonts w:ascii="Sylfaen" w:hAnsi="Sylfaen" w:cs="Sylfaen"/>
          <w:sz w:val="24"/>
          <w:szCs w:val="24"/>
          <w:lang w:val="ka-GE"/>
        </w:rPr>
        <w:t>გარდაცვალების</w:t>
      </w:r>
      <w:r w:rsidRPr="00ED02DD">
        <w:rPr>
          <w:rFonts w:ascii="Sylfaen" w:hAnsi="Sylfaen"/>
          <w:sz w:val="24"/>
          <w:szCs w:val="24"/>
          <w:lang w:val="ka-GE"/>
        </w:rPr>
        <w:t xml:space="preserve"> </w:t>
      </w:r>
      <w:r w:rsidRPr="00ED02DD">
        <w:rPr>
          <w:rFonts w:ascii="Sylfaen" w:hAnsi="Sylfaen" w:cs="Sylfaen"/>
          <w:sz w:val="24"/>
          <w:szCs w:val="24"/>
          <w:lang w:val="ka-GE"/>
        </w:rPr>
        <w:t>შემთხვევაში</w:t>
      </w:r>
      <w:r w:rsidRPr="00ED02DD">
        <w:rPr>
          <w:rFonts w:ascii="Sylfaen" w:hAnsi="Sylfaen"/>
          <w:sz w:val="24"/>
          <w:szCs w:val="24"/>
          <w:lang w:val="ka-GE"/>
        </w:rPr>
        <w:t xml:space="preserve">, შესაბამისი </w:t>
      </w:r>
      <w:r w:rsidRPr="00ED02DD">
        <w:rPr>
          <w:rFonts w:ascii="Sylfaen" w:hAnsi="Sylfaen" w:cs="Sylfaen"/>
          <w:sz w:val="24"/>
          <w:szCs w:val="24"/>
          <w:lang w:val="ka-GE"/>
        </w:rPr>
        <w:t>სამართალდამცავი</w:t>
      </w:r>
      <w:r w:rsidRPr="00ED02DD">
        <w:rPr>
          <w:rFonts w:ascii="Sylfaen" w:hAnsi="Sylfaen"/>
          <w:sz w:val="24"/>
          <w:szCs w:val="24"/>
          <w:lang w:val="ka-GE"/>
        </w:rPr>
        <w:t xml:space="preserve"> </w:t>
      </w:r>
      <w:r w:rsidRPr="00ED02DD">
        <w:rPr>
          <w:rFonts w:ascii="Sylfaen" w:hAnsi="Sylfaen" w:cs="Sylfaen"/>
          <w:sz w:val="24"/>
          <w:szCs w:val="24"/>
          <w:lang w:val="ka-GE"/>
        </w:rPr>
        <w:t>ორგანოების</w:t>
      </w:r>
      <w:r w:rsidRPr="00ED02DD">
        <w:rPr>
          <w:rFonts w:ascii="Sylfaen" w:hAnsi="Sylfaen"/>
          <w:sz w:val="24"/>
          <w:szCs w:val="24"/>
          <w:lang w:val="ka-GE"/>
        </w:rPr>
        <w:t xml:space="preserve"> </w:t>
      </w:r>
      <w:r w:rsidRPr="00ED02DD">
        <w:rPr>
          <w:rFonts w:ascii="Sylfaen" w:hAnsi="Sylfaen" w:cs="Sylfaen"/>
          <w:sz w:val="24"/>
          <w:szCs w:val="24"/>
          <w:lang w:val="ka-GE"/>
        </w:rPr>
        <w:t>მიერ</w:t>
      </w:r>
      <w:r w:rsidRPr="00ED02DD">
        <w:rPr>
          <w:rFonts w:ascii="Sylfaen" w:hAnsi="Sylfaen"/>
          <w:sz w:val="24"/>
          <w:szCs w:val="24"/>
          <w:lang w:val="ka-GE"/>
        </w:rPr>
        <w:t xml:space="preserve"> </w:t>
      </w:r>
      <w:r w:rsidRPr="00ED02DD">
        <w:rPr>
          <w:rFonts w:ascii="Sylfaen" w:hAnsi="Sylfaen" w:cs="Sylfaen"/>
          <w:sz w:val="24"/>
          <w:szCs w:val="24"/>
          <w:lang w:val="ka-GE"/>
        </w:rPr>
        <w:t>გაცემული</w:t>
      </w:r>
      <w:r w:rsidRPr="00ED02DD">
        <w:rPr>
          <w:rFonts w:ascii="Sylfaen" w:hAnsi="Sylfaen"/>
          <w:sz w:val="24"/>
          <w:szCs w:val="24"/>
          <w:lang w:val="ka-GE"/>
        </w:rPr>
        <w:t xml:space="preserve"> </w:t>
      </w:r>
      <w:r w:rsidRPr="00ED02DD">
        <w:rPr>
          <w:rFonts w:ascii="Sylfaen" w:hAnsi="Sylfaen" w:cs="Sylfaen"/>
          <w:sz w:val="24"/>
          <w:szCs w:val="24"/>
          <w:lang w:val="ka-GE"/>
        </w:rPr>
        <w:t>ცნობა</w:t>
      </w:r>
      <w:r w:rsidR="0084516B" w:rsidRPr="00ED02DD">
        <w:rPr>
          <w:rFonts w:ascii="Sylfaen" w:hAnsi="Sylfaen" w:cs="Sylfaen"/>
          <w:sz w:val="24"/>
          <w:szCs w:val="24"/>
          <w:lang w:val="ka-GE"/>
        </w:rPr>
        <w:t>,</w:t>
      </w:r>
      <w:r w:rsidRPr="00ED02DD">
        <w:rPr>
          <w:rFonts w:ascii="Sylfaen" w:hAnsi="Sylfaen"/>
          <w:sz w:val="24"/>
          <w:szCs w:val="24"/>
          <w:lang w:val="ka-GE"/>
        </w:rPr>
        <w:t xml:space="preserve"> ექსპერტიზის დასკვნა  გარდაცვალების მიზეზის შესახებ,  თუ მომხდარ შემთხვევასთან დაკავშირებით  აღძრულია</w:t>
      </w:r>
      <w:r w:rsidR="0084516B" w:rsidRPr="00ED02DD">
        <w:rPr>
          <w:rFonts w:ascii="Sylfaen" w:hAnsi="Sylfaen"/>
          <w:sz w:val="24"/>
          <w:szCs w:val="24"/>
          <w:lang w:val="ka-GE"/>
        </w:rPr>
        <w:t xml:space="preserve"> </w:t>
      </w:r>
      <w:r w:rsidRPr="00ED02DD">
        <w:rPr>
          <w:rFonts w:ascii="Sylfaen" w:hAnsi="Sylfaen"/>
          <w:sz w:val="24"/>
          <w:szCs w:val="24"/>
          <w:lang w:val="ka-GE"/>
        </w:rPr>
        <w:t xml:space="preserve"> </w:t>
      </w:r>
      <w:r w:rsidRPr="00ED02DD">
        <w:rPr>
          <w:rFonts w:ascii="Sylfaen" w:hAnsi="Sylfaen" w:cs="Sylfaen"/>
          <w:sz w:val="24"/>
          <w:szCs w:val="24"/>
          <w:lang w:val="ka-GE"/>
        </w:rPr>
        <w:t>სისხლის</w:t>
      </w:r>
      <w:r w:rsidRPr="00ED02DD">
        <w:rPr>
          <w:rFonts w:ascii="Sylfaen" w:hAnsi="Sylfaen"/>
          <w:sz w:val="24"/>
          <w:szCs w:val="24"/>
          <w:lang w:val="ka-GE"/>
        </w:rPr>
        <w:t xml:space="preserve"> </w:t>
      </w:r>
      <w:r w:rsidRPr="00ED02DD">
        <w:rPr>
          <w:rFonts w:ascii="Sylfaen" w:hAnsi="Sylfaen" w:cs="Sylfaen"/>
          <w:sz w:val="24"/>
          <w:szCs w:val="24"/>
          <w:lang w:val="ka-GE"/>
        </w:rPr>
        <w:t>სამართლის</w:t>
      </w:r>
      <w:r w:rsidRPr="00ED02DD">
        <w:rPr>
          <w:rFonts w:ascii="Sylfaen" w:hAnsi="Sylfaen"/>
          <w:sz w:val="24"/>
          <w:szCs w:val="24"/>
          <w:lang w:val="ka-GE"/>
        </w:rPr>
        <w:t xml:space="preserve"> </w:t>
      </w:r>
      <w:r w:rsidRPr="00ED02DD">
        <w:rPr>
          <w:rFonts w:ascii="Sylfaen" w:hAnsi="Sylfaen" w:cs="Sylfaen"/>
          <w:sz w:val="24"/>
          <w:szCs w:val="24"/>
          <w:lang w:val="ka-GE"/>
        </w:rPr>
        <w:t>საქმე,</w:t>
      </w:r>
      <w:r w:rsidRPr="00ED02DD">
        <w:rPr>
          <w:rFonts w:ascii="Sylfaen" w:hAnsi="Sylfaen"/>
          <w:sz w:val="24"/>
          <w:szCs w:val="24"/>
          <w:lang w:val="ka-GE"/>
        </w:rPr>
        <w:t xml:space="preserve"> </w:t>
      </w:r>
      <w:r w:rsidRPr="00ED02DD">
        <w:rPr>
          <w:rFonts w:ascii="Sylfaen" w:hAnsi="Sylfaen" w:cs="Sylfaen"/>
          <w:sz w:val="24"/>
          <w:szCs w:val="24"/>
          <w:lang w:val="ka-GE"/>
        </w:rPr>
        <w:t>გამოძიების</w:t>
      </w:r>
      <w:r w:rsidRPr="00ED02DD">
        <w:rPr>
          <w:rFonts w:ascii="Sylfaen" w:hAnsi="Sylfaen"/>
          <w:sz w:val="24"/>
          <w:szCs w:val="24"/>
          <w:lang w:val="ka-GE"/>
        </w:rPr>
        <w:t xml:space="preserve"> </w:t>
      </w:r>
      <w:r w:rsidRPr="00ED02DD">
        <w:rPr>
          <w:rFonts w:ascii="Sylfaen" w:hAnsi="Sylfaen" w:cs="Sylfaen"/>
          <w:sz w:val="24"/>
          <w:szCs w:val="24"/>
          <w:lang w:val="ka-GE"/>
        </w:rPr>
        <w:t>ხელთ</w:t>
      </w:r>
      <w:r w:rsidRPr="00ED02DD">
        <w:rPr>
          <w:rFonts w:ascii="Sylfaen" w:hAnsi="Sylfaen"/>
          <w:sz w:val="24"/>
          <w:szCs w:val="24"/>
          <w:lang w:val="ka-GE"/>
        </w:rPr>
        <w:t xml:space="preserve"> </w:t>
      </w:r>
      <w:r w:rsidRPr="00ED02DD">
        <w:rPr>
          <w:rFonts w:ascii="Sylfaen" w:hAnsi="Sylfaen" w:cs="Sylfaen"/>
          <w:sz w:val="24"/>
          <w:szCs w:val="24"/>
          <w:lang w:val="ka-GE"/>
        </w:rPr>
        <w:t>არსებული</w:t>
      </w:r>
      <w:r w:rsidRPr="00ED02DD">
        <w:rPr>
          <w:rFonts w:ascii="Sylfaen" w:hAnsi="Sylfaen"/>
          <w:sz w:val="24"/>
          <w:szCs w:val="24"/>
          <w:lang w:val="ka-GE"/>
        </w:rPr>
        <w:t xml:space="preserve"> </w:t>
      </w:r>
      <w:r w:rsidRPr="00ED02DD">
        <w:rPr>
          <w:rFonts w:ascii="Sylfaen" w:hAnsi="Sylfaen" w:cs="Sylfaen"/>
          <w:sz w:val="24"/>
          <w:szCs w:val="24"/>
          <w:lang w:val="ka-GE"/>
        </w:rPr>
        <w:t>დოკუმენტაცია</w:t>
      </w:r>
      <w:r w:rsidRPr="00ED02DD">
        <w:rPr>
          <w:rFonts w:ascii="Sylfaen" w:hAnsi="Sylfaen"/>
          <w:sz w:val="24"/>
          <w:szCs w:val="24"/>
          <w:lang w:val="ka-GE"/>
        </w:rPr>
        <w:t xml:space="preserve"> (</w:t>
      </w:r>
      <w:r w:rsidRPr="00ED02DD">
        <w:rPr>
          <w:rFonts w:ascii="Sylfaen" w:hAnsi="Sylfaen" w:cs="Sylfaen"/>
          <w:sz w:val="24"/>
          <w:szCs w:val="24"/>
          <w:lang w:val="ka-GE"/>
        </w:rPr>
        <w:t>საქმის</w:t>
      </w:r>
      <w:r w:rsidRPr="00ED02DD">
        <w:rPr>
          <w:rFonts w:ascii="Sylfaen" w:hAnsi="Sylfaen"/>
          <w:sz w:val="24"/>
          <w:szCs w:val="24"/>
          <w:lang w:val="ka-GE"/>
        </w:rPr>
        <w:t xml:space="preserve"> </w:t>
      </w:r>
      <w:r w:rsidRPr="00ED02DD">
        <w:rPr>
          <w:rFonts w:ascii="Sylfaen" w:hAnsi="Sylfaen" w:cs="Sylfaen"/>
          <w:sz w:val="24"/>
          <w:szCs w:val="24"/>
          <w:lang w:val="ka-GE"/>
        </w:rPr>
        <w:t>მასალები</w:t>
      </w:r>
      <w:r w:rsidRPr="00ED02DD">
        <w:rPr>
          <w:rFonts w:ascii="Sylfaen" w:hAnsi="Sylfaen"/>
          <w:sz w:val="24"/>
          <w:szCs w:val="24"/>
          <w:lang w:val="ka-GE"/>
        </w:rPr>
        <w:t>);</w:t>
      </w:r>
    </w:p>
    <w:p w14:paraId="21D163E9" w14:textId="6BA1F064" w:rsidR="007970E4" w:rsidRPr="00ED02DD" w:rsidRDefault="00310F86" w:rsidP="00437A67">
      <w:pPr>
        <w:pStyle w:val="ListParagraph"/>
        <w:numPr>
          <w:ilvl w:val="2"/>
          <w:numId w:val="1"/>
        </w:numPr>
        <w:tabs>
          <w:tab w:val="left" w:pos="720"/>
        </w:tabs>
        <w:ind w:left="-540" w:hanging="630"/>
        <w:jc w:val="both"/>
        <w:rPr>
          <w:rFonts w:ascii="Sylfaen" w:hAnsi="Sylfaen"/>
          <w:noProof/>
          <w:sz w:val="24"/>
          <w:szCs w:val="24"/>
          <w:lang w:val="ka-GE"/>
        </w:rPr>
      </w:pPr>
      <w:r w:rsidRPr="00ED02DD">
        <w:rPr>
          <w:rFonts w:ascii="Sylfaen" w:hAnsi="Sylfaen" w:cs="Sylfaen"/>
          <w:sz w:val="24"/>
          <w:szCs w:val="24"/>
          <w:lang w:val="ka-GE"/>
        </w:rPr>
        <w:t>კონკრეტული</w:t>
      </w:r>
      <w:r w:rsidRPr="00ED02DD">
        <w:rPr>
          <w:rFonts w:ascii="Sylfaen" w:hAnsi="Sylfaen"/>
          <w:sz w:val="24"/>
          <w:szCs w:val="24"/>
          <w:lang w:val="ka-GE"/>
        </w:rPr>
        <w:t xml:space="preserve"> </w:t>
      </w:r>
      <w:r w:rsidRPr="00ED02DD">
        <w:rPr>
          <w:rFonts w:ascii="Sylfaen" w:hAnsi="Sylfaen"/>
          <w:b/>
          <w:sz w:val="24"/>
          <w:szCs w:val="24"/>
          <w:lang w:val="ka-GE"/>
        </w:rPr>
        <w:t>სადაზღვევო</w:t>
      </w:r>
      <w:r w:rsidRPr="00ED02DD">
        <w:rPr>
          <w:rFonts w:ascii="Sylfaen" w:hAnsi="Sylfaen"/>
          <w:sz w:val="24"/>
          <w:szCs w:val="24"/>
          <w:lang w:val="ka-GE"/>
        </w:rPr>
        <w:t xml:space="preserve"> </w:t>
      </w:r>
      <w:r w:rsidRPr="00ED02DD">
        <w:rPr>
          <w:rFonts w:ascii="Sylfaen" w:hAnsi="Sylfaen" w:cs="Sylfaen"/>
          <w:b/>
          <w:sz w:val="24"/>
          <w:szCs w:val="24"/>
          <w:lang w:val="ka-GE"/>
        </w:rPr>
        <w:t>შემთხვევის</w:t>
      </w:r>
      <w:r w:rsidRPr="00ED02DD">
        <w:rPr>
          <w:rFonts w:ascii="Sylfaen" w:hAnsi="Sylfaen"/>
          <w:sz w:val="24"/>
          <w:szCs w:val="24"/>
          <w:lang w:val="ka-GE"/>
        </w:rPr>
        <w:t xml:space="preserve"> </w:t>
      </w:r>
      <w:r w:rsidRPr="00ED02DD">
        <w:rPr>
          <w:rFonts w:ascii="Sylfaen" w:hAnsi="Sylfaen" w:cs="Sylfaen"/>
          <w:sz w:val="24"/>
          <w:szCs w:val="24"/>
          <w:lang w:val="ka-GE"/>
        </w:rPr>
        <w:t>სპეციფიკიდან</w:t>
      </w:r>
      <w:r w:rsidRPr="00ED02DD">
        <w:rPr>
          <w:rFonts w:ascii="Sylfaen" w:hAnsi="Sylfaen"/>
          <w:sz w:val="24"/>
          <w:szCs w:val="24"/>
          <w:lang w:val="ka-GE"/>
        </w:rPr>
        <w:t xml:space="preserve"> </w:t>
      </w:r>
      <w:r w:rsidRPr="00ED02DD">
        <w:rPr>
          <w:rFonts w:ascii="Sylfaen" w:hAnsi="Sylfaen" w:cs="Sylfaen"/>
          <w:sz w:val="24"/>
          <w:szCs w:val="24"/>
          <w:lang w:val="ka-GE"/>
        </w:rPr>
        <w:t>გამომდინარე</w:t>
      </w:r>
      <w:r w:rsidRPr="00ED02DD">
        <w:rPr>
          <w:rFonts w:ascii="Sylfaen" w:hAnsi="Sylfaen"/>
          <w:sz w:val="24"/>
          <w:szCs w:val="24"/>
          <w:lang w:val="ka-GE"/>
        </w:rPr>
        <w:t xml:space="preserve"> </w:t>
      </w:r>
      <w:r w:rsidR="004C3A1A" w:rsidRPr="00ED02DD">
        <w:rPr>
          <w:rFonts w:ascii="Sylfaen" w:hAnsi="Sylfaen" w:cs="Sylfaen"/>
          <w:b/>
          <w:sz w:val="24"/>
          <w:szCs w:val="24"/>
          <w:lang w:val="ka-GE"/>
        </w:rPr>
        <w:t>ბანკის</w:t>
      </w:r>
      <w:r w:rsidRPr="00ED02DD">
        <w:rPr>
          <w:rFonts w:ascii="Sylfaen" w:hAnsi="Sylfaen"/>
          <w:sz w:val="24"/>
          <w:szCs w:val="24"/>
          <w:lang w:val="ka-GE"/>
        </w:rPr>
        <w:t xml:space="preserve"> </w:t>
      </w:r>
      <w:r w:rsidRPr="00ED02DD">
        <w:rPr>
          <w:rFonts w:ascii="Sylfaen" w:hAnsi="Sylfaen" w:cs="Sylfaen"/>
          <w:sz w:val="24"/>
          <w:szCs w:val="24"/>
          <w:lang w:val="ka-GE"/>
        </w:rPr>
        <w:t>მიერ</w:t>
      </w:r>
      <w:r w:rsidRPr="00ED02DD">
        <w:rPr>
          <w:rFonts w:ascii="Sylfaen" w:hAnsi="Sylfaen"/>
          <w:sz w:val="24"/>
          <w:szCs w:val="24"/>
          <w:lang w:val="ka-GE"/>
        </w:rPr>
        <w:t xml:space="preserve"> </w:t>
      </w:r>
      <w:r w:rsidRPr="00ED02DD">
        <w:rPr>
          <w:rFonts w:ascii="Sylfaen" w:hAnsi="Sylfaen" w:cs="Sylfaen"/>
          <w:sz w:val="24"/>
          <w:szCs w:val="24"/>
          <w:lang w:val="ka-GE"/>
        </w:rPr>
        <w:t>მოთხოვნილი,</w:t>
      </w:r>
      <w:r w:rsidRPr="00ED02DD">
        <w:rPr>
          <w:rFonts w:ascii="Sylfaen" w:hAnsi="Sylfaen"/>
          <w:sz w:val="24"/>
          <w:szCs w:val="24"/>
          <w:lang w:val="ka-GE"/>
        </w:rPr>
        <w:t xml:space="preserve"> </w:t>
      </w:r>
      <w:r w:rsidRPr="00ED02DD">
        <w:rPr>
          <w:rFonts w:ascii="Sylfaen" w:hAnsi="Sylfaen"/>
          <w:b/>
          <w:sz w:val="24"/>
          <w:szCs w:val="24"/>
          <w:lang w:val="ka-GE"/>
        </w:rPr>
        <w:t xml:space="preserve">სადაზღვევო </w:t>
      </w:r>
      <w:r w:rsidRPr="00ED02DD">
        <w:rPr>
          <w:rFonts w:ascii="Sylfaen" w:hAnsi="Sylfaen" w:cs="Sylfaen"/>
          <w:b/>
          <w:sz w:val="24"/>
          <w:szCs w:val="24"/>
          <w:lang w:val="ka-GE"/>
        </w:rPr>
        <w:t>შემთხვევასთან</w:t>
      </w:r>
      <w:r w:rsidRPr="00ED02DD">
        <w:rPr>
          <w:rFonts w:ascii="Sylfaen" w:hAnsi="Sylfaen"/>
          <w:sz w:val="24"/>
          <w:szCs w:val="24"/>
          <w:lang w:val="ka-GE"/>
        </w:rPr>
        <w:t xml:space="preserve"> </w:t>
      </w:r>
      <w:r w:rsidRPr="00ED02DD">
        <w:rPr>
          <w:rFonts w:ascii="Sylfaen" w:hAnsi="Sylfaen" w:cs="Sylfaen"/>
          <w:sz w:val="24"/>
          <w:szCs w:val="24"/>
          <w:lang w:val="ka-GE"/>
        </w:rPr>
        <w:t>დაკავშირებული</w:t>
      </w:r>
      <w:r w:rsidRPr="00ED02DD">
        <w:rPr>
          <w:rFonts w:ascii="Sylfaen" w:hAnsi="Sylfaen"/>
          <w:sz w:val="24"/>
          <w:szCs w:val="24"/>
          <w:lang w:val="ka-GE"/>
        </w:rPr>
        <w:t xml:space="preserve"> </w:t>
      </w:r>
      <w:r w:rsidRPr="00ED02DD">
        <w:rPr>
          <w:rFonts w:ascii="Sylfaen" w:hAnsi="Sylfaen" w:cs="Sylfaen"/>
          <w:sz w:val="24"/>
          <w:szCs w:val="24"/>
          <w:lang w:val="ka-GE"/>
        </w:rPr>
        <w:t>დამატებითი</w:t>
      </w:r>
      <w:r w:rsidRPr="00ED02DD">
        <w:rPr>
          <w:rFonts w:ascii="Sylfaen" w:hAnsi="Sylfaen"/>
          <w:sz w:val="24"/>
          <w:szCs w:val="24"/>
          <w:lang w:val="ka-GE"/>
        </w:rPr>
        <w:t xml:space="preserve"> </w:t>
      </w:r>
      <w:r w:rsidRPr="00ED02DD">
        <w:rPr>
          <w:rFonts w:ascii="Sylfaen" w:hAnsi="Sylfaen" w:cs="Sylfaen"/>
          <w:sz w:val="24"/>
          <w:szCs w:val="24"/>
          <w:lang w:val="ka-GE"/>
        </w:rPr>
        <w:t>დოკუმენტაცია</w:t>
      </w:r>
      <w:r w:rsidRPr="00ED02DD">
        <w:rPr>
          <w:rFonts w:ascii="Sylfaen" w:hAnsi="Sylfaen"/>
          <w:sz w:val="24"/>
          <w:szCs w:val="24"/>
          <w:lang w:val="ka-GE"/>
        </w:rPr>
        <w:t>.</w:t>
      </w:r>
    </w:p>
    <w:p w14:paraId="2893C511" w14:textId="2035FA5D" w:rsidR="007970E4" w:rsidRPr="00ED02DD" w:rsidRDefault="00310F86" w:rsidP="00437A67">
      <w:pPr>
        <w:pStyle w:val="ListParagraph"/>
        <w:numPr>
          <w:ilvl w:val="1"/>
          <w:numId w:val="1"/>
        </w:numPr>
        <w:tabs>
          <w:tab w:val="left" w:pos="720"/>
        </w:tabs>
        <w:ind w:left="-540" w:hanging="630"/>
        <w:jc w:val="both"/>
        <w:rPr>
          <w:rFonts w:ascii="Sylfaen" w:hAnsi="Sylfaen"/>
          <w:noProof/>
          <w:sz w:val="24"/>
          <w:szCs w:val="24"/>
          <w:lang w:val="ka-GE"/>
        </w:rPr>
      </w:pPr>
      <w:r w:rsidRPr="00ED02DD">
        <w:rPr>
          <w:rFonts w:ascii="Sylfaen" w:hAnsi="Sylfaen"/>
          <w:sz w:val="24"/>
          <w:szCs w:val="24"/>
          <w:lang w:val="ka-GE"/>
        </w:rPr>
        <w:t xml:space="preserve">მხარეთა მიერ შეთანხმებულია, რომ </w:t>
      </w:r>
      <w:r w:rsidR="00D77B57" w:rsidRPr="00ED02DD">
        <w:rPr>
          <w:rFonts w:ascii="Sylfaen" w:hAnsi="Sylfaen"/>
          <w:sz w:val="24"/>
          <w:szCs w:val="24"/>
          <w:lang w:val="ka-GE"/>
        </w:rPr>
        <w:t xml:space="preserve">მხოლოდ იმ შემთხვევაში </w:t>
      </w:r>
      <w:r w:rsidRPr="00ED02DD">
        <w:rPr>
          <w:rFonts w:ascii="Sylfaen" w:hAnsi="Sylfaen"/>
          <w:sz w:val="24"/>
          <w:szCs w:val="24"/>
          <w:lang w:val="ka-GE"/>
        </w:rPr>
        <w:t xml:space="preserve">თუ </w:t>
      </w:r>
      <w:r w:rsidRPr="00ED02DD">
        <w:rPr>
          <w:rFonts w:ascii="Sylfaen" w:hAnsi="Sylfaen"/>
          <w:b/>
          <w:sz w:val="24"/>
          <w:szCs w:val="24"/>
          <w:lang w:val="ka-GE"/>
        </w:rPr>
        <w:t>სადაზღვევო ანაზ</w:t>
      </w:r>
      <w:r w:rsidR="00D77B57" w:rsidRPr="00ED02DD">
        <w:rPr>
          <w:rFonts w:ascii="Sylfaen" w:hAnsi="Sylfaen"/>
          <w:b/>
          <w:sz w:val="24"/>
          <w:szCs w:val="24"/>
          <w:lang w:val="ka-GE"/>
        </w:rPr>
        <w:t>ღ</w:t>
      </w:r>
      <w:r w:rsidRPr="00ED02DD">
        <w:rPr>
          <w:rFonts w:ascii="Sylfaen" w:hAnsi="Sylfaen"/>
          <w:b/>
          <w:sz w:val="24"/>
          <w:szCs w:val="24"/>
          <w:lang w:val="ka-GE"/>
        </w:rPr>
        <w:t>აურების</w:t>
      </w:r>
      <w:r w:rsidRPr="00ED02DD">
        <w:rPr>
          <w:rFonts w:ascii="Sylfaen" w:hAnsi="Sylfaen"/>
          <w:sz w:val="24"/>
          <w:szCs w:val="24"/>
          <w:lang w:val="ka-GE"/>
        </w:rPr>
        <w:t xml:space="preserve"> ოდენობა  არ აღემატება </w:t>
      </w:r>
      <w:r w:rsidR="00C77C5E" w:rsidRPr="00ED02DD">
        <w:rPr>
          <w:rFonts w:ascii="Sylfaen" w:hAnsi="Sylfaen"/>
          <w:sz w:val="24"/>
          <w:szCs w:val="24"/>
          <w:lang w:val="ka-GE"/>
        </w:rPr>
        <w:t xml:space="preserve">5000 </w:t>
      </w:r>
      <w:r w:rsidRPr="00ED02DD">
        <w:rPr>
          <w:rFonts w:ascii="Sylfaen" w:hAnsi="Sylfaen"/>
          <w:sz w:val="24"/>
          <w:szCs w:val="24"/>
          <w:lang w:val="ka-GE"/>
        </w:rPr>
        <w:t>(</w:t>
      </w:r>
      <w:r w:rsidR="00C77C5E" w:rsidRPr="00ED02DD">
        <w:rPr>
          <w:rFonts w:ascii="Sylfaen" w:hAnsi="Sylfaen"/>
          <w:sz w:val="24"/>
          <w:szCs w:val="24"/>
          <w:lang w:val="ka-GE"/>
        </w:rPr>
        <w:t>ხუთი</w:t>
      </w:r>
      <w:r w:rsidRPr="00ED02DD">
        <w:rPr>
          <w:rFonts w:ascii="Sylfaen" w:hAnsi="Sylfaen"/>
          <w:sz w:val="24"/>
          <w:szCs w:val="24"/>
          <w:lang w:val="ka-GE"/>
        </w:rPr>
        <w:t xml:space="preserve"> ათასი)  ლარს და ამავდროულად</w:t>
      </w:r>
      <w:r w:rsidR="00D77B57" w:rsidRPr="00ED02DD">
        <w:rPr>
          <w:rFonts w:ascii="Sylfaen" w:hAnsi="Sylfaen"/>
          <w:sz w:val="24"/>
          <w:szCs w:val="24"/>
          <w:lang w:val="ka-GE"/>
        </w:rPr>
        <w:t xml:space="preserve"> როგორც </w:t>
      </w:r>
      <w:r w:rsidR="004C3A1A" w:rsidRPr="00ED02DD">
        <w:rPr>
          <w:rFonts w:ascii="Sylfaen" w:hAnsi="Sylfaen"/>
          <w:b/>
          <w:sz w:val="24"/>
          <w:szCs w:val="24"/>
          <w:lang w:val="ka-GE"/>
        </w:rPr>
        <w:t xml:space="preserve">ბანკთან </w:t>
      </w:r>
      <w:r w:rsidR="004C3A1A" w:rsidRPr="00ED02DD">
        <w:rPr>
          <w:rFonts w:ascii="Sylfaen" w:hAnsi="Sylfaen"/>
          <w:bCs/>
          <w:sz w:val="24"/>
          <w:szCs w:val="24"/>
          <w:lang w:val="ka-GE"/>
        </w:rPr>
        <w:t xml:space="preserve">დოკუმენტაციიდან </w:t>
      </w:r>
      <w:r w:rsidRPr="00ED02DD">
        <w:rPr>
          <w:rFonts w:ascii="Sylfaen" w:hAnsi="Sylfaen" w:cs="Sylfaen"/>
          <w:b/>
          <w:sz w:val="24"/>
          <w:szCs w:val="24"/>
          <w:lang w:val="ka-GE"/>
        </w:rPr>
        <w:t>მსესხებლის</w:t>
      </w:r>
      <w:r w:rsidRPr="00ED02DD">
        <w:rPr>
          <w:rFonts w:ascii="Sylfaen" w:hAnsi="Sylfaen"/>
          <w:sz w:val="24"/>
          <w:szCs w:val="24"/>
          <w:lang w:val="ka-GE"/>
        </w:rPr>
        <w:t xml:space="preserve"> </w:t>
      </w:r>
      <w:r w:rsidRPr="00ED02DD">
        <w:rPr>
          <w:rFonts w:ascii="Sylfaen" w:hAnsi="Sylfaen" w:cs="Sylfaen"/>
          <w:sz w:val="24"/>
          <w:szCs w:val="24"/>
          <w:lang w:val="ka-GE"/>
        </w:rPr>
        <w:t>გარდაცვალების</w:t>
      </w:r>
      <w:r w:rsidRPr="00ED02DD">
        <w:rPr>
          <w:rFonts w:ascii="Sylfaen" w:hAnsi="Sylfaen"/>
          <w:sz w:val="24"/>
          <w:szCs w:val="24"/>
          <w:lang w:val="ka-GE"/>
        </w:rPr>
        <w:t xml:space="preserve"> </w:t>
      </w:r>
      <w:r w:rsidRPr="00ED02DD">
        <w:rPr>
          <w:rFonts w:ascii="Sylfaen" w:hAnsi="Sylfaen" w:cs="Sylfaen"/>
          <w:sz w:val="24"/>
          <w:szCs w:val="24"/>
          <w:lang w:val="ka-GE"/>
        </w:rPr>
        <w:t>შესახებ</w:t>
      </w:r>
      <w:r w:rsidR="00D77B57" w:rsidRPr="00ED02DD">
        <w:rPr>
          <w:rFonts w:ascii="Sylfaen" w:hAnsi="Sylfaen" w:cs="Sylfaen"/>
          <w:sz w:val="24"/>
          <w:szCs w:val="24"/>
          <w:lang w:val="ka-GE"/>
        </w:rPr>
        <w:t xml:space="preserve"> სამედიცინო ცნობის</w:t>
      </w:r>
      <w:r w:rsidRPr="00ED02DD">
        <w:rPr>
          <w:rFonts w:ascii="Sylfaen" w:hAnsi="Sylfaen"/>
          <w:sz w:val="24"/>
          <w:szCs w:val="24"/>
          <w:lang w:val="ka-GE"/>
        </w:rPr>
        <w:t xml:space="preserve"> </w:t>
      </w:r>
      <w:r w:rsidR="00D77B57" w:rsidRPr="00ED02DD">
        <w:rPr>
          <w:rFonts w:ascii="Sylfaen" w:hAnsi="Sylfaen"/>
          <w:sz w:val="24"/>
          <w:szCs w:val="24"/>
          <w:lang w:val="ka-GE"/>
        </w:rPr>
        <w:t>(</w:t>
      </w:r>
      <w:r w:rsidRPr="00ED02DD">
        <w:rPr>
          <w:rFonts w:ascii="Sylfaen" w:hAnsi="Sylfaen"/>
          <w:sz w:val="24"/>
          <w:szCs w:val="24"/>
          <w:lang w:val="ka-GE"/>
        </w:rPr>
        <w:t>ფორმა N106</w:t>
      </w:r>
      <w:r w:rsidRPr="00ED02DD">
        <w:rPr>
          <w:rFonts w:ascii="Sylfaen" w:hAnsi="Sylfaen" w:cs="Sylfaen"/>
          <w:sz w:val="24"/>
          <w:szCs w:val="24"/>
          <w:lang w:val="ka-GE"/>
        </w:rPr>
        <w:t>ს</w:t>
      </w:r>
      <w:r w:rsidRPr="00ED02DD">
        <w:rPr>
          <w:rFonts w:ascii="Sylfaen" w:hAnsi="Sylfaen"/>
          <w:sz w:val="24"/>
          <w:szCs w:val="24"/>
          <w:lang w:val="ka-GE"/>
        </w:rPr>
        <w:t>-4</w:t>
      </w:r>
      <w:r w:rsidR="00D77B57" w:rsidRPr="00ED02DD">
        <w:rPr>
          <w:rFonts w:ascii="Sylfaen" w:hAnsi="Sylfaen"/>
          <w:sz w:val="24"/>
          <w:szCs w:val="24"/>
          <w:lang w:val="ka-GE"/>
        </w:rPr>
        <w:t>) საფუძველზე ვერ ხორციელდება</w:t>
      </w:r>
      <w:r w:rsidR="004C3A1A" w:rsidRPr="00ED02DD">
        <w:rPr>
          <w:rFonts w:ascii="Sylfaen" w:hAnsi="Sylfaen"/>
          <w:sz w:val="24"/>
          <w:szCs w:val="24"/>
          <w:lang w:val="ka-GE"/>
        </w:rPr>
        <w:t xml:space="preserve"> </w:t>
      </w:r>
      <w:r w:rsidRPr="00ED02DD">
        <w:rPr>
          <w:rFonts w:ascii="Sylfaen" w:hAnsi="Sylfaen"/>
          <w:b/>
          <w:sz w:val="24"/>
          <w:szCs w:val="24"/>
          <w:lang w:val="ka-GE"/>
        </w:rPr>
        <w:t xml:space="preserve">მსესხებლის </w:t>
      </w:r>
      <w:r w:rsidRPr="00ED02DD">
        <w:rPr>
          <w:rFonts w:ascii="Sylfaen" w:hAnsi="Sylfaen"/>
          <w:sz w:val="24"/>
          <w:szCs w:val="24"/>
          <w:lang w:val="ka-GE"/>
        </w:rPr>
        <w:t xml:space="preserve"> გარდაცვალების  </w:t>
      </w:r>
      <w:r w:rsidRPr="00ED02DD">
        <w:rPr>
          <w:rFonts w:ascii="Sylfaen" w:hAnsi="Sylfaen" w:cs="Sylfaen"/>
          <w:sz w:val="24"/>
          <w:szCs w:val="24"/>
          <w:lang w:val="ka-GE"/>
        </w:rPr>
        <w:t>კონკრეტული/უტყუარად</w:t>
      </w:r>
      <w:r w:rsidRPr="00ED02DD">
        <w:rPr>
          <w:rFonts w:ascii="Sylfaen" w:hAnsi="Sylfaen"/>
          <w:sz w:val="24"/>
          <w:szCs w:val="24"/>
          <w:lang w:val="ka-GE"/>
        </w:rPr>
        <w:t xml:space="preserve"> </w:t>
      </w:r>
      <w:r w:rsidRPr="00ED02DD">
        <w:rPr>
          <w:rFonts w:ascii="Sylfaen" w:hAnsi="Sylfaen" w:cs="Sylfaen"/>
          <w:sz w:val="24"/>
          <w:szCs w:val="24"/>
          <w:lang w:val="ka-GE"/>
        </w:rPr>
        <w:t>დადგენილი</w:t>
      </w:r>
      <w:r w:rsidRPr="00ED02DD">
        <w:rPr>
          <w:rFonts w:ascii="Sylfaen" w:hAnsi="Sylfaen"/>
          <w:sz w:val="24"/>
          <w:szCs w:val="24"/>
          <w:lang w:val="ka-GE"/>
        </w:rPr>
        <w:t xml:space="preserve"> </w:t>
      </w:r>
      <w:r w:rsidRPr="00ED02DD">
        <w:rPr>
          <w:rFonts w:ascii="Sylfaen" w:hAnsi="Sylfaen" w:cs="Sylfaen"/>
          <w:sz w:val="24"/>
          <w:szCs w:val="24"/>
          <w:lang w:val="ka-GE"/>
        </w:rPr>
        <w:t>მიზეზი</w:t>
      </w:r>
      <w:r w:rsidR="00D77B57" w:rsidRPr="00ED02DD">
        <w:rPr>
          <w:rFonts w:ascii="Sylfaen" w:hAnsi="Sylfaen" w:cs="Sylfaen"/>
          <w:sz w:val="24"/>
          <w:szCs w:val="24"/>
          <w:lang w:val="ka-GE"/>
        </w:rPr>
        <w:t>ს დადგენა</w:t>
      </w:r>
      <w:r w:rsidRPr="00ED02DD">
        <w:rPr>
          <w:rFonts w:ascii="Sylfaen" w:hAnsi="Sylfaen" w:cs="Sylfaen"/>
          <w:sz w:val="24"/>
          <w:szCs w:val="24"/>
          <w:lang w:val="ka-GE"/>
        </w:rPr>
        <w:t xml:space="preserve">, </w:t>
      </w:r>
      <w:r w:rsidRPr="00ED02DD">
        <w:rPr>
          <w:rFonts w:ascii="Sylfaen" w:hAnsi="Sylfaen" w:cs="Sylfaen"/>
          <w:b/>
          <w:sz w:val="24"/>
          <w:szCs w:val="24"/>
          <w:lang w:val="ka-GE"/>
        </w:rPr>
        <w:t xml:space="preserve">მზღვეველი </w:t>
      </w:r>
      <w:r w:rsidR="007978F0" w:rsidRPr="00ED02DD">
        <w:rPr>
          <w:rFonts w:ascii="Sylfaen" w:hAnsi="Sylfaen" w:cs="Sylfaen"/>
          <w:b/>
          <w:sz w:val="24"/>
          <w:szCs w:val="24"/>
          <w:lang w:val="ka-GE"/>
        </w:rPr>
        <w:t xml:space="preserve">სადაზღვევო </w:t>
      </w:r>
      <w:r w:rsidRPr="00ED02DD">
        <w:rPr>
          <w:rFonts w:ascii="Sylfaen" w:hAnsi="Sylfaen" w:cs="Sylfaen"/>
          <w:b/>
          <w:sz w:val="24"/>
          <w:szCs w:val="24"/>
          <w:lang w:val="ka-GE"/>
        </w:rPr>
        <w:t>ანაზღაურებას</w:t>
      </w:r>
      <w:r w:rsidRPr="00ED02DD">
        <w:rPr>
          <w:rFonts w:ascii="Sylfaen" w:hAnsi="Sylfaen" w:cs="Sylfaen"/>
          <w:sz w:val="24"/>
          <w:szCs w:val="24"/>
          <w:lang w:val="ka-GE"/>
        </w:rPr>
        <w:t xml:space="preserve"> გასცემს ასეთი მიზეზის  მითითების  გარეშეც.</w:t>
      </w:r>
    </w:p>
    <w:p w14:paraId="51F429FC" w14:textId="0E9EEEDE" w:rsidR="007970E4" w:rsidRPr="00ED02DD" w:rsidRDefault="00310F86" w:rsidP="00FA3905">
      <w:pPr>
        <w:pStyle w:val="ListParagraph"/>
        <w:numPr>
          <w:ilvl w:val="1"/>
          <w:numId w:val="1"/>
        </w:numPr>
        <w:ind w:left="-540" w:hanging="630"/>
        <w:jc w:val="both"/>
        <w:rPr>
          <w:rFonts w:ascii="Sylfaen" w:hAnsi="Sylfaen"/>
          <w:noProof/>
          <w:sz w:val="24"/>
          <w:szCs w:val="24"/>
          <w:lang w:val="ka-GE"/>
        </w:rPr>
      </w:pPr>
      <w:r w:rsidRPr="00ED02DD">
        <w:rPr>
          <w:rFonts w:ascii="Sylfaen" w:hAnsi="Sylfaen"/>
          <w:sz w:val="24"/>
          <w:szCs w:val="24"/>
          <w:lang w:val="ka-GE"/>
        </w:rPr>
        <w:t xml:space="preserve">მხარეები თანხმდებიან მასზედ, რომ </w:t>
      </w:r>
      <w:r w:rsidRPr="00ED02DD">
        <w:rPr>
          <w:rFonts w:ascii="Sylfaen" w:hAnsi="Sylfaen"/>
          <w:b/>
          <w:bCs/>
          <w:sz w:val="24"/>
          <w:szCs w:val="24"/>
          <w:lang w:val="ka-GE"/>
        </w:rPr>
        <w:t>სადაზღვევო შემთხვევა,</w:t>
      </w:r>
      <w:r w:rsidRPr="00ED02DD">
        <w:rPr>
          <w:rFonts w:ascii="Sylfaen" w:hAnsi="Sylfaen"/>
          <w:sz w:val="24"/>
          <w:szCs w:val="24"/>
          <w:lang w:val="ka-GE"/>
        </w:rPr>
        <w:t xml:space="preserve"> რომლის  </w:t>
      </w:r>
      <w:r w:rsidRPr="00ED02DD">
        <w:rPr>
          <w:rFonts w:ascii="Sylfaen" w:hAnsi="Sylfaen"/>
          <w:b/>
          <w:bCs/>
          <w:sz w:val="24"/>
          <w:szCs w:val="24"/>
          <w:lang w:val="ka-GE"/>
        </w:rPr>
        <w:t>სადაზღვევო ანაზღაურების</w:t>
      </w:r>
      <w:r w:rsidRPr="00ED02DD">
        <w:rPr>
          <w:rFonts w:ascii="Sylfaen" w:hAnsi="Sylfaen"/>
          <w:sz w:val="24"/>
          <w:szCs w:val="24"/>
          <w:lang w:val="ka-GE"/>
        </w:rPr>
        <w:t xml:space="preserve"> შესახებ   მოთხოვნა  გამომდინარეობს სს „</w:t>
      </w:r>
      <w:r w:rsidR="006B2C1E" w:rsidRPr="00ED02DD">
        <w:rPr>
          <w:rFonts w:ascii="Sylfaen" w:hAnsi="Sylfaen"/>
          <w:sz w:val="24"/>
          <w:szCs w:val="24"/>
          <w:lang w:val="ka-GE"/>
        </w:rPr>
        <w:t>ტერა</w:t>
      </w:r>
      <w:r w:rsidRPr="00ED02DD">
        <w:rPr>
          <w:rFonts w:ascii="Sylfaen" w:hAnsi="Sylfaen"/>
          <w:sz w:val="24"/>
          <w:szCs w:val="24"/>
          <w:lang w:val="ka-GE"/>
        </w:rPr>
        <w:t xml:space="preserve"> ბანკის“ კონკრეტული სახეობის პორ</w:t>
      </w:r>
      <w:r w:rsidR="00107144" w:rsidRPr="00ED02DD">
        <w:rPr>
          <w:rFonts w:ascii="Sylfaen" w:hAnsi="Sylfaen"/>
          <w:sz w:val="24"/>
          <w:szCs w:val="24"/>
          <w:lang w:val="ka-GE"/>
        </w:rPr>
        <w:t>ტ</w:t>
      </w:r>
      <w:r w:rsidRPr="00ED02DD">
        <w:rPr>
          <w:rFonts w:ascii="Sylfaen" w:hAnsi="Sylfaen"/>
          <w:sz w:val="24"/>
          <w:szCs w:val="24"/>
          <w:lang w:val="ka-GE"/>
        </w:rPr>
        <w:t xml:space="preserve">ფელის ნაწილიდან, კერძოდ  ონლაინ რეჟიმში გაცემული  კატეგორიის სესხებიდან და ამავდროულად </w:t>
      </w:r>
      <w:r w:rsidRPr="00ED02DD">
        <w:rPr>
          <w:rFonts w:ascii="Sylfaen" w:hAnsi="Sylfaen"/>
          <w:b/>
          <w:bCs/>
          <w:sz w:val="24"/>
          <w:szCs w:val="24"/>
          <w:lang w:val="ka-GE"/>
        </w:rPr>
        <w:t>სადაზღვევო ანაზღაურება</w:t>
      </w:r>
      <w:r w:rsidRPr="00ED02DD">
        <w:rPr>
          <w:rFonts w:ascii="Sylfaen" w:hAnsi="Sylfaen"/>
          <w:sz w:val="24"/>
          <w:szCs w:val="24"/>
          <w:lang w:val="ka-GE"/>
        </w:rPr>
        <w:t xml:space="preserve"> არ აღემატება 600 (ექვსასი) ლარს, </w:t>
      </w:r>
      <w:r w:rsidR="007978F0" w:rsidRPr="00ED02DD">
        <w:rPr>
          <w:rFonts w:ascii="Sylfaen" w:hAnsi="Sylfaen"/>
          <w:b/>
          <w:bCs/>
          <w:sz w:val="24"/>
          <w:szCs w:val="24"/>
          <w:lang w:val="ka-GE"/>
        </w:rPr>
        <w:t xml:space="preserve">სადაზღვევო </w:t>
      </w:r>
      <w:r w:rsidRPr="00ED02DD">
        <w:rPr>
          <w:rFonts w:ascii="Sylfaen" w:hAnsi="Sylfaen"/>
          <w:b/>
          <w:bCs/>
          <w:sz w:val="24"/>
          <w:szCs w:val="24"/>
          <w:lang w:val="ka-GE"/>
        </w:rPr>
        <w:t>ანაზღაურება</w:t>
      </w:r>
      <w:r w:rsidR="00207CED" w:rsidRPr="00ED02DD">
        <w:rPr>
          <w:rFonts w:ascii="Sylfaen" w:hAnsi="Sylfaen"/>
          <w:b/>
          <w:bCs/>
          <w:sz w:val="24"/>
          <w:szCs w:val="24"/>
          <w:lang w:val="ka-GE"/>
        </w:rPr>
        <w:t>ა</w:t>
      </w:r>
      <w:r w:rsidRPr="00ED02DD">
        <w:rPr>
          <w:rFonts w:ascii="Sylfaen" w:hAnsi="Sylfaen"/>
          <w:b/>
          <w:bCs/>
          <w:sz w:val="24"/>
          <w:szCs w:val="24"/>
          <w:lang w:val="ka-GE"/>
        </w:rPr>
        <w:t xml:space="preserve"> </w:t>
      </w:r>
      <w:r w:rsidR="00207CED" w:rsidRPr="00ED02DD">
        <w:rPr>
          <w:rFonts w:ascii="Sylfaen" w:hAnsi="Sylfaen"/>
          <w:sz w:val="24"/>
          <w:szCs w:val="24"/>
          <w:lang w:val="ka-GE"/>
        </w:rPr>
        <w:t>გაიცემა</w:t>
      </w:r>
      <w:r w:rsidRPr="00ED02DD">
        <w:rPr>
          <w:rFonts w:ascii="Sylfaen" w:hAnsi="Sylfaen"/>
          <w:sz w:val="24"/>
          <w:szCs w:val="24"/>
          <w:lang w:val="ka-GE"/>
        </w:rPr>
        <w:t xml:space="preserve"> მხოლოდ </w:t>
      </w:r>
      <w:r w:rsidRPr="00ED02DD">
        <w:rPr>
          <w:rFonts w:ascii="Sylfaen" w:hAnsi="Sylfaen"/>
          <w:b/>
          <w:bCs/>
          <w:sz w:val="24"/>
          <w:szCs w:val="24"/>
          <w:lang w:val="ka-GE"/>
        </w:rPr>
        <w:t>მსესხებლის</w:t>
      </w:r>
      <w:r w:rsidRPr="00ED02DD">
        <w:rPr>
          <w:rFonts w:ascii="Sylfaen" w:hAnsi="Sylfaen"/>
          <w:sz w:val="24"/>
          <w:szCs w:val="24"/>
          <w:lang w:val="ka-GE"/>
        </w:rPr>
        <w:t xml:space="preserve">  გარდაცვალების მოწმობის წარდგენის  საფუძველზე, გარდა იმ შემთხვევისა როდესაც სახეზეა ხელშეკრულები</w:t>
      </w:r>
      <w:r w:rsidR="00207CED" w:rsidRPr="00ED02DD">
        <w:rPr>
          <w:rFonts w:ascii="Sylfaen" w:hAnsi="Sylfaen"/>
          <w:sz w:val="24"/>
          <w:szCs w:val="24"/>
          <w:lang w:val="ka-GE"/>
        </w:rPr>
        <w:t>თ</w:t>
      </w:r>
      <w:r w:rsidRPr="00ED02DD">
        <w:rPr>
          <w:rFonts w:ascii="Sylfaen" w:hAnsi="Sylfaen"/>
          <w:sz w:val="24"/>
          <w:szCs w:val="24"/>
          <w:lang w:val="ka-GE"/>
        </w:rPr>
        <w:t xml:space="preserve"> დადგენილი </w:t>
      </w:r>
      <w:r w:rsidRPr="00ED02DD">
        <w:rPr>
          <w:rFonts w:ascii="Sylfaen" w:hAnsi="Sylfaen"/>
          <w:b/>
          <w:bCs/>
          <w:sz w:val="24"/>
          <w:szCs w:val="24"/>
          <w:lang w:val="ka-GE"/>
        </w:rPr>
        <w:t>სადაზღვევო შემთხვევის</w:t>
      </w:r>
      <w:r w:rsidRPr="00ED02DD">
        <w:rPr>
          <w:rFonts w:ascii="Sylfaen" w:hAnsi="Sylfaen"/>
          <w:sz w:val="24"/>
          <w:szCs w:val="24"/>
          <w:lang w:val="ka-GE"/>
        </w:rPr>
        <w:t xml:space="preserve"> ანაზღაურებასთან დაკავშირებული გამონაკლის(ებ)ი;</w:t>
      </w:r>
    </w:p>
    <w:p w14:paraId="27E358A5" w14:textId="285EF29B" w:rsidR="007970E4" w:rsidRPr="00ED02DD" w:rsidRDefault="00310F86" w:rsidP="00FA3905">
      <w:pPr>
        <w:pStyle w:val="ListParagraph"/>
        <w:numPr>
          <w:ilvl w:val="1"/>
          <w:numId w:val="1"/>
        </w:numPr>
        <w:ind w:left="-540" w:hanging="630"/>
        <w:jc w:val="both"/>
        <w:rPr>
          <w:rFonts w:ascii="Sylfaen" w:hAnsi="Sylfaen"/>
          <w:noProof/>
          <w:sz w:val="24"/>
          <w:szCs w:val="24"/>
          <w:lang w:val="ka-GE"/>
        </w:rPr>
      </w:pPr>
      <w:r w:rsidRPr="00ED02DD">
        <w:rPr>
          <w:rFonts w:ascii="Sylfaen" w:hAnsi="Sylfaen"/>
          <w:sz w:val="24"/>
          <w:szCs w:val="24"/>
          <w:lang w:val="ka-GE"/>
        </w:rPr>
        <w:lastRenderedPageBreak/>
        <w:t xml:space="preserve">მხარეები თანხმდებიან მასზედ, რომ  </w:t>
      </w:r>
      <w:r w:rsidRPr="00ED02DD">
        <w:rPr>
          <w:rFonts w:ascii="Sylfaen" w:hAnsi="Sylfaen"/>
          <w:b/>
          <w:sz w:val="24"/>
          <w:szCs w:val="24"/>
          <w:lang w:val="ka-GE"/>
        </w:rPr>
        <w:t xml:space="preserve">სადაზღვევო </w:t>
      </w:r>
      <w:r w:rsidRPr="00ED02DD">
        <w:rPr>
          <w:rFonts w:ascii="Sylfaen" w:hAnsi="Sylfaen"/>
          <w:b/>
          <w:sz w:val="24"/>
          <w:szCs w:val="24"/>
        </w:rPr>
        <w:t>შ</w:t>
      </w:r>
      <w:r w:rsidRPr="00ED02DD">
        <w:rPr>
          <w:rFonts w:ascii="Sylfaen" w:hAnsi="Sylfaen"/>
          <w:b/>
          <w:sz w:val="24"/>
          <w:szCs w:val="24"/>
          <w:lang w:val="ka-GE"/>
        </w:rPr>
        <w:t>ემთხვევა,</w:t>
      </w:r>
      <w:r w:rsidRPr="00ED02DD">
        <w:rPr>
          <w:rFonts w:ascii="Sylfaen" w:hAnsi="Sylfaen"/>
          <w:sz w:val="24"/>
          <w:szCs w:val="24"/>
          <w:lang w:val="ka-GE"/>
        </w:rPr>
        <w:t xml:space="preserve"> რომლის  ასანაზღაურებლად  გასაცემი </w:t>
      </w:r>
      <w:r w:rsidRPr="00ED02DD">
        <w:rPr>
          <w:rFonts w:ascii="Sylfaen" w:hAnsi="Sylfaen"/>
          <w:b/>
          <w:sz w:val="24"/>
          <w:szCs w:val="24"/>
          <w:lang w:val="ka-GE"/>
        </w:rPr>
        <w:t>სადაზღვევო ანაზღაურება</w:t>
      </w:r>
      <w:r w:rsidRPr="00ED02DD">
        <w:rPr>
          <w:rFonts w:ascii="Sylfaen" w:hAnsi="Sylfaen"/>
          <w:sz w:val="24"/>
          <w:szCs w:val="24"/>
          <w:lang w:val="ka-GE"/>
        </w:rPr>
        <w:t xml:space="preserve"> არ აღემატება 300 (სამასი) ლარს,</w:t>
      </w:r>
      <w:r w:rsidR="00207CED" w:rsidRPr="00ED02DD">
        <w:rPr>
          <w:rFonts w:ascii="Sylfaen" w:hAnsi="Sylfaen"/>
          <w:sz w:val="24"/>
          <w:szCs w:val="24"/>
          <w:lang w:val="ka-GE"/>
        </w:rPr>
        <w:t xml:space="preserve"> გაიცემ</w:t>
      </w:r>
      <w:r w:rsidRPr="00ED02DD">
        <w:rPr>
          <w:rFonts w:ascii="Sylfaen" w:hAnsi="Sylfaen"/>
          <w:sz w:val="24"/>
          <w:szCs w:val="24"/>
          <w:lang w:val="ka-GE"/>
        </w:rPr>
        <w:t xml:space="preserve">მხოლოდ </w:t>
      </w:r>
      <w:r w:rsidRPr="00ED02DD">
        <w:rPr>
          <w:rFonts w:ascii="Sylfaen" w:hAnsi="Sylfaen"/>
          <w:b/>
          <w:sz w:val="24"/>
          <w:szCs w:val="24"/>
          <w:lang w:val="ka-GE"/>
        </w:rPr>
        <w:t>მსესხებლის</w:t>
      </w:r>
      <w:r w:rsidRPr="00ED02DD">
        <w:rPr>
          <w:rFonts w:ascii="Sylfaen" w:hAnsi="Sylfaen"/>
          <w:sz w:val="24"/>
          <w:szCs w:val="24"/>
          <w:lang w:val="ka-GE"/>
        </w:rPr>
        <w:t xml:space="preserve">  გარდაცვალების მოწმობის წარდგენის  საფუძველზე, გარდა იმ შემთხვევისა როდესაც სახეზეა ხელშეკრულები</w:t>
      </w:r>
      <w:r w:rsidR="00207CED" w:rsidRPr="00ED02DD">
        <w:rPr>
          <w:rFonts w:ascii="Sylfaen" w:hAnsi="Sylfaen"/>
          <w:sz w:val="24"/>
          <w:szCs w:val="24"/>
          <w:lang w:val="ka-GE"/>
        </w:rPr>
        <w:t xml:space="preserve">თ </w:t>
      </w:r>
      <w:r w:rsidRPr="00ED02DD">
        <w:rPr>
          <w:rFonts w:ascii="Sylfaen" w:hAnsi="Sylfaen"/>
          <w:sz w:val="24"/>
          <w:szCs w:val="24"/>
          <w:lang w:val="ka-GE"/>
        </w:rPr>
        <w:t xml:space="preserve">დადგენილი </w:t>
      </w:r>
      <w:r w:rsidRPr="00ED02DD">
        <w:rPr>
          <w:rFonts w:ascii="Sylfaen" w:hAnsi="Sylfaen"/>
          <w:b/>
          <w:sz w:val="24"/>
          <w:szCs w:val="24"/>
          <w:lang w:val="ka-GE"/>
        </w:rPr>
        <w:t>სადაზღვევო შემთხვევის</w:t>
      </w:r>
      <w:r w:rsidRPr="00ED02DD">
        <w:rPr>
          <w:rFonts w:ascii="Sylfaen" w:hAnsi="Sylfaen"/>
          <w:sz w:val="24"/>
          <w:szCs w:val="24"/>
          <w:lang w:val="ka-GE"/>
        </w:rPr>
        <w:t xml:space="preserve"> ანაზღაურებასთან დაკავშირებული გამონაკლის(ებ)ი;</w:t>
      </w:r>
    </w:p>
    <w:p w14:paraId="5E1843FE" w14:textId="4922FFB7" w:rsidR="007970E4" w:rsidRPr="00ED02DD" w:rsidRDefault="00310F86" w:rsidP="00FA3905">
      <w:pPr>
        <w:pStyle w:val="ListParagraph"/>
        <w:numPr>
          <w:ilvl w:val="1"/>
          <w:numId w:val="1"/>
        </w:numPr>
        <w:ind w:left="-540" w:hanging="630"/>
        <w:jc w:val="both"/>
        <w:rPr>
          <w:rFonts w:ascii="Sylfaen" w:hAnsi="Sylfaen"/>
          <w:noProof/>
          <w:sz w:val="24"/>
          <w:szCs w:val="24"/>
          <w:lang w:val="ka-GE"/>
        </w:rPr>
      </w:pPr>
      <w:r w:rsidRPr="00ED02DD">
        <w:rPr>
          <w:rFonts w:ascii="Sylfaen" w:hAnsi="Sylfaen"/>
          <w:sz w:val="24"/>
          <w:szCs w:val="24"/>
          <w:lang w:val="ka-GE"/>
        </w:rPr>
        <w:t xml:space="preserve">იმ შემთხვევაში, თუ </w:t>
      </w:r>
      <w:r w:rsidR="00207CED" w:rsidRPr="00ED02DD">
        <w:rPr>
          <w:rFonts w:ascii="Sylfaen" w:hAnsi="Sylfaen"/>
          <w:b/>
          <w:bCs/>
          <w:sz w:val="24"/>
          <w:szCs w:val="24"/>
          <w:lang w:val="ka-GE"/>
        </w:rPr>
        <w:t>მსესხებლის</w:t>
      </w:r>
      <w:r w:rsidRPr="00ED02DD">
        <w:rPr>
          <w:rFonts w:ascii="Sylfaen" w:hAnsi="Sylfaen"/>
          <w:sz w:val="24"/>
          <w:szCs w:val="24"/>
          <w:lang w:val="ka-GE"/>
        </w:rPr>
        <w:t xml:space="preserve"> მიერ წარდგენილი დოკუმენტაცია არ არის სრული ან/და ხარვეზიანია, </w:t>
      </w:r>
      <w:r w:rsidR="00207CED" w:rsidRPr="00ED02DD">
        <w:rPr>
          <w:rFonts w:ascii="Sylfaen" w:hAnsi="Sylfaen"/>
          <w:b/>
          <w:bCs/>
          <w:sz w:val="24"/>
          <w:szCs w:val="24"/>
          <w:lang w:val="ka-GE"/>
        </w:rPr>
        <w:t>ბანკი</w:t>
      </w:r>
      <w:r w:rsidRPr="00ED02DD">
        <w:rPr>
          <w:rFonts w:ascii="Sylfaen" w:hAnsi="Sylfaen"/>
          <w:sz w:val="24"/>
          <w:szCs w:val="24"/>
          <w:lang w:val="ka-GE"/>
        </w:rPr>
        <w:t xml:space="preserve"> </w:t>
      </w:r>
      <w:r w:rsidR="00207CED" w:rsidRPr="00ED02DD">
        <w:rPr>
          <w:rFonts w:ascii="Sylfaen" w:hAnsi="Sylfaen"/>
          <w:b/>
          <w:bCs/>
          <w:sz w:val="24"/>
          <w:szCs w:val="24"/>
          <w:lang w:val="ka-GE"/>
        </w:rPr>
        <w:t xml:space="preserve">მსესხებელს </w:t>
      </w:r>
      <w:r w:rsidRPr="00ED02DD">
        <w:rPr>
          <w:rFonts w:ascii="Sylfaen" w:hAnsi="Sylfaen"/>
          <w:sz w:val="24"/>
          <w:szCs w:val="24"/>
          <w:lang w:val="ka-GE"/>
        </w:rPr>
        <w:t xml:space="preserve">განუსაზღვრავს დამატებით გონივრულ ვადას, მაგრამ არანაკლებ </w:t>
      </w:r>
      <w:r w:rsidR="0090697B" w:rsidRPr="00ED02DD">
        <w:rPr>
          <w:rFonts w:ascii="Sylfaen" w:hAnsi="Sylfaen"/>
          <w:sz w:val="24"/>
          <w:szCs w:val="24"/>
          <w:lang w:val="ka-GE"/>
        </w:rPr>
        <w:t xml:space="preserve">1 (ერთი) თვისა </w:t>
      </w:r>
      <w:r w:rsidRPr="00ED02DD">
        <w:rPr>
          <w:rFonts w:ascii="Sylfaen" w:hAnsi="Sylfaen"/>
          <w:sz w:val="24"/>
          <w:szCs w:val="24"/>
          <w:lang w:val="ka-GE"/>
        </w:rPr>
        <w:t xml:space="preserve"> და არაუმეტეს </w:t>
      </w:r>
      <w:r w:rsidR="00195FCD" w:rsidRPr="00ED02DD">
        <w:rPr>
          <w:rFonts w:ascii="Sylfaen" w:hAnsi="Sylfaen"/>
          <w:sz w:val="24"/>
          <w:szCs w:val="24"/>
          <w:lang w:val="ka-GE"/>
        </w:rPr>
        <w:t>1</w:t>
      </w:r>
      <w:r w:rsidR="0090697B" w:rsidRPr="00ED02DD">
        <w:rPr>
          <w:rFonts w:ascii="Sylfaen" w:hAnsi="Sylfaen"/>
          <w:sz w:val="24"/>
          <w:szCs w:val="24"/>
          <w:lang w:val="ka-GE"/>
        </w:rPr>
        <w:t xml:space="preserve"> (</w:t>
      </w:r>
      <w:r w:rsidR="00195FCD" w:rsidRPr="00ED02DD">
        <w:rPr>
          <w:rFonts w:ascii="Sylfaen" w:hAnsi="Sylfaen"/>
          <w:sz w:val="24"/>
          <w:szCs w:val="24"/>
          <w:lang w:val="ka-GE"/>
        </w:rPr>
        <w:t>ერთი</w:t>
      </w:r>
      <w:r w:rsidR="0090697B" w:rsidRPr="00ED02DD">
        <w:rPr>
          <w:rFonts w:ascii="Sylfaen" w:hAnsi="Sylfaen"/>
          <w:sz w:val="24"/>
          <w:szCs w:val="24"/>
          <w:lang w:val="ka-GE"/>
        </w:rPr>
        <w:t xml:space="preserve">) </w:t>
      </w:r>
      <w:r w:rsidRPr="00ED02DD">
        <w:rPr>
          <w:rFonts w:ascii="Sylfaen" w:hAnsi="Sylfaen"/>
          <w:sz w:val="24"/>
          <w:szCs w:val="24"/>
          <w:lang w:val="ka-GE"/>
        </w:rPr>
        <w:t xml:space="preserve"> </w:t>
      </w:r>
      <w:r w:rsidR="00195FCD" w:rsidRPr="00ED02DD">
        <w:rPr>
          <w:rFonts w:ascii="Sylfaen" w:hAnsi="Sylfaen"/>
          <w:sz w:val="24"/>
          <w:szCs w:val="24"/>
          <w:lang w:val="ka-GE"/>
        </w:rPr>
        <w:t>წლისა</w:t>
      </w:r>
      <w:r w:rsidRPr="00ED02DD">
        <w:rPr>
          <w:rFonts w:ascii="Sylfaen" w:hAnsi="Sylfaen"/>
          <w:sz w:val="24"/>
          <w:szCs w:val="24"/>
          <w:lang w:val="ka-GE"/>
        </w:rPr>
        <w:t xml:space="preserve"> (გამონაკლისს წარმოადგენს შემთხვევა, რომელთან დაკავშირებითაც აღძრულია სისხლის სამართლის საქმე და </w:t>
      </w:r>
      <w:r w:rsidR="00207CED" w:rsidRPr="00ED02DD">
        <w:rPr>
          <w:rFonts w:ascii="Sylfaen" w:hAnsi="Sylfaen"/>
          <w:b/>
          <w:bCs/>
          <w:sz w:val="24"/>
          <w:szCs w:val="24"/>
          <w:lang w:val="ka-GE"/>
        </w:rPr>
        <w:t>ბანკის</w:t>
      </w:r>
      <w:r w:rsidRPr="00ED02DD">
        <w:rPr>
          <w:rFonts w:ascii="Sylfaen" w:hAnsi="Sylfaen"/>
          <w:sz w:val="24"/>
          <w:szCs w:val="24"/>
          <w:lang w:val="ka-GE"/>
        </w:rPr>
        <w:t xml:space="preserve"> მიერ დაწესებული ვადის განმავლობაში არ შეწყვეტილა გამოძიება ან არსებობს სხვა ობიექტური გარემოება), ხარვეზის გამოსასწორებლად და სრულყოფილი დოკუმენტაციის წარსადგენად. </w:t>
      </w:r>
    </w:p>
    <w:p w14:paraId="42F89765" w14:textId="77777777" w:rsidR="00617C42" w:rsidRPr="00ED02DD" w:rsidRDefault="006E6912" w:rsidP="00617C42">
      <w:pPr>
        <w:pStyle w:val="ListParagraph"/>
        <w:numPr>
          <w:ilvl w:val="1"/>
          <w:numId w:val="1"/>
        </w:numPr>
        <w:ind w:left="-540" w:hanging="630"/>
        <w:jc w:val="both"/>
        <w:rPr>
          <w:rFonts w:ascii="Sylfaen" w:hAnsi="Sylfaen"/>
          <w:noProof/>
          <w:sz w:val="24"/>
          <w:szCs w:val="24"/>
          <w:lang w:val="ka-GE"/>
        </w:rPr>
      </w:pPr>
      <w:r w:rsidRPr="00ED02DD">
        <w:rPr>
          <w:rFonts w:ascii="Sylfaen" w:hAnsi="Sylfaen"/>
          <w:b/>
          <w:bCs/>
          <w:sz w:val="24"/>
          <w:szCs w:val="24"/>
          <w:lang w:val="ka-GE"/>
        </w:rPr>
        <w:t>სადაზღვევო ანაზღ</w:t>
      </w:r>
      <w:r w:rsidR="00FD2610" w:rsidRPr="00ED02DD">
        <w:rPr>
          <w:rFonts w:ascii="Sylfaen" w:hAnsi="Sylfaen"/>
          <w:b/>
          <w:bCs/>
          <w:sz w:val="24"/>
          <w:szCs w:val="24"/>
          <w:lang w:val="ka-GE"/>
        </w:rPr>
        <w:t>აურების</w:t>
      </w:r>
      <w:r w:rsidR="00FD2610" w:rsidRPr="00ED02DD">
        <w:rPr>
          <w:rFonts w:ascii="Sylfaen" w:hAnsi="Sylfaen"/>
          <w:sz w:val="24"/>
          <w:szCs w:val="24"/>
          <w:lang w:val="ka-GE"/>
        </w:rPr>
        <w:t xml:space="preserve"> გაცემის </w:t>
      </w:r>
      <w:r w:rsidRPr="00ED02DD">
        <w:rPr>
          <w:rFonts w:ascii="Sylfaen" w:hAnsi="Sylfaen"/>
          <w:sz w:val="24"/>
          <w:szCs w:val="24"/>
          <w:lang w:val="ka-GE"/>
        </w:rPr>
        <w:t xml:space="preserve">თაობაზე განაცხადის გაკეთებისა  და </w:t>
      </w:r>
      <w:r w:rsidRPr="00ED02DD">
        <w:rPr>
          <w:rFonts w:ascii="Sylfaen" w:hAnsi="Sylfaen"/>
          <w:b/>
          <w:bCs/>
          <w:sz w:val="24"/>
          <w:szCs w:val="24"/>
          <w:lang w:val="ka-GE"/>
        </w:rPr>
        <w:t>სადაზღვევო ანაზღაურების</w:t>
      </w:r>
      <w:r w:rsidRPr="00ED02DD">
        <w:rPr>
          <w:rFonts w:ascii="Sylfaen" w:hAnsi="Sylfaen"/>
          <w:sz w:val="24"/>
          <w:szCs w:val="24"/>
          <w:lang w:val="ka-GE"/>
        </w:rPr>
        <w:t xml:space="preserve"> თაობაზე მოთხოვნის წარდგენის უფლებამოსილება ეკუთვნის მხოლოდ მოსარგებლე</w:t>
      </w:r>
      <w:r w:rsidR="00331113" w:rsidRPr="00ED02DD">
        <w:rPr>
          <w:rFonts w:ascii="Sylfaen" w:hAnsi="Sylfaen"/>
          <w:sz w:val="24"/>
          <w:szCs w:val="24"/>
          <w:lang w:val="ka-GE"/>
        </w:rPr>
        <w:t>ს.</w:t>
      </w:r>
    </w:p>
    <w:p w14:paraId="65334711" w14:textId="77777777" w:rsidR="00617C42" w:rsidRPr="00ED02DD" w:rsidRDefault="00617C42" w:rsidP="000D2894">
      <w:pPr>
        <w:pStyle w:val="ListParagraph"/>
        <w:numPr>
          <w:ilvl w:val="1"/>
          <w:numId w:val="1"/>
        </w:numPr>
        <w:ind w:left="-540" w:hanging="630"/>
        <w:jc w:val="both"/>
        <w:rPr>
          <w:rFonts w:ascii="Sylfaen" w:hAnsi="Sylfaen"/>
          <w:noProof/>
          <w:sz w:val="24"/>
          <w:szCs w:val="24"/>
          <w:lang w:val="ka-GE"/>
        </w:rPr>
      </w:pPr>
      <w:r w:rsidRPr="00ED02DD">
        <w:rPr>
          <w:rFonts w:ascii="Sylfaen" w:hAnsi="Sylfaen"/>
          <w:sz w:val="24"/>
          <w:szCs w:val="24"/>
          <w:lang w:val="ka-GE"/>
        </w:rPr>
        <w:t>სადაზღვევო ანაზღაურების გაცემის თაობაზე სადაზღვევო შემთხვევის დამადასტურებელი ყველა სავალდებულო/მოთხოვნილი დოკუმენტის მიღებიდან 30 (ოცდაათი) კალენდარული დღის ვადაში მზღვეველი:</w:t>
      </w:r>
    </w:p>
    <w:p w14:paraId="663D9EB1" w14:textId="77777777" w:rsidR="00617C42" w:rsidRPr="00ED02DD" w:rsidRDefault="00617C42" w:rsidP="000D2894">
      <w:pPr>
        <w:pStyle w:val="ListParagraph"/>
        <w:numPr>
          <w:ilvl w:val="2"/>
          <w:numId w:val="1"/>
        </w:numPr>
        <w:jc w:val="both"/>
        <w:rPr>
          <w:rFonts w:ascii="Sylfaen" w:hAnsi="Sylfaen"/>
          <w:noProof/>
          <w:sz w:val="24"/>
          <w:szCs w:val="24"/>
          <w:lang w:val="ka-GE"/>
        </w:rPr>
      </w:pPr>
      <w:r w:rsidRPr="00ED02DD">
        <w:rPr>
          <w:rFonts w:ascii="Sylfaen" w:hAnsi="Sylfaen"/>
          <w:sz w:val="24"/>
          <w:szCs w:val="24"/>
          <w:lang w:val="ka-GE"/>
        </w:rPr>
        <w:t>იღებს გადაწყვეტილებას სადაზღვევო ანაზღაურების გაცემის თაობაზე; ან</w:t>
      </w:r>
    </w:p>
    <w:p w14:paraId="20832123" w14:textId="77777777" w:rsidR="00617C42" w:rsidRPr="00ED02DD" w:rsidRDefault="00617C42" w:rsidP="000D2894">
      <w:pPr>
        <w:pStyle w:val="ListParagraph"/>
        <w:numPr>
          <w:ilvl w:val="2"/>
          <w:numId w:val="1"/>
        </w:numPr>
        <w:jc w:val="both"/>
        <w:rPr>
          <w:rFonts w:ascii="Sylfaen" w:hAnsi="Sylfaen"/>
          <w:noProof/>
          <w:sz w:val="24"/>
          <w:szCs w:val="24"/>
          <w:lang w:val="ka-GE"/>
        </w:rPr>
      </w:pPr>
      <w:r w:rsidRPr="00ED02DD">
        <w:rPr>
          <w:rFonts w:ascii="Sylfaen" w:hAnsi="Sylfaen"/>
          <w:sz w:val="24"/>
          <w:szCs w:val="24"/>
          <w:lang w:val="ka-GE"/>
        </w:rPr>
        <w:t>იღებს გადაწყვეტილებას სადაზღვევო ანაზღაურების გაცემაზე უარის თქმის შესახებ;</w:t>
      </w:r>
    </w:p>
    <w:p w14:paraId="40B396DA" w14:textId="3B341B8A" w:rsidR="00617C42" w:rsidRPr="00ED02DD" w:rsidRDefault="00617C42" w:rsidP="000D2894">
      <w:pPr>
        <w:pStyle w:val="ListParagraph"/>
        <w:numPr>
          <w:ilvl w:val="2"/>
          <w:numId w:val="1"/>
        </w:numPr>
        <w:jc w:val="both"/>
        <w:rPr>
          <w:rFonts w:ascii="Sylfaen" w:hAnsi="Sylfaen"/>
          <w:noProof/>
          <w:sz w:val="24"/>
          <w:szCs w:val="24"/>
          <w:lang w:val="ka-GE"/>
        </w:rPr>
      </w:pPr>
      <w:r w:rsidRPr="00ED02DD">
        <w:rPr>
          <w:rFonts w:ascii="Sylfaen" w:hAnsi="Sylfaen"/>
          <w:sz w:val="24"/>
          <w:szCs w:val="24"/>
          <w:lang w:val="ka-GE"/>
        </w:rPr>
        <w:t xml:space="preserve"> აცნობებს დამზღვევს </w:t>
      </w:r>
      <w:r w:rsidR="00A93CBF" w:rsidRPr="00ED02DD">
        <w:rPr>
          <w:rFonts w:ascii="Sylfaen" w:hAnsi="Sylfaen"/>
          <w:sz w:val="24"/>
          <w:szCs w:val="24"/>
          <w:lang w:val="ka-GE"/>
        </w:rPr>
        <w:t>6</w:t>
      </w:r>
      <w:r w:rsidRPr="00ED02DD">
        <w:rPr>
          <w:rFonts w:ascii="Sylfaen" w:hAnsi="Sylfaen"/>
          <w:sz w:val="24"/>
          <w:szCs w:val="24"/>
          <w:lang w:val="ka-GE"/>
        </w:rPr>
        <w:t xml:space="preserve">.7.1 და </w:t>
      </w:r>
      <w:r w:rsidR="00A93CBF" w:rsidRPr="00ED02DD">
        <w:rPr>
          <w:rFonts w:ascii="Sylfaen" w:hAnsi="Sylfaen"/>
          <w:sz w:val="24"/>
          <w:szCs w:val="24"/>
          <w:lang w:val="ka-GE"/>
        </w:rPr>
        <w:t>6</w:t>
      </w:r>
      <w:r w:rsidRPr="00ED02DD">
        <w:rPr>
          <w:rFonts w:ascii="Sylfaen" w:hAnsi="Sylfaen"/>
          <w:sz w:val="24"/>
          <w:szCs w:val="24"/>
          <w:lang w:val="ka-GE"/>
        </w:rPr>
        <w:t>.7.2 ქვეპუნქტებით გათვალისწინებული გადაწყვეტილების მისაღებად დამატებითი ვადის შესახებ, რომელიც არ უნდა აღემატებოდეს 2 (ორი) თვეს, საჭიროების შესახებ შესაბამისი ობიექტური გარემოებების მითითებით.“</w:t>
      </w:r>
    </w:p>
    <w:p w14:paraId="0BB51D29" w14:textId="77777777" w:rsidR="00FA3905" w:rsidRPr="00ED02DD" w:rsidRDefault="00FA3905" w:rsidP="00FA3905">
      <w:pPr>
        <w:pStyle w:val="ListParagraph"/>
        <w:ind w:left="-540"/>
        <w:jc w:val="both"/>
        <w:rPr>
          <w:rFonts w:ascii="Sylfaen" w:hAnsi="Sylfaen"/>
          <w:noProof/>
          <w:sz w:val="24"/>
          <w:szCs w:val="24"/>
          <w:lang w:val="ka-GE"/>
        </w:rPr>
      </w:pPr>
    </w:p>
    <w:p w14:paraId="2481CE9C" w14:textId="1B57649C" w:rsidR="00B41A32" w:rsidRPr="00ED02DD" w:rsidRDefault="00331113" w:rsidP="00FA3905">
      <w:pPr>
        <w:ind w:left="-540"/>
        <w:jc w:val="both"/>
        <w:rPr>
          <w:rFonts w:ascii="Sylfaen" w:hAnsi="Sylfaen"/>
          <w:noProof/>
          <w:sz w:val="24"/>
          <w:szCs w:val="24"/>
          <w:lang w:val="ka-GE"/>
        </w:rPr>
      </w:pPr>
      <w:bookmarkStart w:id="0" w:name="_Hlk197354190"/>
      <w:r w:rsidRPr="00ED02DD">
        <w:rPr>
          <w:rFonts w:ascii="Sylfaen" w:hAnsi="Sylfaen"/>
          <w:b/>
          <w:bCs/>
          <w:noProof/>
          <w:sz w:val="24"/>
          <w:szCs w:val="24"/>
          <w:lang w:val="ka-GE"/>
        </w:rPr>
        <w:t>შენიშვნა:</w:t>
      </w:r>
      <w:r w:rsidRPr="00ED02DD">
        <w:rPr>
          <w:rFonts w:ascii="Sylfaen" w:hAnsi="Sylfaen"/>
          <w:noProof/>
          <w:sz w:val="24"/>
          <w:szCs w:val="24"/>
          <w:lang w:val="ka-GE"/>
        </w:rPr>
        <w:t xml:space="preserve"> წინამდებარე საინფორმაციო ფურცლით განსაზღვრული ინფორმაცია არ წარმაოდგენს დაზღვევის პირობების შესახებ სრულ და ამომწურავ ინფორმაციას, შესაბამისად მისი გაცნობა და ბანკის მიერ მასთან დაკავშირებული</w:t>
      </w:r>
      <w:r w:rsidR="00C96EBF" w:rsidRPr="00ED02DD">
        <w:rPr>
          <w:rFonts w:ascii="Sylfaen" w:hAnsi="Sylfaen"/>
          <w:noProof/>
          <w:sz w:val="24"/>
          <w:szCs w:val="24"/>
          <w:lang w:val="ka-GE"/>
        </w:rPr>
        <w:t xml:space="preserve"> </w:t>
      </w:r>
      <w:r w:rsidRPr="00ED02DD">
        <w:rPr>
          <w:rFonts w:ascii="Sylfaen" w:hAnsi="Sylfaen"/>
          <w:noProof/>
          <w:sz w:val="24"/>
          <w:szCs w:val="24"/>
          <w:lang w:val="ka-GE"/>
        </w:rPr>
        <w:t>განმარტებების გაკეთება არ წარმოშობს სამარ</w:t>
      </w:r>
      <w:r w:rsidR="00795B04" w:rsidRPr="00ED02DD">
        <w:rPr>
          <w:rFonts w:ascii="Sylfaen" w:hAnsi="Sylfaen"/>
          <w:noProof/>
          <w:sz w:val="24"/>
          <w:szCs w:val="24"/>
          <w:lang w:val="ka-GE"/>
        </w:rPr>
        <w:t>თ</w:t>
      </w:r>
      <w:r w:rsidRPr="00ED02DD">
        <w:rPr>
          <w:rFonts w:ascii="Sylfaen" w:hAnsi="Sylfaen"/>
          <w:noProof/>
          <w:sz w:val="24"/>
          <w:szCs w:val="24"/>
          <w:lang w:val="ka-GE"/>
        </w:rPr>
        <w:t>ლებრივ შედეგებს</w:t>
      </w:r>
      <w:r w:rsidR="00B41A32" w:rsidRPr="00ED02DD">
        <w:rPr>
          <w:rFonts w:ascii="Sylfaen" w:hAnsi="Sylfaen"/>
          <w:noProof/>
          <w:sz w:val="24"/>
          <w:szCs w:val="24"/>
          <w:lang w:val="ka-GE"/>
        </w:rPr>
        <w:t xml:space="preserve"> და შესაბამისად მოთხოვნებს ბანკს, მზღვევ</w:t>
      </w:r>
      <w:r w:rsidR="00795B04" w:rsidRPr="00ED02DD">
        <w:rPr>
          <w:rFonts w:ascii="Sylfaen" w:hAnsi="Sylfaen"/>
          <w:noProof/>
          <w:sz w:val="24"/>
          <w:szCs w:val="24"/>
          <w:lang w:val="ka-GE"/>
        </w:rPr>
        <w:t>ე</w:t>
      </w:r>
      <w:r w:rsidR="00B41A32" w:rsidRPr="00ED02DD">
        <w:rPr>
          <w:rFonts w:ascii="Sylfaen" w:hAnsi="Sylfaen"/>
          <w:noProof/>
          <w:sz w:val="24"/>
          <w:szCs w:val="24"/>
          <w:lang w:val="ka-GE"/>
        </w:rPr>
        <w:t>ლსა და კლიენტს შორის.</w:t>
      </w:r>
    </w:p>
    <w:p w14:paraId="76B5EB04" w14:textId="684B0182" w:rsidR="008A2E63" w:rsidRPr="00ED02DD" w:rsidRDefault="00B41A32" w:rsidP="00FA3905">
      <w:pPr>
        <w:ind w:left="-540"/>
        <w:jc w:val="both"/>
        <w:rPr>
          <w:rFonts w:ascii="Sylfaen" w:hAnsi="Sylfaen"/>
          <w:noProof/>
          <w:sz w:val="24"/>
          <w:szCs w:val="24"/>
          <w:lang w:val="ka-GE"/>
        </w:rPr>
      </w:pPr>
      <w:r w:rsidRPr="00ED02DD">
        <w:rPr>
          <w:rFonts w:ascii="Sylfaen" w:hAnsi="Sylfaen"/>
          <w:noProof/>
          <w:sz w:val="24"/>
          <w:szCs w:val="24"/>
          <w:lang w:val="ka-GE"/>
        </w:rPr>
        <w:t>კლიენტი უფლებამოსილია წარმოადგინოს  ნებისმიერი სხვა სადაზღვევო კომპანიის დაზღვევა რომლითაც:</w:t>
      </w:r>
    </w:p>
    <w:p w14:paraId="48A03F21" w14:textId="224C3A77" w:rsidR="008A2E63" w:rsidRPr="00ED02DD" w:rsidRDefault="00B41A32" w:rsidP="00FA3905">
      <w:pPr>
        <w:ind w:left="-540"/>
        <w:jc w:val="both"/>
        <w:rPr>
          <w:rFonts w:ascii="Sylfaen" w:hAnsi="Sylfaen"/>
          <w:noProof/>
          <w:sz w:val="24"/>
          <w:szCs w:val="24"/>
          <w:lang w:val="ka-GE"/>
        </w:rPr>
      </w:pPr>
      <w:r w:rsidRPr="00ED02DD">
        <w:rPr>
          <w:rFonts w:ascii="Sylfaen" w:hAnsi="Sylfaen"/>
          <w:noProof/>
          <w:sz w:val="24"/>
          <w:szCs w:val="24"/>
          <w:lang w:val="ka-GE"/>
        </w:rPr>
        <w:lastRenderedPageBreak/>
        <w:t>ა) უზრუნველყოფილი უნდა იყოს  მინიმუმ გასაცემი კრედიტიდან გამომდინარე დავალიანება</w:t>
      </w:r>
      <w:r w:rsidRPr="00ED02DD">
        <w:rPr>
          <w:rFonts w:ascii="Sylfaen" w:hAnsi="Sylfaen"/>
          <w:noProof/>
          <w:sz w:val="24"/>
          <w:szCs w:val="24"/>
        </w:rPr>
        <w:t xml:space="preserve"> </w:t>
      </w:r>
      <w:r w:rsidRPr="00ED02DD">
        <w:rPr>
          <w:rFonts w:ascii="Sylfaen" w:hAnsi="Sylfaen"/>
          <w:noProof/>
          <w:sz w:val="24"/>
          <w:szCs w:val="24"/>
          <w:lang w:val="ka-GE"/>
        </w:rPr>
        <w:t>გასაცემი კრედიტის ყველა კლიენტის გარდაცვალების რისკვზე</w:t>
      </w:r>
      <w:r w:rsidR="00E04ABC" w:rsidRPr="00ED02DD">
        <w:rPr>
          <w:rFonts w:ascii="Sylfaen" w:hAnsi="Sylfaen"/>
          <w:noProof/>
          <w:sz w:val="24"/>
          <w:szCs w:val="24"/>
          <w:lang w:val="ka-GE"/>
        </w:rPr>
        <w:t>;</w:t>
      </w:r>
    </w:p>
    <w:p w14:paraId="4E5919A2" w14:textId="505B0787" w:rsidR="00E04ABC" w:rsidRPr="00ED02DD" w:rsidRDefault="00B41A32" w:rsidP="00FA3905">
      <w:pPr>
        <w:ind w:left="-540"/>
        <w:jc w:val="both"/>
        <w:rPr>
          <w:rFonts w:ascii="Sylfaen" w:hAnsi="Sylfaen"/>
          <w:noProof/>
          <w:sz w:val="24"/>
          <w:szCs w:val="24"/>
          <w:lang w:val="ka-GE"/>
        </w:rPr>
      </w:pPr>
      <w:r w:rsidRPr="00ED02DD">
        <w:rPr>
          <w:rFonts w:ascii="Sylfaen" w:hAnsi="Sylfaen"/>
          <w:noProof/>
          <w:sz w:val="24"/>
          <w:szCs w:val="24"/>
          <w:lang w:val="ka-GE"/>
        </w:rPr>
        <w:t>ბ) განსაზღვრული ერთადერთი  მოსარგებლე უნდა იყოს ბან</w:t>
      </w:r>
      <w:r w:rsidR="008A2E63" w:rsidRPr="00ED02DD">
        <w:rPr>
          <w:rFonts w:ascii="Sylfaen" w:hAnsi="Sylfaen"/>
          <w:noProof/>
          <w:sz w:val="24"/>
          <w:szCs w:val="24"/>
          <w:lang w:val="ka-GE"/>
        </w:rPr>
        <w:t>კი</w:t>
      </w:r>
      <w:r w:rsidR="00E04ABC" w:rsidRPr="00ED02DD">
        <w:rPr>
          <w:rFonts w:ascii="Sylfaen" w:hAnsi="Sylfaen"/>
          <w:noProof/>
          <w:sz w:val="24"/>
          <w:szCs w:val="24"/>
          <w:lang w:val="ka-GE"/>
        </w:rPr>
        <w:t>;</w:t>
      </w:r>
    </w:p>
    <w:p w14:paraId="5F9F74DC" w14:textId="5305AE57" w:rsidR="00E04ABC" w:rsidRPr="00ED02DD" w:rsidRDefault="00E04ABC" w:rsidP="00FA3905">
      <w:pPr>
        <w:ind w:left="-540"/>
        <w:jc w:val="both"/>
        <w:rPr>
          <w:rFonts w:ascii="Sylfaen" w:hAnsi="Sylfaen"/>
          <w:noProof/>
          <w:sz w:val="24"/>
          <w:szCs w:val="24"/>
          <w:lang w:val="ka-GE"/>
        </w:rPr>
      </w:pPr>
      <w:r w:rsidRPr="00ED02DD">
        <w:rPr>
          <w:rFonts w:ascii="Sylfaen" w:hAnsi="Sylfaen"/>
          <w:noProof/>
          <w:sz w:val="24"/>
          <w:szCs w:val="24"/>
          <w:lang w:val="ka-GE"/>
        </w:rPr>
        <w:t>გ) შესაბამის სადაზღვევო კომპანიას არ უნდა შეეძლოს პოლისის შეცვლა/გაუქმება ბანკთან შეთანხმების გარეშე;</w:t>
      </w:r>
    </w:p>
    <w:p w14:paraId="00AF7EBC" w14:textId="7AE5E958" w:rsidR="00E04ABC" w:rsidRPr="00ED02DD" w:rsidRDefault="00E04ABC" w:rsidP="00FA3905">
      <w:pPr>
        <w:ind w:left="-540"/>
        <w:jc w:val="both"/>
        <w:rPr>
          <w:rFonts w:ascii="Sylfaen" w:hAnsi="Sylfaen"/>
          <w:noProof/>
          <w:sz w:val="24"/>
          <w:szCs w:val="24"/>
          <w:lang w:val="ka-GE"/>
        </w:rPr>
      </w:pPr>
      <w:r w:rsidRPr="00ED02DD">
        <w:rPr>
          <w:rFonts w:ascii="Sylfaen" w:hAnsi="Sylfaen"/>
          <w:noProof/>
          <w:sz w:val="24"/>
          <w:szCs w:val="24"/>
          <w:lang w:val="ka-GE"/>
        </w:rPr>
        <w:t>დ) კრედიტიდან გამომდინარე დავალიანება დაზღვეული უნდა იყოს მისი სრული ვადით და მსესხებელს ამავე ვადაზე სრულად უნდა ჰქონდეს გადახდილი სადაზღვევო პრემია.</w:t>
      </w:r>
    </w:p>
    <w:p w14:paraId="661AEEF1" w14:textId="0F1C56C8" w:rsidR="001F4D93" w:rsidRPr="004C1F98" w:rsidRDefault="001F4D93" w:rsidP="00FA3905">
      <w:pPr>
        <w:ind w:left="-540"/>
        <w:jc w:val="both"/>
        <w:rPr>
          <w:rFonts w:ascii="Sylfaen" w:hAnsi="Sylfaen"/>
          <w:noProof/>
          <w:sz w:val="24"/>
          <w:szCs w:val="24"/>
          <w:lang w:val="ka-GE"/>
        </w:rPr>
      </w:pPr>
      <w:r w:rsidRPr="00ED02DD">
        <w:rPr>
          <w:rFonts w:ascii="Sylfaen" w:hAnsi="Sylfaen"/>
          <w:noProof/>
          <w:sz w:val="24"/>
          <w:szCs w:val="24"/>
          <w:lang w:val="ka-GE"/>
        </w:rPr>
        <w:t>ე) განსხვავებული პირობები არ უნდა აუარესებდეს ბანკის, როგორც მოსარგებლის</w:t>
      </w:r>
      <w:r w:rsidR="00FA3905" w:rsidRPr="00ED02DD">
        <w:rPr>
          <w:rFonts w:ascii="Sylfaen" w:hAnsi="Sylfaen"/>
          <w:noProof/>
          <w:sz w:val="24"/>
          <w:szCs w:val="24"/>
          <w:lang w:val="ka-GE"/>
        </w:rPr>
        <w:t xml:space="preserve"> </w:t>
      </w:r>
      <w:r w:rsidRPr="00ED02DD">
        <w:rPr>
          <w:rFonts w:ascii="Sylfaen" w:hAnsi="Sylfaen"/>
          <w:noProof/>
          <w:sz w:val="24"/>
          <w:szCs w:val="24"/>
          <w:lang w:val="ka-GE"/>
        </w:rPr>
        <w:t>მდგომარეობას.</w:t>
      </w:r>
      <w:bookmarkEnd w:id="0"/>
    </w:p>
    <w:sectPr w:rsidR="001F4D93" w:rsidRPr="004C1F98">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DBF7" w14:textId="77777777" w:rsidR="0064181F" w:rsidRDefault="0064181F">
      <w:pPr>
        <w:spacing w:after="0" w:line="240" w:lineRule="auto"/>
      </w:pPr>
      <w:r>
        <w:separator/>
      </w:r>
    </w:p>
  </w:endnote>
  <w:endnote w:type="continuationSeparator" w:id="0">
    <w:p w14:paraId="0706B2C8" w14:textId="77777777" w:rsidR="0064181F" w:rsidRDefault="00641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8B5E" w14:textId="77777777" w:rsidR="00331113" w:rsidRPr="008C556E" w:rsidRDefault="00331113" w:rsidP="008C556E">
    <w:pPr>
      <w:rPr>
        <w:rFonts w:ascii="Sylfaen" w:hAnsi="Sylfaen"/>
        <w:noProof/>
        <w:sz w:val="14"/>
        <w:szCs w:val="14"/>
        <w:lang w:val="ka-GE"/>
      </w:rPr>
    </w:pPr>
  </w:p>
  <w:p w14:paraId="5EC9513D" w14:textId="77777777" w:rsidR="00331113" w:rsidRPr="00C74867" w:rsidRDefault="00331113" w:rsidP="00CE4DE3">
    <w:pPr>
      <w:pStyle w:val="Footer"/>
      <w:jc w:val="center"/>
      <w:rPr>
        <w:rFonts w:ascii="Sylfaen" w:hAnsi="Sylfae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C0C6" w14:textId="77777777" w:rsidR="0064181F" w:rsidRDefault="0064181F">
      <w:pPr>
        <w:spacing w:after="0" w:line="240" w:lineRule="auto"/>
      </w:pPr>
      <w:r>
        <w:separator/>
      </w:r>
    </w:p>
  </w:footnote>
  <w:footnote w:type="continuationSeparator" w:id="0">
    <w:p w14:paraId="746C154C" w14:textId="77777777" w:rsidR="0064181F" w:rsidRDefault="00641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B7C9" w14:textId="77777777" w:rsidR="00331113" w:rsidRPr="00454DCE" w:rsidRDefault="00331113" w:rsidP="00181299">
    <w:pPr>
      <w:pStyle w:val="Header"/>
      <w:jc w:val="right"/>
      <w:rPr>
        <w:rFonts w:ascii="Sylfaen" w:hAnsi="Sylfaen"/>
        <w:b/>
        <w:sz w:val="12"/>
        <w:szCs w:val="12"/>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5487"/>
    <w:multiLevelType w:val="multilevel"/>
    <w:tmpl w:val="D2CC927E"/>
    <w:lvl w:ilvl="0">
      <w:start w:val="2"/>
      <w:numFmt w:val="decimal"/>
      <w:lvlText w:val="%1."/>
      <w:lvlJc w:val="left"/>
      <w:pPr>
        <w:ind w:left="360" w:hanging="360"/>
      </w:pPr>
      <w:rPr>
        <w:rFonts w:ascii="Sylfaen" w:hAnsi="Sylfaen" w:hint="default"/>
        <w:b/>
      </w:rPr>
    </w:lvl>
    <w:lvl w:ilvl="1">
      <w:start w:val="1"/>
      <w:numFmt w:val="decimal"/>
      <w:isLgl/>
      <w:lvlText w:val="%1.%2"/>
      <w:lvlJc w:val="left"/>
      <w:pPr>
        <w:ind w:left="720" w:hanging="720"/>
      </w:pPr>
      <w:rPr>
        <w:rFonts w:ascii="Sylfaen" w:hAnsi="Sylfaen" w:hint="default"/>
        <w:b/>
        <w:bCs w:val="0"/>
      </w:rPr>
    </w:lvl>
    <w:lvl w:ilvl="2">
      <w:start w:val="1"/>
      <w:numFmt w:val="decimal"/>
      <w:isLgl/>
      <w:lvlText w:val="%1.%2.%3"/>
      <w:lvlJc w:val="left"/>
      <w:pPr>
        <w:ind w:left="578" w:hanging="720"/>
      </w:pPr>
      <w:rPr>
        <w:rFonts w:ascii="Sylfaen" w:hAnsi="Sylfaen" w:hint="default"/>
        <w:b w:val="0"/>
        <w:sz w:val="24"/>
        <w:szCs w:val="28"/>
      </w:rPr>
    </w:lvl>
    <w:lvl w:ilvl="3">
      <w:start w:val="1"/>
      <w:numFmt w:val="decimal"/>
      <w:isLgl/>
      <w:lvlText w:val="%1.%2.%3.%4"/>
      <w:lvlJc w:val="left"/>
      <w:pPr>
        <w:ind w:left="1028" w:hanging="1080"/>
      </w:pPr>
      <w:rPr>
        <w:rFonts w:ascii="Sylfaen" w:hAnsi="Sylfaen" w:hint="default"/>
        <w:b/>
      </w:rPr>
    </w:lvl>
    <w:lvl w:ilvl="4">
      <w:start w:val="1"/>
      <w:numFmt w:val="decimal"/>
      <w:isLgl/>
      <w:lvlText w:val="%1.%2.%3.%4.%5"/>
      <w:lvlJc w:val="left"/>
      <w:pPr>
        <w:ind w:left="1028" w:hanging="1080"/>
      </w:pPr>
      <w:rPr>
        <w:rFonts w:ascii="Sylfaen" w:hAnsi="Sylfaen" w:hint="default"/>
        <w:b/>
      </w:rPr>
    </w:lvl>
    <w:lvl w:ilvl="5">
      <w:start w:val="1"/>
      <w:numFmt w:val="decimal"/>
      <w:isLgl/>
      <w:lvlText w:val="%1.%2.%3.%4.%5.%6"/>
      <w:lvlJc w:val="left"/>
      <w:pPr>
        <w:ind w:left="1388" w:hanging="1440"/>
      </w:pPr>
      <w:rPr>
        <w:rFonts w:ascii="Sylfaen" w:hAnsi="Sylfaen" w:hint="default"/>
        <w:b/>
      </w:rPr>
    </w:lvl>
    <w:lvl w:ilvl="6">
      <w:start w:val="1"/>
      <w:numFmt w:val="decimal"/>
      <w:isLgl/>
      <w:lvlText w:val="%1.%2.%3.%4.%5.%6.%7"/>
      <w:lvlJc w:val="left"/>
      <w:pPr>
        <w:ind w:left="1388" w:hanging="1440"/>
      </w:pPr>
      <w:rPr>
        <w:rFonts w:ascii="Sylfaen" w:hAnsi="Sylfaen" w:hint="default"/>
        <w:b/>
      </w:rPr>
    </w:lvl>
    <w:lvl w:ilvl="7">
      <w:start w:val="1"/>
      <w:numFmt w:val="decimal"/>
      <w:isLgl/>
      <w:lvlText w:val="%1.%2.%3.%4.%5.%6.%7.%8"/>
      <w:lvlJc w:val="left"/>
      <w:pPr>
        <w:ind w:left="1748" w:hanging="1800"/>
      </w:pPr>
      <w:rPr>
        <w:rFonts w:ascii="Sylfaen" w:hAnsi="Sylfaen" w:hint="default"/>
        <w:b/>
      </w:rPr>
    </w:lvl>
    <w:lvl w:ilvl="8">
      <w:start w:val="1"/>
      <w:numFmt w:val="decimal"/>
      <w:isLgl/>
      <w:lvlText w:val="%1.%2.%3.%4.%5.%6.%7.%8.%9"/>
      <w:lvlJc w:val="left"/>
      <w:pPr>
        <w:ind w:left="2108" w:hanging="2160"/>
      </w:pPr>
      <w:rPr>
        <w:rFonts w:ascii="Sylfaen" w:hAnsi="Sylfaen" w:hint="default"/>
        <w:b/>
      </w:rPr>
    </w:lvl>
  </w:abstractNum>
  <w:abstractNum w:abstractNumId="1" w15:restartNumberingAfterBreak="0">
    <w:nsid w:val="18FE0F80"/>
    <w:multiLevelType w:val="multilevel"/>
    <w:tmpl w:val="96D29DE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DA7C1B"/>
    <w:multiLevelType w:val="hybridMultilevel"/>
    <w:tmpl w:val="E78451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D70395"/>
    <w:multiLevelType w:val="multilevel"/>
    <w:tmpl w:val="B9AECC8A"/>
    <w:lvl w:ilvl="0">
      <w:start w:val="1"/>
      <w:numFmt w:val="decimal"/>
      <w:lvlText w:val="%1."/>
      <w:lvlJc w:val="left"/>
      <w:pPr>
        <w:ind w:left="720" w:hanging="360"/>
      </w:pPr>
      <w:rPr>
        <w:rFonts w:ascii="Sylfaen" w:hAnsi="Sylfaen" w:hint="default"/>
        <w:b/>
        <w:bCs/>
        <w:sz w:val="20"/>
        <w:szCs w:val="20"/>
      </w:rPr>
    </w:lvl>
    <w:lvl w:ilvl="1">
      <w:start w:val="1"/>
      <w:numFmt w:val="decimal"/>
      <w:isLgl/>
      <w:lvlText w:val="%1.%2."/>
      <w:lvlJc w:val="left"/>
      <w:pPr>
        <w:ind w:left="720" w:hanging="360"/>
      </w:pPr>
      <w:rPr>
        <w:rFonts w:ascii="Sylfaen" w:hAnsi="Sylfaen" w:hint="default"/>
        <w:b w:val="0"/>
        <w:sz w:val="18"/>
        <w:szCs w:val="18"/>
      </w:rPr>
    </w:lvl>
    <w:lvl w:ilvl="2">
      <w:start w:val="1"/>
      <w:numFmt w:val="decimal"/>
      <w:isLgl/>
      <w:lvlText w:val="%1.%2.%3."/>
      <w:lvlJc w:val="left"/>
      <w:pPr>
        <w:ind w:left="1350" w:hanging="720"/>
      </w:pPr>
      <w:rPr>
        <w:b w:val="0"/>
        <w:sz w:val="18"/>
        <w:szCs w:val="18"/>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6122872"/>
    <w:multiLevelType w:val="multilevel"/>
    <w:tmpl w:val="B3240C30"/>
    <w:lvl w:ilvl="0">
      <w:start w:val="1"/>
      <w:numFmt w:val="decimal"/>
      <w:lvlText w:val="%1."/>
      <w:lvlJc w:val="left"/>
      <w:pPr>
        <w:ind w:left="720" w:hanging="360"/>
      </w:pPr>
      <w:rPr>
        <w:rFonts w:ascii="Sylfaen" w:hAnsi="Sylfaen" w:hint="default"/>
        <w:b w:val="0"/>
        <w:sz w:val="24"/>
        <w:szCs w:val="24"/>
      </w:rPr>
    </w:lvl>
    <w:lvl w:ilvl="1">
      <w:start w:val="1"/>
      <w:numFmt w:val="decimal"/>
      <w:isLgl/>
      <w:lvlText w:val="%1.%2."/>
      <w:lvlJc w:val="left"/>
      <w:pPr>
        <w:ind w:left="720" w:hanging="360"/>
      </w:pPr>
      <w:rPr>
        <w:rFonts w:ascii="Sylfaen" w:hAnsi="Sylfaen" w:hint="default"/>
        <w:b w:val="0"/>
        <w:bCs w:val="0"/>
        <w:sz w:val="24"/>
        <w:szCs w:val="24"/>
      </w:rPr>
    </w:lvl>
    <w:lvl w:ilvl="2">
      <w:start w:val="1"/>
      <w:numFmt w:val="decimal"/>
      <w:isLgl/>
      <w:lvlText w:val="%1.%2.%3."/>
      <w:lvlJc w:val="left"/>
      <w:pPr>
        <w:ind w:left="1350" w:hanging="720"/>
      </w:pPr>
      <w:rPr>
        <w:b w:val="0"/>
        <w:sz w:val="24"/>
        <w:szCs w:val="24"/>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5E145A9"/>
    <w:multiLevelType w:val="multilevel"/>
    <w:tmpl w:val="CAE2F8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num w:numId="1" w16cid:durableId="1233734669">
    <w:abstractNumId w:val="4"/>
  </w:num>
  <w:num w:numId="2" w16cid:durableId="635069192">
    <w:abstractNumId w:val="1"/>
  </w:num>
  <w:num w:numId="3" w16cid:durableId="494496094">
    <w:abstractNumId w:val="5"/>
  </w:num>
  <w:num w:numId="4" w16cid:durableId="381175323">
    <w:abstractNumId w:val="3"/>
  </w:num>
  <w:num w:numId="5" w16cid:durableId="1805192161">
    <w:abstractNumId w:val="0"/>
  </w:num>
  <w:num w:numId="6" w16cid:durableId="144349893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220"/>
    <w:rsid w:val="000050A0"/>
    <w:rsid w:val="00006803"/>
    <w:rsid w:val="00007550"/>
    <w:rsid w:val="0001008B"/>
    <w:rsid w:val="00016FFB"/>
    <w:rsid w:val="0002226F"/>
    <w:rsid w:val="000253E5"/>
    <w:rsid w:val="00042A64"/>
    <w:rsid w:val="000457D4"/>
    <w:rsid w:val="00050D19"/>
    <w:rsid w:val="00051010"/>
    <w:rsid w:val="00057052"/>
    <w:rsid w:val="00066D5B"/>
    <w:rsid w:val="00067A7D"/>
    <w:rsid w:val="00077D27"/>
    <w:rsid w:val="00077ECC"/>
    <w:rsid w:val="0008126D"/>
    <w:rsid w:val="0008153B"/>
    <w:rsid w:val="0008307A"/>
    <w:rsid w:val="00086BDC"/>
    <w:rsid w:val="00093A7A"/>
    <w:rsid w:val="0009683C"/>
    <w:rsid w:val="000973B5"/>
    <w:rsid w:val="000A2888"/>
    <w:rsid w:val="000A4116"/>
    <w:rsid w:val="000A412B"/>
    <w:rsid w:val="000B694E"/>
    <w:rsid w:val="000C054E"/>
    <w:rsid w:val="000C48E4"/>
    <w:rsid w:val="000D2894"/>
    <w:rsid w:val="000E25BD"/>
    <w:rsid w:val="000E65EC"/>
    <w:rsid w:val="000E70DA"/>
    <w:rsid w:val="001021AF"/>
    <w:rsid w:val="00103677"/>
    <w:rsid w:val="00107144"/>
    <w:rsid w:val="001152BB"/>
    <w:rsid w:val="0012579B"/>
    <w:rsid w:val="0013552C"/>
    <w:rsid w:val="001359D5"/>
    <w:rsid w:val="001407B0"/>
    <w:rsid w:val="001414DF"/>
    <w:rsid w:val="00142B69"/>
    <w:rsid w:val="00151EA4"/>
    <w:rsid w:val="00161168"/>
    <w:rsid w:val="00166D7E"/>
    <w:rsid w:val="00171B58"/>
    <w:rsid w:val="00175A78"/>
    <w:rsid w:val="00182207"/>
    <w:rsid w:val="001857F4"/>
    <w:rsid w:val="00186ED1"/>
    <w:rsid w:val="001872EC"/>
    <w:rsid w:val="001918C0"/>
    <w:rsid w:val="0019252C"/>
    <w:rsid w:val="001959F3"/>
    <w:rsid w:val="00195FCD"/>
    <w:rsid w:val="001A6DE7"/>
    <w:rsid w:val="001B27E6"/>
    <w:rsid w:val="001B2B9B"/>
    <w:rsid w:val="001B5884"/>
    <w:rsid w:val="001B5E3F"/>
    <w:rsid w:val="001D5735"/>
    <w:rsid w:val="001E21D8"/>
    <w:rsid w:val="001F00EE"/>
    <w:rsid w:val="001F4D93"/>
    <w:rsid w:val="002067CF"/>
    <w:rsid w:val="002075D8"/>
    <w:rsid w:val="00207CED"/>
    <w:rsid w:val="00221199"/>
    <w:rsid w:val="00225E3B"/>
    <w:rsid w:val="00226170"/>
    <w:rsid w:val="00230CAC"/>
    <w:rsid w:val="00230CFA"/>
    <w:rsid w:val="00231DA8"/>
    <w:rsid w:val="00252470"/>
    <w:rsid w:val="0025419A"/>
    <w:rsid w:val="00254622"/>
    <w:rsid w:val="00255251"/>
    <w:rsid w:val="00256525"/>
    <w:rsid w:val="0025733D"/>
    <w:rsid w:val="00257597"/>
    <w:rsid w:val="00260BD5"/>
    <w:rsid w:val="00261AA9"/>
    <w:rsid w:val="002625D1"/>
    <w:rsid w:val="00262640"/>
    <w:rsid w:val="002643A9"/>
    <w:rsid w:val="00285653"/>
    <w:rsid w:val="00285FBB"/>
    <w:rsid w:val="002925D8"/>
    <w:rsid w:val="00294BE5"/>
    <w:rsid w:val="00297E8D"/>
    <w:rsid w:val="002A483E"/>
    <w:rsid w:val="002A5EF8"/>
    <w:rsid w:val="002B326B"/>
    <w:rsid w:val="002B3BED"/>
    <w:rsid w:val="002D0836"/>
    <w:rsid w:val="002D0C3B"/>
    <w:rsid w:val="002D4755"/>
    <w:rsid w:val="002E3906"/>
    <w:rsid w:val="002E72F3"/>
    <w:rsid w:val="002F48EB"/>
    <w:rsid w:val="00307444"/>
    <w:rsid w:val="00310F86"/>
    <w:rsid w:val="003257E5"/>
    <w:rsid w:val="00331113"/>
    <w:rsid w:val="00340B99"/>
    <w:rsid w:val="00343F7C"/>
    <w:rsid w:val="003441BB"/>
    <w:rsid w:val="00347B2F"/>
    <w:rsid w:val="00365FFC"/>
    <w:rsid w:val="00377D0A"/>
    <w:rsid w:val="00392C28"/>
    <w:rsid w:val="00393F17"/>
    <w:rsid w:val="003A07CF"/>
    <w:rsid w:val="003B341A"/>
    <w:rsid w:val="003B36B0"/>
    <w:rsid w:val="003B6B8D"/>
    <w:rsid w:val="003C2ED9"/>
    <w:rsid w:val="003C3A84"/>
    <w:rsid w:val="003C5647"/>
    <w:rsid w:val="003D1E05"/>
    <w:rsid w:val="003D3759"/>
    <w:rsid w:val="003D684D"/>
    <w:rsid w:val="003E2E14"/>
    <w:rsid w:val="003E4B17"/>
    <w:rsid w:val="003F2947"/>
    <w:rsid w:val="003F36FB"/>
    <w:rsid w:val="003F5FF3"/>
    <w:rsid w:val="0041222A"/>
    <w:rsid w:val="00416587"/>
    <w:rsid w:val="0042139A"/>
    <w:rsid w:val="004236D2"/>
    <w:rsid w:val="0042644F"/>
    <w:rsid w:val="00436F81"/>
    <w:rsid w:val="00437A67"/>
    <w:rsid w:val="00444E7A"/>
    <w:rsid w:val="004544D1"/>
    <w:rsid w:val="0045771B"/>
    <w:rsid w:val="00470D80"/>
    <w:rsid w:val="00471ABB"/>
    <w:rsid w:val="004735C8"/>
    <w:rsid w:val="004749F9"/>
    <w:rsid w:val="00474CE4"/>
    <w:rsid w:val="00476BFA"/>
    <w:rsid w:val="004803BE"/>
    <w:rsid w:val="00487CC2"/>
    <w:rsid w:val="00491FA6"/>
    <w:rsid w:val="00492339"/>
    <w:rsid w:val="004932D4"/>
    <w:rsid w:val="004A01EC"/>
    <w:rsid w:val="004A149E"/>
    <w:rsid w:val="004B1160"/>
    <w:rsid w:val="004B59B1"/>
    <w:rsid w:val="004C1E8C"/>
    <w:rsid w:val="004C1F98"/>
    <w:rsid w:val="004C3A1A"/>
    <w:rsid w:val="004C402E"/>
    <w:rsid w:val="004C50A8"/>
    <w:rsid w:val="004C59D0"/>
    <w:rsid w:val="004D0075"/>
    <w:rsid w:val="004D0BC8"/>
    <w:rsid w:val="004D3D23"/>
    <w:rsid w:val="004D47F5"/>
    <w:rsid w:val="004F0A5E"/>
    <w:rsid w:val="004F1FE2"/>
    <w:rsid w:val="004F3516"/>
    <w:rsid w:val="004F76CD"/>
    <w:rsid w:val="00500277"/>
    <w:rsid w:val="00501518"/>
    <w:rsid w:val="005020DB"/>
    <w:rsid w:val="00520E40"/>
    <w:rsid w:val="0053601E"/>
    <w:rsid w:val="005441BE"/>
    <w:rsid w:val="005453E6"/>
    <w:rsid w:val="00545C4A"/>
    <w:rsid w:val="00546169"/>
    <w:rsid w:val="00546964"/>
    <w:rsid w:val="005478DB"/>
    <w:rsid w:val="005559DB"/>
    <w:rsid w:val="00556939"/>
    <w:rsid w:val="0056085C"/>
    <w:rsid w:val="00574B83"/>
    <w:rsid w:val="0059147C"/>
    <w:rsid w:val="00592E12"/>
    <w:rsid w:val="00597A83"/>
    <w:rsid w:val="005A04FD"/>
    <w:rsid w:val="005A12E5"/>
    <w:rsid w:val="005A4143"/>
    <w:rsid w:val="005A7376"/>
    <w:rsid w:val="005B0DC8"/>
    <w:rsid w:val="005B206E"/>
    <w:rsid w:val="005B3308"/>
    <w:rsid w:val="005B4B76"/>
    <w:rsid w:val="005C0D33"/>
    <w:rsid w:val="005C29F0"/>
    <w:rsid w:val="005D1915"/>
    <w:rsid w:val="005D37DF"/>
    <w:rsid w:val="005D4CB0"/>
    <w:rsid w:val="005D7A81"/>
    <w:rsid w:val="005E21A5"/>
    <w:rsid w:val="005E4966"/>
    <w:rsid w:val="005E6AC1"/>
    <w:rsid w:val="005E6C05"/>
    <w:rsid w:val="005F43B6"/>
    <w:rsid w:val="005F735A"/>
    <w:rsid w:val="005F735D"/>
    <w:rsid w:val="00601D3E"/>
    <w:rsid w:val="00601D51"/>
    <w:rsid w:val="00602166"/>
    <w:rsid w:val="006148F0"/>
    <w:rsid w:val="00617B5C"/>
    <w:rsid w:val="00617C42"/>
    <w:rsid w:val="00624E78"/>
    <w:rsid w:val="00625249"/>
    <w:rsid w:val="0063110A"/>
    <w:rsid w:val="006319E5"/>
    <w:rsid w:val="0063349B"/>
    <w:rsid w:val="00634A6C"/>
    <w:rsid w:val="006379D5"/>
    <w:rsid w:val="0064181F"/>
    <w:rsid w:val="00647BEC"/>
    <w:rsid w:val="00651788"/>
    <w:rsid w:val="00653458"/>
    <w:rsid w:val="006625D9"/>
    <w:rsid w:val="00673FFD"/>
    <w:rsid w:val="0067439C"/>
    <w:rsid w:val="0067554C"/>
    <w:rsid w:val="0068591A"/>
    <w:rsid w:val="006915E5"/>
    <w:rsid w:val="006923C4"/>
    <w:rsid w:val="00696F03"/>
    <w:rsid w:val="006A1CAB"/>
    <w:rsid w:val="006A253D"/>
    <w:rsid w:val="006A6779"/>
    <w:rsid w:val="006B2C1E"/>
    <w:rsid w:val="006C04B8"/>
    <w:rsid w:val="006C1C8E"/>
    <w:rsid w:val="006C24ED"/>
    <w:rsid w:val="006C76F4"/>
    <w:rsid w:val="006D2BE7"/>
    <w:rsid w:val="006D3885"/>
    <w:rsid w:val="006D4A70"/>
    <w:rsid w:val="006E6912"/>
    <w:rsid w:val="00716766"/>
    <w:rsid w:val="00723E0F"/>
    <w:rsid w:val="00730C5F"/>
    <w:rsid w:val="00731E37"/>
    <w:rsid w:val="007330CE"/>
    <w:rsid w:val="00735889"/>
    <w:rsid w:val="00736BFC"/>
    <w:rsid w:val="00745464"/>
    <w:rsid w:val="00745C85"/>
    <w:rsid w:val="0074693C"/>
    <w:rsid w:val="00760229"/>
    <w:rsid w:val="00764D71"/>
    <w:rsid w:val="007672C2"/>
    <w:rsid w:val="00773155"/>
    <w:rsid w:val="007836F5"/>
    <w:rsid w:val="007838BE"/>
    <w:rsid w:val="00787BFB"/>
    <w:rsid w:val="00794844"/>
    <w:rsid w:val="007958D9"/>
    <w:rsid w:val="00795B04"/>
    <w:rsid w:val="007970A9"/>
    <w:rsid w:val="007970E4"/>
    <w:rsid w:val="007978F0"/>
    <w:rsid w:val="007B2298"/>
    <w:rsid w:val="007B2843"/>
    <w:rsid w:val="007B3BC1"/>
    <w:rsid w:val="007C306E"/>
    <w:rsid w:val="007C52A4"/>
    <w:rsid w:val="007C7B6C"/>
    <w:rsid w:val="007D1061"/>
    <w:rsid w:val="007D144B"/>
    <w:rsid w:val="007D33EC"/>
    <w:rsid w:val="007D512A"/>
    <w:rsid w:val="007D643C"/>
    <w:rsid w:val="007F62DD"/>
    <w:rsid w:val="007F7618"/>
    <w:rsid w:val="008074DE"/>
    <w:rsid w:val="0082137F"/>
    <w:rsid w:val="0083081D"/>
    <w:rsid w:val="008374F9"/>
    <w:rsid w:val="008420B3"/>
    <w:rsid w:val="0084516B"/>
    <w:rsid w:val="00860D3A"/>
    <w:rsid w:val="00864A82"/>
    <w:rsid w:val="00877ACC"/>
    <w:rsid w:val="00880042"/>
    <w:rsid w:val="00882BE9"/>
    <w:rsid w:val="00883C10"/>
    <w:rsid w:val="00883E0D"/>
    <w:rsid w:val="00891862"/>
    <w:rsid w:val="00897DEC"/>
    <w:rsid w:val="008A23AF"/>
    <w:rsid w:val="008A2E63"/>
    <w:rsid w:val="008A4F77"/>
    <w:rsid w:val="008A5D1B"/>
    <w:rsid w:val="008A5DFA"/>
    <w:rsid w:val="008B0F35"/>
    <w:rsid w:val="008B209B"/>
    <w:rsid w:val="008B5B2E"/>
    <w:rsid w:val="008D5A04"/>
    <w:rsid w:val="008E037F"/>
    <w:rsid w:val="008E1C72"/>
    <w:rsid w:val="008E3A2A"/>
    <w:rsid w:val="008F6D2B"/>
    <w:rsid w:val="00903BEA"/>
    <w:rsid w:val="0090697B"/>
    <w:rsid w:val="0090707D"/>
    <w:rsid w:val="00912D93"/>
    <w:rsid w:val="009345D2"/>
    <w:rsid w:val="0093571D"/>
    <w:rsid w:val="0094577A"/>
    <w:rsid w:val="00960553"/>
    <w:rsid w:val="00966109"/>
    <w:rsid w:val="00970D81"/>
    <w:rsid w:val="00972C33"/>
    <w:rsid w:val="00973DB1"/>
    <w:rsid w:val="00975BEF"/>
    <w:rsid w:val="00980246"/>
    <w:rsid w:val="00990ABB"/>
    <w:rsid w:val="009922AA"/>
    <w:rsid w:val="009A0FCE"/>
    <w:rsid w:val="009A1DE2"/>
    <w:rsid w:val="009A5A7C"/>
    <w:rsid w:val="009A6976"/>
    <w:rsid w:val="009B177D"/>
    <w:rsid w:val="009C15FF"/>
    <w:rsid w:val="009C3318"/>
    <w:rsid w:val="009C7920"/>
    <w:rsid w:val="009D4E6F"/>
    <w:rsid w:val="009D5F8E"/>
    <w:rsid w:val="009D7C74"/>
    <w:rsid w:val="009E10D2"/>
    <w:rsid w:val="009F1454"/>
    <w:rsid w:val="009F3EA2"/>
    <w:rsid w:val="00A05403"/>
    <w:rsid w:val="00A1158D"/>
    <w:rsid w:val="00A138AC"/>
    <w:rsid w:val="00A27054"/>
    <w:rsid w:val="00A32149"/>
    <w:rsid w:val="00A379E5"/>
    <w:rsid w:val="00A47A28"/>
    <w:rsid w:val="00A50FAB"/>
    <w:rsid w:val="00A52E88"/>
    <w:rsid w:val="00A55AEE"/>
    <w:rsid w:val="00A67E70"/>
    <w:rsid w:val="00A8270D"/>
    <w:rsid w:val="00A921DD"/>
    <w:rsid w:val="00A93CBF"/>
    <w:rsid w:val="00A94B43"/>
    <w:rsid w:val="00A955F4"/>
    <w:rsid w:val="00A9735B"/>
    <w:rsid w:val="00AA1C38"/>
    <w:rsid w:val="00AA28AD"/>
    <w:rsid w:val="00AA33D6"/>
    <w:rsid w:val="00AB1BF9"/>
    <w:rsid w:val="00AB46A4"/>
    <w:rsid w:val="00AB4F4E"/>
    <w:rsid w:val="00AD315D"/>
    <w:rsid w:val="00AE050B"/>
    <w:rsid w:val="00AE4553"/>
    <w:rsid w:val="00AE798E"/>
    <w:rsid w:val="00AF1C82"/>
    <w:rsid w:val="00B01F9E"/>
    <w:rsid w:val="00B040BC"/>
    <w:rsid w:val="00B0476C"/>
    <w:rsid w:val="00B11C6B"/>
    <w:rsid w:val="00B14BD9"/>
    <w:rsid w:val="00B22AC0"/>
    <w:rsid w:val="00B24AE0"/>
    <w:rsid w:val="00B302B5"/>
    <w:rsid w:val="00B41195"/>
    <w:rsid w:val="00B41A32"/>
    <w:rsid w:val="00B43890"/>
    <w:rsid w:val="00B44A81"/>
    <w:rsid w:val="00B63BE5"/>
    <w:rsid w:val="00B66272"/>
    <w:rsid w:val="00B71A05"/>
    <w:rsid w:val="00B744C7"/>
    <w:rsid w:val="00B74A74"/>
    <w:rsid w:val="00B74F95"/>
    <w:rsid w:val="00B81EFF"/>
    <w:rsid w:val="00B840C7"/>
    <w:rsid w:val="00B92E75"/>
    <w:rsid w:val="00B955D6"/>
    <w:rsid w:val="00B96EF3"/>
    <w:rsid w:val="00BA17C5"/>
    <w:rsid w:val="00BA2A26"/>
    <w:rsid w:val="00BA765D"/>
    <w:rsid w:val="00BB038F"/>
    <w:rsid w:val="00BD0633"/>
    <w:rsid w:val="00BE27A2"/>
    <w:rsid w:val="00BE3F93"/>
    <w:rsid w:val="00BE49C4"/>
    <w:rsid w:val="00BF1B11"/>
    <w:rsid w:val="00BF33B6"/>
    <w:rsid w:val="00BF5D80"/>
    <w:rsid w:val="00C01AEA"/>
    <w:rsid w:val="00C04064"/>
    <w:rsid w:val="00C0645C"/>
    <w:rsid w:val="00C07220"/>
    <w:rsid w:val="00C07651"/>
    <w:rsid w:val="00C07896"/>
    <w:rsid w:val="00C1412C"/>
    <w:rsid w:val="00C20326"/>
    <w:rsid w:val="00C2688C"/>
    <w:rsid w:val="00C32953"/>
    <w:rsid w:val="00C3721D"/>
    <w:rsid w:val="00C375A9"/>
    <w:rsid w:val="00C40BBD"/>
    <w:rsid w:val="00C52AEB"/>
    <w:rsid w:val="00C5382A"/>
    <w:rsid w:val="00C5638C"/>
    <w:rsid w:val="00C5645F"/>
    <w:rsid w:val="00C60E27"/>
    <w:rsid w:val="00C62321"/>
    <w:rsid w:val="00C63F00"/>
    <w:rsid w:val="00C73AE8"/>
    <w:rsid w:val="00C77AC0"/>
    <w:rsid w:val="00C77C5E"/>
    <w:rsid w:val="00C837E3"/>
    <w:rsid w:val="00C85730"/>
    <w:rsid w:val="00C86E35"/>
    <w:rsid w:val="00C87CED"/>
    <w:rsid w:val="00C91570"/>
    <w:rsid w:val="00C91735"/>
    <w:rsid w:val="00C96EBF"/>
    <w:rsid w:val="00CA144A"/>
    <w:rsid w:val="00CB4871"/>
    <w:rsid w:val="00CC14F4"/>
    <w:rsid w:val="00CC3FB9"/>
    <w:rsid w:val="00CC4C58"/>
    <w:rsid w:val="00CC6641"/>
    <w:rsid w:val="00CD48D5"/>
    <w:rsid w:val="00CE2D21"/>
    <w:rsid w:val="00CE7E96"/>
    <w:rsid w:val="00D0255E"/>
    <w:rsid w:val="00D02CFF"/>
    <w:rsid w:val="00D1185F"/>
    <w:rsid w:val="00D13840"/>
    <w:rsid w:val="00D1467A"/>
    <w:rsid w:val="00D30E99"/>
    <w:rsid w:val="00D31FA1"/>
    <w:rsid w:val="00D32F4C"/>
    <w:rsid w:val="00D3430B"/>
    <w:rsid w:val="00D3726E"/>
    <w:rsid w:val="00D44E7D"/>
    <w:rsid w:val="00D51C91"/>
    <w:rsid w:val="00D53205"/>
    <w:rsid w:val="00D551DA"/>
    <w:rsid w:val="00D603F1"/>
    <w:rsid w:val="00D62E29"/>
    <w:rsid w:val="00D62F13"/>
    <w:rsid w:val="00D652CD"/>
    <w:rsid w:val="00D71DA1"/>
    <w:rsid w:val="00D72404"/>
    <w:rsid w:val="00D72DE9"/>
    <w:rsid w:val="00D77B57"/>
    <w:rsid w:val="00D80C91"/>
    <w:rsid w:val="00D81E01"/>
    <w:rsid w:val="00D839A5"/>
    <w:rsid w:val="00D83B08"/>
    <w:rsid w:val="00D871E8"/>
    <w:rsid w:val="00D90A81"/>
    <w:rsid w:val="00DA0210"/>
    <w:rsid w:val="00DA3861"/>
    <w:rsid w:val="00DA42DB"/>
    <w:rsid w:val="00DB36FF"/>
    <w:rsid w:val="00DB39DE"/>
    <w:rsid w:val="00DC0EF8"/>
    <w:rsid w:val="00DC1AEE"/>
    <w:rsid w:val="00DC5375"/>
    <w:rsid w:val="00DD36B7"/>
    <w:rsid w:val="00DD5699"/>
    <w:rsid w:val="00DE51AB"/>
    <w:rsid w:val="00DE5B68"/>
    <w:rsid w:val="00DF6CC2"/>
    <w:rsid w:val="00E007F0"/>
    <w:rsid w:val="00E04ABC"/>
    <w:rsid w:val="00E07E23"/>
    <w:rsid w:val="00E124AC"/>
    <w:rsid w:val="00E134B6"/>
    <w:rsid w:val="00E143BD"/>
    <w:rsid w:val="00E17FE9"/>
    <w:rsid w:val="00E209C9"/>
    <w:rsid w:val="00E22A9E"/>
    <w:rsid w:val="00E22F55"/>
    <w:rsid w:val="00E253F0"/>
    <w:rsid w:val="00E277C0"/>
    <w:rsid w:val="00E34528"/>
    <w:rsid w:val="00E35FB8"/>
    <w:rsid w:val="00E44F6B"/>
    <w:rsid w:val="00E45206"/>
    <w:rsid w:val="00E527F7"/>
    <w:rsid w:val="00E7259E"/>
    <w:rsid w:val="00E77BF3"/>
    <w:rsid w:val="00E811F6"/>
    <w:rsid w:val="00E835FF"/>
    <w:rsid w:val="00E906FF"/>
    <w:rsid w:val="00E95DC7"/>
    <w:rsid w:val="00E95F07"/>
    <w:rsid w:val="00E96E17"/>
    <w:rsid w:val="00EA341C"/>
    <w:rsid w:val="00EC1CC9"/>
    <w:rsid w:val="00EC2D2F"/>
    <w:rsid w:val="00ED005C"/>
    <w:rsid w:val="00ED02DD"/>
    <w:rsid w:val="00ED3F59"/>
    <w:rsid w:val="00ED6A48"/>
    <w:rsid w:val="00EE6D7E"/>
    <w:rsid w:val="00EE79C3"/>
    <w:rsid w:val="00EF233F"/>
    <w:rsid w:val="00EF3877"/>
    <w:rsid w:val="00F11C2A"/>
    <w:rsid w:val="00F12BCA"/>
    <w:rsid w:val="00F13B98"/>
    <w:rsid w:val="00F15412"/>
    <w:rsid w:val="00F2258A"/>
    <w:rsid w:val="00F24470"/>
    <w:rsid w:val="00F24568"/>
    <w:rsid w:val="00F41A3E"/>
    <w:rsid w:val="00F43CA0"/>
    <w:rsid w:val="00F45CDB"/>
    <w:rsid w:val="00F503B0"/>
    <w:rsid w:val="00F551F5"/>
    <w:rsid w:val="00F62998"/>
    <w:rsid w:val="00F6682A"/>
    <w:rsid w:val="00F66EFB"/>
    <w:rsid w:val="00F70F44"/>
    <w:rsid w:val="00F716EB"/>
    <w:rsid w:val="00F769D2"/>
    <w:rsid w:val="00F82A79"/>
    <w:rsid w:val="00F84EA8"/>
    <w:rsid w:val="00F877B7"/>
    <w:rsid w:val="00F92E0E"/>
    <w:rsid w:val="00FA22C0"/>
    <w:rsid w:val="00FA3905"/>
    <w:rsid w:val="00FA4875"/>
    <w:rsid w:val="00FA603E"/>
    <w:rsid w:val="00FA7489"/>
    <w:rsid w:val="00FB0BD1"/>
    <w:rsid w:val="00FB27D4"/>
    <w:rsid w:val="00FB4B93"/>
    <w:rsid w:val="00FB7D22"/>
    <w:rsid w:val="00FC209E"/>
    <w:rsid w:val="00FC433D"/>
    <w:rsid w:val="00FC5963"/>
    <w:rsid w:val="00FC59A1"/>
    <w:rsid w:val="00FD2610"/>
    <w:rsid w:val="00FE17AD"/>
    <w:rsid w:val="00FE1B51"/>
    <w:rsid w:val="00FE22E7"/>
    <w:rsid w:val="00FE33D6"/>
    <w:rsid w:val="00FE59F9"/>
    <w:rsid w:val="00FE6AC7"/>
    <w:rsid w:val="00FF216E"/>
    <w:rsid w:val="00FF217B"/>
    <w:rsid w:val="00FF3EDB"/>
    <w:rsid w:val="00FF6981"/>
    <w:rsid w:val="0913A27B"/>
    <w:rsid w:val="094610F1"/>
    <w:rsid w:val="0A4340B8"/>
    <w:rsid w:val="0C9C2C48"/>
    <w:rsid w:val="1451D88E"/>
    <w:rsid w:val="1D97F30C"/>
    <w:rsid w:val="1F82570F"/>
    <w:rsid w:val="21FEEAFF"/>
    <w:rsid w:val="25809F1D"/>
    <w:rsid w:val="271FE049"/>
    <w:rsid w:val="2857A675"/>
    <w:rsid w:val="3B96970C"/>
    <w:rsid w:val="3C3676C6"/>
    <w:rsid w:val="3ECBE704"/>
    <w:rsid w:val="4C78A319"/>
    <w:rsid w:val="4EE1B0E9"/>
    <w:rsid w:val="51DE804E"/>
    <w:rsid w:val="60E4FD8F"/>
    <w:rsid w:val="6C3F7E2D"/>
    <w:rsid w:val="7228E966"/>
    <w:rsid w:val="74A38079"/>
    <w:rsid w:val="74E1CEB2"/>
    <w:rsid w:val="7AAEB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A011"/>
  <w15:chartTrackingRefBased/>
  <w15:docId w15:val="{A2C2CF98-430A-44DA-81B6-36651FF9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F8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0F86"/>
    <w:rPr>
      <w:color w:val="0000FF"/>
      <w:u w:val="single"/>
    </w:rPr>
  </w:style>
  <w:style w:type="character" w:styleId="FollowedHyperlink">
    <w:name w:val="FollowedHyperlink"/>
    <w:basedOn w:val="DefaultParagraphFont"/>
    <w:uiPriority w:val="99"/>
    <w:semiHidden/>
    <w:unhideWhenUsed/>
    <w:rsid w:val="00310F86"/>
    <w:rPr>
      <w:color w:val="954F72" w:themeColor="followedHyperlink"/>
      <w:u w:val="single"/>
    </w:rPr>
  </w:style>
  <w:style w:type="paragraph" w:styleId="CommentText">
    <w:name w:val="annotation text"/>
    <w:basedOn w:val="Normal"/>
    <w:link w:val="CommentTextChar"/>
    <w:unhideWhenUsed/>
    <w:rsid w:val="00310F86"/>
    <w:pPr>
      <w:spacing w:line="240" w:lineRule="auto"/>
    </w:pPr>
    <w:rPr>
      <w:sz w:val="20"/>
      <w:szCs w:val="20"/>
    </w:rPr>
  </w:style>
  <w:style w:type="character" w:customStyle="1" w:styleId="CommentTextChar">
    <w:name w:val="Comment Text Char"/>
    <w:basedOn w:val="DefaultParagraphFont"/>
    <w:link w:val="CommentText"/>
    <w:rsid w:val="00310F86"/>
    <w:rPr>
      <w:rFonts w:ascii="Calibri" w:eastAsia="Calibri" w:hAnsi="Calibri" w:cs="Times New Roman"/>
      <w:sz w:val="20"/>
      <w:szCs w:val="20"/>
    </w:rPr>
  </w:style>
  <w:style w:type="paragraph" w:styleId="Header">
    <w:name w:val="header"/>
    <w:basedOn w:val="Normal"/>
    <w:link w:val="HeaderChar"/>
    <w:unhideWhenUsed/>
    <w:rsid w:val="00310F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0F86"/>
    <w:rPr>
      <w:rFonts w:ascii="Calibri" w:eastAsia="Calibri" w:hAnsi="Calibri" w:cs="Times New Roman"/>
    </w:rPr>
  </w:style>
  <w:style w:type="paragraph" w:styleId="Footer">
    <w:name w:val="footer"/>
    <w:basedOn w:val="Normal"/>
    <w:link w:val="FooterChar"/>
    <w:unhideWhenUsed/>
    <w:rsid w:val="00310F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0F86"/>
    <w:rPr>
      <w:rFonts w:ascii="Calibri" w:eastAsia="Calibri" w:hAnsi="Calibri" w:cs="Times New Roman"/>
    </w:rPr>
  </w:style>
  <w:style w:type="paragraph" w:styleId="CommentSubject">
    <w:name w:val="annotation subject"/>
    <w:basedOn w:val="CommentText"/>
    <w:next w:val="CommentText"/>
    <w:link w:val="CommentSubjectChar"/>
    <w:unhideWhenUsed/>
    <w:rsid w:val="00310F86"/>
    <w:rPr>
      <w:b/>
      <w:bCs/>
    </w:rPr>
  </w:style>
  <w:style w:type="character" w:customStyle="1" w:styleId="CommentSubjectChar">
    <w:name w:val="Comment Subject Char"/>
    <w:basedOn w:val="CommentTextChar"/>
    <w:link w:val="CommentSubject"/>
    <w:rsid w:val="00310F86"/>
    <w:rPr>
      <w:rFonts w:ascii="Calibri" w:eastAsia="Calibri" w:hAnsi="Calibri" w:cs="Times New Roman"/>
      <w:b/>
      <w:bCs/>
      <w:sz w:val="20"/>
      <w:szCs w:val="20"/>
    </w:rPr>
  </w:style>
  <w:style w:type="paragraph" w:styleId="BalloonText">
    <w:name w:val="Balloon Text"/>
    <w:basedOn w:val="Normal"/>
    <w:link w:val="BalloonTextChar"/>
    <w:unhideWhenUsed/>
    <w:rsid w:val="00310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10F86"/>
    <w:rPr>
      <w:rFonts w:ascii="Tahoma" w:eastAsia="Calibri" w:hAnsi="Tahoma" w:cs="Tahoma"/>
      <w:sz w:val="16"/>
      <w:szCs w:val="16"/>
    </w:rPr>
  </w:style>
  <w:style w:type="paragraph" w:styleId="Revision">
    <w:name w:val="Revision"/>
    <w:uiPriority w:val="99"/>
    <w:semiHidden/>
    <w:rsid w:val="00310F86"/>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310F86"/>
    <w:pPr>
      <w:ind w:left="720"/>
      <w:contextualSpacing/>
    </w:pPr>
  </w:style>
  <w:style w:type="paragraph" w:customStyle="1" w:styleId="abzacixml">
    <w:name w:val="abzacixml"/>
    <w:basedOn w:val="Normal"/>
    <w:rsid w:val="00310F86"/>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10F86"/>
    <w:rPr>
      <w:sz w:val="16"/>
      <w:szCs w:val="16"/>
    </w:rPr>
  </w:style>
  <w:style w:type="table" w:styleId="TableGrid">
    <w:name w:val="Table Grid"/>
    <w:basedOn w:val="TableNormal"/>
    <w:uiPriority w:val="59"/>
    <w:rsid w:val="00310F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10F86"/>
    <w:pPr>
      <w:spacing w:after="0" w:line="240" w:lineRule="auto"/>
    </w:pPr>
    <w:rPr>
      <w:rFonts w:ascii="Times New Roman" w:eastAsia="Times New Roman" w:hAnsi="Times New Roman" w:cs="Times New Roman"/>
      <w:sz w:val="20"/>
      <w:szCs w:val="20"/>
      <w:lang w:val="ka-GE" w:eastAsia="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E4B17"/>
    <w:rPr>
      <w:rFonts w:ascii="Calibri" w:eastAsia="Calibri" w:hAnsi="Calibri" w:cs="Times New Roman"/>
    </w:rPr>
  </w:style>
  <w:style w:type="character" w:styleId="PageNumber">
    <w:name w:val="page number"/>
    <w:basedOn w:val="DefaultParagraphFont"/>
    <w:rsid w:val="00331113"/>
  </w:style>
  <w:style w:type="character" w:styleId="Emphasis">
    <w:name w:val="Emphasis"/>
    <w:basedOn w:val="DefaultParagraphFont"/>
    <w:uiPriority w:val="20"/>
    <w:qFormat/>
    <w:rsid w:val="00331113"/>
    <w:rPr>
      <w:i/>
      <w:iCs/>
    </w:rPr>
  </w:style>
  <w:style w:type="paragraph" w:customStyle="1" w:styleId="xmsonormal">
    <w:name w:val="x_msonormal"/>
    <w:basedOn w:val="Normal"/>
    <w:rsid w:val="00617C42"/>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4486">
      <w:bodyDiv w:val="1"/>
      <w:marLeft w:val="0"/>
      <w:marRight w:val="0"/>
      <w:marTop w:val="0"/>
      <w:marBottom w:val="0"/>
      <w:divBdr>
        <w:top w:val="none" w:sz="0" w:space="0" w:color="auto"/>
        <w:left w:val="none" w:sz="0" w:space="0" w:color="auto"/>
        <w:bottom w:val="none" w:sz="0" w:space="0" w:color="auto"/>
        <w:right w:val="none" w:sz="0" w:space="0" w:color="auto"/>
      </w:divBdr>
    </w:div>
    <w:div w:id="1929147707">
      <w:bodyDiv w:val="1"/>
      <w:marLeft w:val="0"/>
      <w:marRight w:val="0"/>
      <w:marTop w:val="0"/>
      <w:marBottom w:val="0"/>
      <w:divBdr>
        <w:top w:val="none" w:sz="0" w:space="0" w:color="auto"/>
        <w:left w:val="none" w:sz="0" w:space="0" w:color="auto"/>
        <w:bottom w:val="none" w:sz="0" w:space="0" w:color="auto"/>
        <w:right w:val="none" w:sz="0" w:space="0" w:color="auto"/>
      </w:divBdr>
    </w:div>
    <w:div w:id="2081318545">
      <w:bodyDiv w:val="1"/>
      <w:marLeft w:val="0"/>
      <w:marRight w:val="0"/>
      <w:marTop w:val="0"/>
      <w:marBottom w:val="0"/>
      <w:divBdr>
        <w:top w:val="none" w:sz="0" w:space="0" w:color="auto"/>
        <w:left w:val="none" w:sz="0" w:space="0" w:color="auto"/>
        <w:bottom w:val="none" w:sz="0" w:space="0" w:color="auto"/>
        <w:right w:val="none" w:sz="0" w:space="0" w:color="auto"/>
      </w:divBdr>
    </w:div>
    <w:div w:id="214495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45C59-163C-4E41-926E-34819888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1591</Words>
  <Characters>13071</Characters>
  <Application>Microsoft Office Word</Application>
  <DocSecurity>0</DocSecurity>
  <Lines>256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Berishvili</dc:creator>
  <cp:keywords/>
  <dc:description/>
  <cp:lastModifiedBy>Ana Tabatadze</cp:lastModifiedBy>
  <cp:revision>3</cp:revision>
  <cp:lastPrinted>2025-02-18T13:43:00Z</cp:lastPrinted>
  <dcterms:created xsi:type="dcterms:W3CDTF">2026-04-29T10:31:00Z</dcterms:created>
  <dcterms:modified xsi:type="dcterms:W3CDTF">2026-04-29T10:31:00Z</dcterms:modified>
</cp:coreProperties>
</file>