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07D3" w14:textId="21460015" w:rsidR="00F23494" w:rsidRPr="00E21BAC" w:rsidRDefault="00F23494" w:rsidP="00FD5556">
      <w:pPr>
        <w:tabs>
          <w:tab w:val="left" w:pos="450"/>
        </w:tabs>
        <w:spacing w:line="240" w:lineRule="auto"/>
        <w:ind w:left="450"/>
        <w:jc w:val="both"/>
        <w:rPr>
          <w:rFonts w:ascii="Sylfaen" w:hAnsi="Sylfaen"/>
          <w:b/>
          <w:sz w:val="20"/>
          <w:szCs w:val="20"/>
          <w14:shadow w14:blurRad="50800" w14:dist="38100" w14:dir="2700000" w14:sx="100000" w14:sy="100000" w14:kx="0" w14:ky="0" w14:algn="tl">
            <w14:srgbClr w14:val="000000">
              <w14:alpha w14:val="60000"/>
            </w14:srgbClr>
          </w14:shadow>
        </w:rPr>
      </w:pPr>
      <w:r w:rsidRPr="00E21BAC">
        <w:rPr>
          <w:rFonts w:ascii="Sylfaen" w:hAnsi="Sylfaen" w:cs="Sylfaen"/>
          <w:b/>
          <w:sz w:val="20"/>
          <w:szCs w:val="20"/>
          <w:lang w:val="ka-GE"/>
          <w14:shadow w14:blurRad="50800" w14:dist="38100" w14:dir="2700000" w14:sx="100000" w14:sy="100000" w14:kx="0" w14:ky="0" w14:algn="tl">
            <w14:srgbClr w14:val="000000">
              <w14:alpha w14:val="60000"/>
            </w14:srgbClr>
          </w14:shadow>
        </w:rPr>
        <w:t>სა</w:t>
      </w:r>
      <w:r w:rsidR="00522F44" w:rsidRPr="00E21BAC">
        <w:rPr>
          <w:rFonts w:ascii="Sylfaen" w:hAnsi="Sylfaen" w:cs="Sylfaen"/>
          <w:b/>
          <w:bCs/>
          <w:sz w:val="20"/>
          <w:szCs w:val="20"/>
          <w:lang w:val="ka-GE"/>
          <w14:shadow w14:blurRad="50800" w14:dist="38100" w14:dir="2700000" w14:sx="100000" w14:sy="100000" w14:kx="0" w14:ky="0" w14:algn="tl">
            <w14:srgbClr w14:val="000000">
              <w14:alpha w14:val="60000"/>
            </w14:srgbClr>
          </w14:shadow>
        </w:rPr>
        <w:t>ბანკ</w:t>
      </w:r>
      <w:r w:rsidRPr="00E21BAC">
        <w:rPr>
          <w:rFonts w:ascii="Sylfaen" w:hAnsi="Sylfaen" w:cs="Sylfaen"/>
          <w:b/>
          <w:sz w:val="20"/>
          <w:szCs w:val="20"/>
          <w:lang w:val="ka-GE"/>
          <w14:shadow w14:blurRad="50800" w14:dist="38100" w14:dir="2700000" w14:sx="100000" w14:sy="100000" w14:kx="0" w14:ky="0" w14:algn="tl">
            <w14:srgbClr w14:val="000000">
              <w14:alpha w14:val="60000"/>
            </w14:srgbClr>
          </w14:shadow>
        </w:rPr>
        <w:t xml:space="preserve">ო პროდუქტებით მომსახურების შესახებ გენერალური ხელშეკრულების </w:t>
      </w:r>
      <w:r w:rsidR="00522F44" w:rsidRPr="00E21BAC">
        <w:rPr>
          <w:rFonts w:ascii="Sylfaen" w:hAnsi="Sylfaen" w:cs="Sylfaen"/>
          <w:b/>
          <w:sz w:val="20"/>
          <w:szCs w:val="20"/>
          <w:lang w:val="ka-GE"/>
          <w14:shadow w14:blurRad="50800" w14:dist="38100" w14:dir="2700000" w14:sx="100000" w14:sy="100000" w14:kx="0" w14:ky="0" w14:algn="tl">
            <w14:srgbClr w14:val="000000">
              <w14:alpha w14:val="60000"/>
            </w14:srgbClr>
          </w14:shadow>
        </w:rPr>
        <w:t xml:space="preserve">სტანდარტული </w:t>
      </w:r>
      <w:r w:rsidRPr="00E21BAC">
        <w:rPr>
          <w:rFonts w:ascii="Sylfaen" w:hAnsi="Sylfaen" w:cs="Sylfaen"/>
          <w:b/>
          <w:sz w:val="20"/>
          <w:szCs w:val="20"/>
          <w:lang w:val="ka-GE"/>
          <w14:shadow w14:blurRad="50800" w14:dist="38100" w14:dir="2700000" w14:sx="100000" w14:sy="100000" w14:kx="0" w14:ky="0" w14:algn="tl">
            <w14:srgbClr w14:val="000000">
              <w14:alpha w14:val="60000"/>
            </w14:srgbClr>
          </w14:shadow>
        </w:rPr>
        <w:t>პირობები</w:t>
      </w:r>
    </w:p>
    <w:p w14:paraId="4B17CDFD" w14:textId="55B78B2C" w:rsidR="00601EE9" w:rsidRPr="00E21BAC" w:rsidRDefault="00601EE9" w:rsidP="00FD5556">
      <w:pPr>
        <w:tabs>
          <w:tab w:val="left" w:pos="450"/>
          <w:tab w:val="right" w:pos="9990"/>
        </w:tabs>
        <w:spacing w:line="240" w:lineRule="auto"/>
        <w:ind w:left="450"/>
        <w:jc w:val="both"/>
        <w:rPr>
          <w:rFonts w:ascii="Sylfaen" w:hAnsi="Sylfaen"/>
          <w:b/>
          <w:sz w:val="20"/>
          <w:szCs w:val="20"/>
          <w:lang w:val="ka-GE"/>
        </w:rPr>
      </w:pPr>
      <w:r w:rsidRPr="00E21BAC">
        <w:rPr>
          <w:rFonts w:ascii="Sylfaen" w:hAnsi="Sylfaen"/>
          <w:b/>
          <w:sz w:val="20"/>
          <w:szCs w:val="20"/>
          <w:lang w:val="ka-GE"/>
        </w:rPr>
        <w:tab/>
      </w:r>
    </w:p>
    <w:p w14:paraId="6B463D59" w14:textId="7560BE17" w:rsidR="00601EE9" w:rsidRPr="002C0104" w:rsidRDefault="00601EE9" w:rsidP="00FD5556">
      <w:pPr>
        <w:pStyle w:val="ListParagraph"/>
        <w:numPr>
          <w:ilvl w:val="0"/>
          <w:numId w:val="2"/>
        </w:numPr>
        <w:tabs>
          <w:tab w:val="right" w:pos="0"/>
          <w:tab w:val="left" w:pos="450"/>
        </w:tabs>
        <w:spacing w:line="240" w:lineRule="auto"/>
        <w:ind w:left="450" w:hanging="450"/>
        <w:jc w:val="both"/>
        <w:rPr>
          <w:rFonts w:ascii="Sylfaen" w:hAnsi="Sylfaen"/>
          <w:b/>
          <w:caps/>
          <w:sz w:val="20"/>
          <w:szCs w:val="20"/>
          <w:lang w:val="ka-GE"/>
        </w:rPr>
      </w:pPr>
      <w:r w:rsidRPr="002C0104">
        <w:rPr>
          <w:rFonts w:ascii="Sylfaen" w:hAnsi="Sylfaen"/>
          <w:b/>
          <w:caps/>
          <w:sz w:val="20"/>
          <w:szCs w:val="20"/>
          <w:lang w:val="ka-GE"/>
        </w:rPr>
        <w:t>ტერმინთა განმარტება</w:t>
      </w:r>
    </w:p>
    <w:p w14:paraId="70474EE5" w14:textId="33664033" w:rsidR="00601EE9" w:rsidRPr="002C0104" w:rsidRDefault="00601EE9" w:rsidP="00FD5556">
      <w:pPr>
        <w:tabs>
          <w:tab w:val="right" w:pos="0"/>
          <w:tab w:val="left" w:pos="450"/>
        </w:tabs>
        <w:spacing w:line="240" w:lineRule="auto"/>
        <w:ind w:left="450"/>
        <w:jc w:val="both"/>
        <w:rPr>
          <w:rFonts w:ascii="Sylfaen" w:hAnsi="Sylfaen"/>
          <w:sz w:val="20"/>
          <w:szCs w:val="20"/>
          <w:lang w:val="ka-GE"/>
        </w:rPr>
      </w:pPr>
      <w:r w:rsidRPr="002C0104">
        <w:rPr>
          <w:rFonts w:ascii="Sylfaen" w:hAnsi="Sylfaen"/>
          <w:sz w:val="20"/>
          <w:szCs w:val="20"/>
          <w:lang w:val="ka-GE"/>
        </w:rPr>
        <w:t>გარდა იმ შემთხვევისა, როდესაც კონტექსტი სხვაგვარად მოითხოვს ან</w:t>
      </w:r>
      <w:r w:rsidR="00B81746" w:rsidRPr="002C0104">
        <w:rPr>
          <w:rFonts w:ascii="Sylfaen" w:hAnsi="Sylfaen"/>
          <w:sz w:val="20"/>
          <w:szCs w:val="20"/>
          <w:lang w:val="ka-GE"/>
        </w:rPr>
        <w:t xml:space="preserve"> </w:t>
      </w:r>
      <w:bookmarkStart w:id="0" w:name="_Hlk179383258"/>
      <w:r w:rsidR="008A3873" w:rsidRPr="002C0104">
        <w:rPr>
          <w:rFonts w:ascii="Sylfaen" w:hAnsi="Sylfaen" w:cs="Times New Roman"/>
          <w:b/>
          <w:bCs/>
          <w:sz w:val="20"/>
          <w:szCs w:val="20"/>
          <w:lang w:val="ka-GE"/>
        </w:rPr>
        <w:t>ხელშეკრულებ</w:t>
      </w:r>
      <w:r w:rsidR="008A3873" w:rsidRPr="002C0104">
        <w:rPr>
          <w:rFonts w:ascii="Sylfaen" w:hAnsi="Sylfaen"/>
          <w:b/>
          <w:bCs/>
          <w:sz w:val="20"/>
          <w:szCs w:val="20"/>
          <w:lang w:val="ka-GE"/>
        </w:rPr>
        <w:t>ით</w:t>
      </w:r>
      <w:bookmarkEnd w:id="0"/>
      <w:r w:rsidR="008A3873" w:rsidRPr="002C0104">
        <w:rPr>
          <w:rFonts w:ascii="Sylfaen" w:hAnsi="Sylfaen"/>
          <w:b/>
          <w:bCs/>
          <w:sz w:val="20"/>
          <w:szCs w:val="20"/>
          <w:lang w:val="ka-GE"/>
        </w:rPr>
        <w:t xml:space="preserve"> </w:t>
      </w:r>
      <w:r w:rsidRPr="002C0104">
        <w:rPr>
          <w:rFonts w:ascii="Sylfaen" w:hAnsi="Sylfaen"/>
          <w:sz w:val="20"/>
          <w:szCs w:val="20"/>
          <w:lang w:val="ka-GE"/>
        </w:rPr>
        <w:t xml:space="preserve">სხვაგვარაადაა განსაზღვრული, </w:t>
      </w:r>
      <w:r w:rsidR="00A31A0C" w:rsidRPr="002C0104">
        <w:rPr>
          <w:rFonts w:ascii="Sylfaen" w:hAnsi="Sylfaen" w:cs="Times New Roman"/>
          <w:b/>
          <w:bCs/>
          <w:sz w:val="20"/>
          <w:szCs w:val="20"/>
          <w:lang w:val="ka-GE"/>
        </w:rPr>
        <w:t xml:space="preserve"> ხელშეკრულებ</w:t>
      </w:r>
      <w:r w:rsidR="00A31A0C" w:rsidRPr="002C0104">
        <w:rPr>
          <w:rFonts w:ascii="Sylfaen" w:hAnsi="Sylfaen"/>
          <w:b/>
          <w:bCs/>
          <w:sz w:val="20"/>
          <w:szCs w:val="20"/>
          <w:lang w:val="ka-GE"/>
        </w:rPr>
        <w:t>აში</w:t>
      </w:r>
      <w:r w:rsidR="00B81746" w:rsidRPr="002C0104">
        <w:rPr>
          <w:rFonts w:ascii="Sylfaen" w:hAnsi="Sylfaen"/>
          <w:b/>
          <w:bCs/>
          <w:sz w:val="20"/>
          <w:szCs w:val="20"/>
          <w:lang w:val="ka-GE"/>
        </w:rPr>
        <w:t xml:space="preserve"> </w:t>
      </w:r>
      <w:r w:rsidR="00A31A0C" w:rsidRPr="002C0104">
        <w:rPr>
          <w:rFonts w:ascii="Sylfaen" w:hAnsi="Sylfaen"/>
          <w:sz w:val="20"/>
          <w:szCs w:val="20"/>
          <w:lang w:val="ka-GE"/>
        </w:rPr>
        <w:t>მ</w:t>
      </w:r>
      <w:r w:rsidR="00951528" w:rsidRPr="002C0104">
        <w:rPr>
          <w:rFonts w:ascii="Sylfaen" w:hAnsi="Sylfaen"/>
          <w:sz w:val="20"/>
          <w:szCs w:val="20"/>
          <w:lang w:val="ka-GE"/>
        </w:rPr>
        <w:t>ოცემულ</w:t>
      </w:r>
      <w:r w:rsidR="00A31A0C" w:rsidRPr="002C0104">
        <w:rPr>
          <w:rFonts w:ascii="Sylfaen" w:hAnsi="Sylfaen"/>
          <w:sz w:val="20"/>
          <w:szCs w:val="20"/>
          <w:lang w:val="ka-GE"/>
        </w:rPr>
        <w:t xml:space="preserve"> </w:t>
      </w:r>
      <w:r w:rsidRPr="002C0104">
        <w:rPr>
          <w:rFonts w:ascii="Sylfaen" w:hAnsi="Sylfaen"/>
          <w:sz w:val="20"/>
          <w:szCs w:val="20"/>
          <w:lang w:val="ka-GE"/>
        </w:rPr>
        <w:t>ტერმინებს აქვთ შემდეგი მნიშვნელობა:</w:t>
      </w:r>
      <w:r w:rsidR="004A4145">
        <w:rPr>
          <w:rFonts w:ascii="Sylfaen" w:hAnsi="Sylfaen"/>
          <w:sz w:val="20"/>
          <w:szCs w:val="20"/>
          <w:lang w:val="ka-GE"/>
        </w:rPr>
        <w:t xml:space="preserve"> </w:t>
      </w:r>
    </w:p>
    <w:p w14:paraId="7AAAACB6" w14:textId="190100A9" w:rsidR="00601EE9" w:rsidRPr="002C0104" w:rsidRDefault="00734593" w:rsidP="00FD5556">
      <w:pPr>
        <w:pStyle w:val="ListParagraph"/>
        <w:numPr>
          <w:ilvl w:val="1"/>
          <w:numId w:val="2"/>
        </w:numPr>
        <w:tabs>
          <w:tab w:val="right" w:pos="0"/>
          <w:tab w:val="left" w:pos="450"/>
        </w:tabs>
        <w:spacing w:line="240" w:lineRule="auto"/>
        <w:ind w:left="450"/>
        <w:jc w:val="both"/>
        <w:rPr>
          <w:rFonts w:ascii="Sylfaen" w:hAnsi="Sylfaen"/>
          <w:sz w:val="20"/>
          <w:szCs w:val="20"/>
          <w:lang w:val="ka-GE"/>
        </w:rPr>
      </w:pPr>
      <w:r w:rsidRPr="002C0104">
        <w:rPr>
          <w:rFonts w:ascii="Sylfaen" w:hAnsi="Sylfaen"/>
          <w:b/>
          <w:bCs/>
          <w:sz w:val="20"/>
          <w:szCs w:val="20"/>
          <w:lang w:val="ka-GE"/>
        </w:rPr>
        <w:t>ანგარიში</w:t>
      </w:r>
      <w:r w:rsidRPr="002C0104">
        <w:rPr>
          <w:rFonts w:ascii="Sylfaen" w:hAnsi="Sylfaen"/>
          <w:sz w:val="20"/>
          <w:szCs w:val="20"/>
          <w:lang w:val="ka-GE"/>
        </w:rPr>
        <w:t xml:space="preserve"> - </w:t>
      </w:r>
      <w:r w:rsidR="00E24C52" w:rsidRPr="00E24C52">
        <w:rPr>
          <w:rFonts w:ascii="Sylfaen" w:hAnsi="Sylfaen"/>
          <w:b/>
          <w:bCs/>
          <w:sz w:val="20"/>
          <w:szCs w:val="20"/>
          <w:lang w:val="ka-GE"/>
        </w:rPr>
        <w:t>მსესხებ</w:t>
      </w:r>
      <w:r w:rsidR="00601EE9" w:rsidRPr="002C0104">
        <w:rPr>
          <w:rFonts w:ascii="Sylfaen" w:hAnsi="Sylfaen"/>
          <w:b/>
          <w:bCs/>
          <w:sz w:val="20"/>
          <w:szCs w:val="20"/>
          <w:lang w:val="ka-GE"/>
        </w:rPr>
        <w:t>ლის</w:t>
      </w:r>
      <w:r w:rsidR="00601EE9" w:rsidRPr="002C0104">
        <w:rPr>
          <w:rFonts w:ascii="Sylfaen" w:hAnsi="Sylfaen"/>
          <w:sz w:val="20"/>
          <w:szCs w:val="20"/>
          <w:lang w:val="ka-GE"/>
        </w:rPr>
        <w:t xml:space="preserve"> ნებისმიერი ანგარიში </w:t>
      </w:r>
      <w:r w:rsidR="00522F44" w:rsidRPr="002C0104">
        <w:rPr>
          <w:rFonts w:ascii="Sylfaen" w:hAnsi="Sylfaen"/>
          <w:b/>
          <w:bCs/>
          <w:sz w:val="20"/>
          <w:szCs w:val="20"/>
          <w:lang w:val="ka-GE"/>
        </w:rPr>
        <w:t>ბანკ</w:t>
      </w:r>
      <w:r w:rsidR="00601EE9" w:rsidRPr="002C0104">
        <w:rPr>
          <w:rFonts w:ascii="Sylfaen" w:hAnsi="Sylfaen"/>
          <w:b/>
          <w:bCs/>
          <w:sz w:val="20"/>
          <w:szCs w:val="20"/>
          <w:lang w:val="ka-GE"/>
        </w:rPr>
        <w:t>ში</w:t>
      </w:r>
      <w:r w:rsidR="00B2627F" w:rsidRPr="002C0104">
        <w:rPr>
          <w:rFonts w:ascii="Sylfaen" w:hAnsi="Sylfaen"/>
          <w:b/>
          <w:bCs/>
          <w:sz w:val="20"/>
          <w:szCs w:val="20"/>
          <w:lang w:val="ka-GE"/>
        </w:rPr>
        <w:t>;</w:t>
      </w:r>
    </w:p>
    <w:p w14:paraId="71ED2E53" w14:textId="7C40E3F5" w:rsidR="00B2627F" w:rsidRPr="002C0104" w:rsidRDefault="00B2627F" w:rsidP="00FD5556">
      <w:pPr>
        <w:pStyle w:val="ListParagraph"/>
        <w:numPr>
          <w:ilvl w:val="1"/>
          <w:numId w:val="2"/>
        </w:numPr>
        <w:tabs>
          <w:tab w:val="right" w:pos="0"/>
          <w:tab w:val="left" w:pos="450"/>
        </w:tabs>
        <w:spacing w:line="240" w:lineRule="auto"/>
        <w:ind w:left="450"/>
        <w:jc w:val="both"/>
        <w:rPr>
          <w:rFonts w:ascii="Sylfaen" w:hAnsi="Sylfaen"/>
          <w:sz w:val="20"/>
          <w:szCs w:val="20"/>
          <w:lang w:val="ka-GE"/>
        </w:rPr>
      </w:pPr>
      <w:r w:rsidRPr="002C0104">
        <w:rPr>
          <w:rFonts w:ascii="Sylfaen" w:hAnsi="Sylfaen"/>
          <w:b/>
          <w:bCs/>
          <w:sz w:val="20"/>
          <w:szCs w:val="20"/>
          <w:lang w:val="ka-GE"/>
        </w:rPr>
        <w:t>გენერალური ხელშეკრულება</w:t>
      </w:r>
      <w:r w:rsidRPr="002C0104">
        <w:rPr>
          <w:rFonts w:ascii="Sylfaen" w:hAnsi="Sylfaen"/>
          <w:sz w:val="20"/>
          <w:szCs w:val="20"/>
          <w:lang w:val="ka-GE"/>
        </w:rPr>
        <w:t xml:space="preserve"> -  გენერალური ხელშეკრულება </w:t>
      </w:r>
      <w:r w:rsidRPr="00E21BAC">
        <w:rPr>
          <w:rFonts w:ascii="Sylfaen" w:hAnsi="Sylfaen"/>
          <w:bCs/>
          <w:sz w:val="20"/>
          <w:szCs w:val="20"/>
          <w:lang w:val="ka-GE"/>
        </w:rPr>
        <w:t>სა</w:t>
      </w:r>
      <w:r w:rsidR="00522F44" w:rsidRPr="00E21BAC">
        <w:rPr>
          <w:rFonts w:ascii="Sylfaen" w:hAnsi="Sylfaen"/>
          <w:bCs/>
          <w:sz w:val="20"/>
          <w:szCs w:val="20"/>
          <w:lang w:val="ka-GE"/>
        </w:rPr>
        <w:t>ბანკ</w:t>
      </w:r>
      <w:r w:rsidRPr="00E21BAC">
        <w:rPr>
          <w:rFonts w:ascii="Sylfaen" w:hAnsi="Sylfaen"/>
          <w:bCs/>
          <w:sz w:val="20"/>
          <w:szCs w:val="20"/>
          <w:lang w:val="ka-GE"/>
        </w:rPr>
        <w:t>ო პროდუქტებ</w:t>
      </w:r>
      <w:r w:rsidR="0085418A" w:rsidRPr="00E21BAC">
        <w:rPr>
          <w:rFonts w:ascii="Sylfaen" w:hAnsi="Sylfaen"/>
          <w:bCs/>
          <w:sz w:val="20"/>
          <w:szCs w:val="20"/>
          <w:lang w:val="ka-GE"/>
        </w:rPr>
        <w:t>ით</w:t>
      </w:r>
      <w:r w:rsidR="0085418A" w:rsidRPr="002C0104">
        <w:rPr>
          <w:rFonts w:ascii="Sylfaen" w:hAnsi="Sylfaen"/>
          <w:b/>
          <w:sz w:val="20"/>
          <w:szCs w:val="20"/>
          <w:lang w:val="ka-GE"/>
        </w:rPr>
        <w:t xml:space="preserve"> </w:t>
      </w:r>
      <w:r w:rsidRPr="002C0104">
        <w:rPr>
          <w:rFonts w:ascii="Sylfaen" w:hAnsi="Sylfaen"/>
          <w:sz w:val="20"/>
          <w:szCs w:val="20"/>
          <w:lang w:val="ka-GE"/>
        </w:rPr>
        <w:t>მომსახურების შესახებ;</w:t>
      </w:r>
    </w:p>
    <w:p w14:paraId="342F5825" w14:textId="587D0390" w:rsidR="0004266A" w:rsidRPr="002C0104" w:rsidRDefault="00734593"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 xml:space="preserve">გადახდის გრაფიკი - </w:t>
      </w:r>
      <w:r w:rsidR="00601EE9" w:rsidRPr="002C0104">
        <w:rPr>
          <w:rFonts w:ascii="Sylfaen" w:hAnsi="Sylfaen"/>
          <w:sz w:val="20"/>
          <w:szCs w:val="20"/>
          <w:lang w:val="ka-GE"/>
        </w:rPr>
        <w:t xml:space="preserve">შესაბამისი </w:t>
      </w:r>
      <w:r w:rsidR="00601EE9" w:rsidRPr="00FD5556">
        <w:rPr>
          <w:rFonts w:ascii="Sylfaen" w:hAnsi="Sylfaen"/>
          <w:b/>
          <w:bCs/>
          <w:sz w:val="20"/>
          <w:szCs w:val="20"/>
          <w:lang w:val="ka-GE"/>
        </w:rPr>
        <w:t>დამატებითი</w:t>
      </w:r>
      <w:r w:rsidR="00601EE9" w:rsidRPr="002C0104">
        <w:rPr>
          <w:rFonts w:ascii="Sylfaen" w:hAnsi="Sylfaen"/>
          <w:sz w:val="20"/>
          <w:szCs w:val="20"/>
          <w:lang w:val="ka-GE"/>
        </w:rPr>
        <w:t xml:space="preserve"> </w:t>
      </w:r>
      <w:r w:rsidR="00601EE9" w:rsidRPr="00FD5556">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საფუძველზე გაცემული თანხისა და მასზე დარიცხული საპროცენტო სარგებლის დაბრუნების გრაფიკი, რომელიც წარმოადგენს კონკრეტულ დამატებით ხელშეკრულებასთან დაკავშირებულ საინფორმაციო ხასიათის მქონე დანართს. ამასთან, გადახდის გრაფიკსა და შესაბამის დამატებით ხელშეკრულებას შორის ნებისმიერი შეუსაბამობის შემთხვევაში უპირატესობა ენიჭება </w:t>
      </w:r>
      <w:r w:rsidR="00601EE9" w:rsidRPr="00FD5556">
        <w:rPr>
          <w:rFonts w:ascii="Sylfaen" w:hAnsi="Sylfaen"/>
          <w:b/>
          <w:bCs/>
          <w:sz w:val="20"/>
          <w:szCs w:val="20"/>
          <w:lang w:val="ka-GE"/>
        </w:rPr>
        <w:t>დამატებითი</w:t>
      </w:r>
      <w:r w:rsidR="00601EE9" w:rsidRPr="002C0104">
        <w:rPr>
          <w:rFonts w:ascii="Sylfaen" w:hAnsi="Sylfaen"/>
          <w:sz w:val="20"/>
          <w:szCs w:val="20"/>
          <w:lang w:val="ka-GE"/>
        </w:rPr>
        <w:t xml:space="preserve"> </w:t>
      </w:r>
      <w:r w:rsidR="00601EE9" w:rsidRPr="00FD5556">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პირობებსა და </w:t>
      </w:r>
      <w:r w:rsidR="00653B2F" w:rsidRPr="00FD5556">
        <w:rPr>
          <w:rFonts w:ascii="Sylfaen" w:hAnsi="Sylfaen"/>
          <w:b/>
          <w:bCs/>
          <w:sz w:val="20"/>
          <w:szCs w:val="20"/>
          <w:lang w:val="ka-GE"/>
        </w:rPr>
        <w:t>გენერალური</w:t>
      </w:r>
      <w:r w:rsidR="00653B2F" w:rsidRPr="002C0104">
        <w:rPr>
          <w:rFonts w:ascii="Sylfaen" w:hAnsi="Sylfaen"/>
          <w:sz w:val="20"/>
          <w:szCs w:val="20"/>
          <w:lang w:val="ka-GE"/>
        </w:rPr>
        <w:t xml:space="preserve"> </w:t>
      </w:r>
      <w:r w:rsidR="00653B2F" w:rsidRPr="00FD5556">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დებულებებს</w:t>
      </w:r>
      <w:r w:rsidR="00B2627F" w:rsidRPr="002C0104">
        <w:rPr>
          <w:rFonts w:ascii="Sylfaen" w:hAnsi="Sylfaen"/>
          <w:sz w:val="20"/>
          <w:szCs w:val="20"/>
          <w:lang w:val="ka-GE"/>
        </w:rPr>
        <w:t>;</w:t>
      </w:r>
    </w:p>
    <w:p w14:paraId="46EB0AF9" w14:textId="60761747" w:rsidR="00601EE9" w:rsidRPr="002C0104" w:rsidRDefault="00734593" w:rsidP="00FD5556">
      <w:pPr>
        <w:pStyle w:val="ListParagraph"/>
        <w:numPr>
          <w:ilvl w:val="1"/>
          <w:numId w:val="2"/>
        </w:numPr>
        <w:tabs>
          <w:tab w:val="right" w:pos="0"/>
          <w:tab w:val="left" w:pos="450"/>
        </w:tabs>
        <w:spacing w:line="240" w:lineRule="auto"/>
        <w:ind w:left="450"/>
        <w:jc w:val="both"/>
        <w:rPr>
          <w:rFonts w:ascii="Sylfaen" w:hAnsi="Sylfaen"/>
          <w:sz w:val="20"/>
          <w:szCs w:val="20"/>
          <w:lang w:val="ka-GE"/>
        </w:rPr>
      </w:pPr>
      <w:r w:rsidRPr="002C0104">
        <w:rPr>
          <w:rFonts w:ascii="Sylfaen" w:hAnsi="Sylfaen"/>
          <w:b/>
          <w:bCs/>
          <w:sz w:val="20"/>
          <w:szCs w:val="20"/>
          <w:lang w:val="ka-GE"/>
        </w:rPr>
        <w:t>გადახდის დღე</w:t>
      </w:r>
      <w:r w:rsidRPr="002C0104">
        <w:rPr>
          <w:rFonts w:ascii="Sylfaen" w:hAnsi="Sylfaen"/>
          <w:sz w:val="20"/>
          <w:szCs w:val="20"/>
          <w:lang w:val="ka-GE"/>
        </w:rPr>
        <w:t xml:space="preserve"> - </w:t>
      </w:r>
      <w:r w:rsidR="00601EE9" w:rsidRPr="002C0104">
        <w:rPr>
          <w:rFonts w:ascii="Sylfaen" w:hAnsi="Sylfaen"/>
          <w:sz w:val="20"/>
          <w:szCs w:val="20"/>
          <w:lang w:val="ka-GE"/>
        </w:rPr>
        <w:t xml:space="preserve">დღე, როდესაც </w:t>
      </w:r>
      <w:r w:rsidR="00E24C52" w:rsidRPr="00782A57">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დადგენილი და განსაზღვრული აქვს ვალდებულების დაფარვა / შესრულება</w:t>
      </w:r>
      <w:r w:rsidR="00B2627F" w:rsidRPr="002C0104">
        <w:rPr>
          <w:rFonts w:ascii="Sylfaen" w:hAnsi="Sylfaen"/>
          <w:sz w:val="20"/>
          <w:szCs w:val="20"/>
          <w:lang w:val="ka-GE"/>
        </w:rPr>
        <w:t>;</w:t>
      </w:r>
    </w:p>
    <w:p w14:paraId="62BDAF88" w14:textId="4DB3193D" w:rsidR="00601EE9" w:rsidRPr="00E21BAC" w:rsidRDefault="00601EE9"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დამატებითი</w:t>
      </w:r>
      <w:r w:rsidR="00734593" w:rsidRPr="002C0104">
        <w:rPr>
          <w:rFonts w:ascii="Sylfaen" w:hAnsi="Sylfaen"/>
          <w:b/>
          <w:sz w:val="20"/>
          <w:szCs w:val="20"/>
          <w:lang w:val="ka-GE"/>
        </w:rPr>
        <w:t xml:space="preserve"> ხელშეკრულება - </w:t>
      </w:r>
      <w:r w:rsidRPr="002C0104">
        <w:rPr>
          <w:rFonts w:ascii="Sylfaen" w:hAnsi="Sylfaen"/>
          <w:sz w:val="20"/>
          <w:szCs w:val="20"/>
          <w:lang w:val="ka-GE"/>
        </w:rPr>
        <w:t xml:space="preserve">ხელშეკრულება (მათ შორის, მაგრამ არასრულად: </w:t>
      </w:r>
      <w:r w:rsidRPr="001A15A1">
        <w:rPr>
          <w:rFonts w:ascii="Sylfaen" w:hAnsi="Sylfaen"/>
          <w:sz w:val="20"/>
          <w:szCs w:val="20"/>
          <w:lang w:val="ka-GE"/>
        </w:rPr>
        <w:t>სა</w:t>
      </w:r>
      <w:r w:rsidR="00522F44" w:rsidRPr="00FD5556">
        <w:rPr>
          <w:rFonts w:ascii="Sylfaen" w:hAnsi="Sylfaen"/>
          <w:sz w:val="20"/>
          <w:szCs w:val="20"/>
          <w:lang w:val="ka-GE"/>
        </w:rPr>
        <w:t>ბანკ</w:t>
      </w:r>
      <w:r w:rsidRPr="001A15A1">
        <w:rPr>
          <w:rFonts w:ascii="Sylfaen" w:hAnsi="Sylfaen"/>
          <w:sz w:val="20"/>
          <w:szCs w:val="20"/>
          <w:lang w:val="ka-GE"/>
        </w:rPr>
        <w:t>ო</w:t>
      </w:r>
      <w:r w:rsidRPr="002C0104">
        <w:rPr>
          <w:rFonts w:ascii="Sylfaen" w:hAnsi="Sylfaen"/>
          <w:sz w:val="20"/>
          <w:szCs w:val="20"/>
          <w:lang w:val="ka-GE"/>
        </w:rPr>
        <w:t xml:space="preserve"> კრედიტის, საკრედიტო ხაზის, ოვერდრაფტის, საკრედიტო </w:t>
      </w:r>
      <w:r w:rsidRPr="00FD5556">
        <w:rPr>
          <w:rFonts w:ascii="Sylfaen" w:hAnsi="Sylfaen"/>
          <w:bCs/>
          <w:sz w:val="20"/>
          <w:szCs w:val="20"/>
          <w:lang w:val="ka-GE"/>
        </w:rPr>
        <w:t>ბარათის</w:t>
      </w:r>
      <w:r w:rsidRPr="001A15A1">
        <w:rPr>
          <w:rFonts w:ascii="Sylfaen" w:hAnsi="Sylfaen"/>
          <w:bCs/>
          <w:sz w:val="20"/>
          <w:szCs w:val="20"/>
          <w:lang w:val="ka-GE"/>
        </w:rPr>
        <w:t>,</w:t>
      </w:r>
      <w:r w:rsidRPr="002C0104">
        <w:rPr>
          <w:rFonts w:ascii="Sylfaen" w:hAnsi="Sylfaen"/>
          <w:sz w:val="20"/>
          <w:szCs w:val="20"/>
          <w:lang w:val="ka-GE"/>
        </w:rPr>
        <w:t xml:space="preserve"> აკრედიტივის, </w:t>
      </w:r>
      <w:r w:rsidRPr="001A15A1">
        <w:rPr>
          <w:rFonts w:ascii="Sylfaen" w:hAnsi="Sylfaen"/>
          <w:sz w:val="20"/>
          <w:szCs w:val="20"/>
          <w:lang w:val="ka-GE"/>
        </w:rPr>
        <w:t>სა</w:t>
      </w:r>
      <w:r w:rsidR="00522F44" w:rsidRPr="00FD5556">
        <w:rPr>
          <w:rFonts w:ascii="Sylfaen" w:hAnsi="Sylfaen"/>
          <w:sz w:val="20"/>
          <w:szCs w:val="20"/>
          <w:lang w:val="ka-GE"/>
        </w:rPr>
        <w:t>ბანკ</w:t>
      </w:r>
      <w:r w:rsidRPr="001A15A1">
        <w:rPr>
          <w:rFonts w:ascii="Sylfaen" w:hAnsi="Sylfaen"/>
          <w:sz w:val="20"/>
          <w:szCs w:val="20"/>
          <w:lang w:val="ka-GE"/>
        </w:rPr>
        <w:t>ო</w:t>
      </w:r>
      <w:r w:rsidRPr="002C0104">
        <w:rPr>
          <w:rFonts w:ascii="Sylfaen" w:hAnsi="Sylfaen"/>
          <w:sz w:val="20"/>
          <w:szCs w:val="20"/>
          <w:lang w:val="ka-GE"/>
        </w:rPr>
        <w:t xml:space="preserve"> გარანტიის და სხვა): (ა) რომელიც დროდადრო დაიდება </w:t>
      </w:r>
      <w:r w:rsidR="00653B2F" w:rsidRPr="00FD5556">
        <w:rPr>
          <w:rFonts w:ascii="Sylfaen" w:hAnsi="Sylfaen"/>
          <w:b/>
          <w:bCs/>
          <w:sz w:val="20"/>
          <w:szCs w:val="20"/>
          <w:lang w:val="ka-GE"/>
        </w:rPr>
        <w:t>გენერალური</w:t>
      </w:r>
      <w:r w:rsidR="00653B2F" w:rsidRPr="002C0104">
        <w:rPr>
          <w:rFonts w:ascii="Sylfaen" w:hAnsi="Sylfaen"/>
          <w:sz w:val="20"/>
          <w:szCs w:val="20"/>
          <w:lang w:val="ka-GE"/>
        </w:rPr>
        <w:t xml:space="preserve"> </w:t>
      </w:r>
      <w:r w:rsidR="00653B2F" w:rsidRPr="00FD5556">
        <w:rPr>
          <w:rFonts w:ascii="Sylfaen" w:hAnsi="Sylfaen"/>
          <w:b/>
          <w:bCs/>
          <w:sz w:val="20"/>
          <w:szCs w:val="20"/>
          <w:lang w:val="ka-GE"/>
        </w:rPr>
        <w:t>ხელშეკრულების</w:t>
      </w:r>
      <w:r w:rsidRPr="002C0104">
        <w:rPr>
          <w:rFonts w:ascii="Sylfaen" w:hAnsi="Sylfaen"/>
          <w:sz w:val="20"/>
          <w:szCs w:val="20"/>
          <w:lang w:val="ka-GE"/>
        </w:rPr>
        <w:t xml:space="preserve"> ფარგლებში კონკრეტულ </w:t>
      </w:r>
      <w:r w:rsidRPr="001A15A1">
        <w:rPr>
          <w:rFonts w:ascii="Sylfaen" w:hAnsi="Sylfaen"/>
          <w:sz w:val="20"/>
          <w:szCs w:val="20"/>
          <w:lang w:val="ka-GE"/>
        </w:rPr>
        <w:t>სა</w:t>
      </w:r>
      <w:r w:rsidR="00522F44" w:rsidRPr="00FD5556">
        <w:rPr>
          <w:rFonts w:ascii="Sylfaen" w:hAnsi="Sylfaen"/>
          <w:sz w:val="20"/>
          <w:szCs w:val="20"/>
          <w:lang w:val="ka-GE"/>
        </w:rPr>
        <w:t>ბანკ</w:t>
      </w:r>
      <w:r w:rsidRPr="001A15A1">
        <w:rPr>
          <w:rFonts w:ascii="Sylfaen" w:hAnsi="Sylfaen"/>
          <w:sz w:val="20"/>
          <w:szCs w:val="20"/>
          <w:lang w:val="ka-GE"/>
        </w:rPr>
        <w:t>ო</w:t>
      </w:r>
      <w:r w:rsidRPr="002C0104">
        <w:rPr>
          <w:rFonts w:ascii="Sylfaen" w:hAnsi="Sylfaen"/>
          <w:sz w:val="20"/>
          <w:szCs w:val="20"/>
          <w:lang w:val="ka-GE"/>
        </w:rPr>
        <w:t xml:space="preserve"> პროდუქტზე; (ბ) რომელზეც გავრცელდება წინამდებარე </w:t>
      </w:r>
      <w:r w:rsidR="00782A57" w:rsidRPr="00E21BAC">
        <w:rPr>
          <w:rFonts w:ascii="Sylfaen" w:hAnsi="Sylfaen"/>
          <w:b/>
          <w:bCs/>
          <w:sz w:val="20"/>
          <w:szCs w:val="20"/>
          <w:lang w:val="ka-GE"/>
        </w:rPr>
        <w:t>სტანდარტული პირობები</w:t>
      </w:r>
      <w:r w:rsidRPr="002C0104">
        <w:rPr>
          <w:rFonts w:ascii="Sylfaen" w:hAnsi="Sylfaen"/>
          <w:sz w:val="20"/>
          <w:szCs w:val="20"/>
          <w:lang w:val="ka-GE"/>
        </w:rPr>
        <w:t xml:space="preserve">, მისი პირობები და დებულებები; (გ) რომელიც უზრუნველყოფილია </w:t>
      </w:r>
      <w:r w:rsidR="00653B2F" w:rsidRPr="00E21BAC">
        <w:rPr>
          <w:rFonts w:ascii="Sylfaen" w:hAnsi="Sylfaen"/>
          <w:b/>
          <w:bCs/>
          <w:sz w:val="20"/>
          <w:szCs w:val="20"/>
          <w:lang w:val="ka-GE"/>
        </w:rPr>
        <w:t>ხელშეკრულების</w:t>
      </w:r>
      <w:r w:rsidRPr="002C0104">
        <w:rPr>
          <w:rFonts w:ascii="Sylfaen" w:hAnsi="Sylfaen"/>
          <w:sz w:val="20"/>
          <w:szCs w:val="20"/>
          <w:lang w:val="ka-GE"/>
        </w:rPr>
        <w:t xml:space="preserve"> </w:t>
      </w:r>
      <w:r w:rsidRPr="002C0104">
        <w:rPr>
          <w:rFonts w:ascii="Sylfaen" w:hAnsi="Sylfaen"/>
          <w:b/>
          <w:sz w:val="20"/>
          <w:szCs w:val="20"/>
          <w:lang w:val="ka-GE"/>
        </w:rPr>
        <w:t>უზრუნველყოფის</w:t>
      </w:r>
      <w:r w:rsidRPr="002C0104">
        <w:rPr>
          <w:rFonts w:ascii="Sylfaen" w:hAnsi="Sylfaen"/>
          <w:sz w:val="20"/>
          <w:szCs w:val="20"/>
          <w:lang w:val="ka-GE"/>
        </w:rPr>
        <w:t xml:space="preserve"> საშუალებებით; და (დ) </w:t>
      </w:r>
      <w:r w:rsidR="00BC5A6D">
        <w:rPr>
          <w:rFonts w:ascii="Sylfaen" w:hAnsi="Sylfaen"/>
          <w:sz w:val="20"/>
          <w:szCs w:val="20"/>
          <w:lang w:val="ka-GE"/>
        </w:rPr>
        <w:t>რომლითაც</w:t>
      </w:r>
      <w:r w:rsidR="00BC5A6D" w:rsidRPr="002C0104">
        <w:rPr>
          <w:rFonts w:ascii="Sylfaen" w:hAnsi="Sylfaen"/>
          <w:sz w:val="20"/>
          <w:szCs w:val="20"/>
          <w:lang w:val="ka-GE"/>
        </w:rPr>
        <w:t xml:space="preserve"> </w:t>
      </w:r>
      <w:r w:rsidRPr="002C0104">
        <w:rPr>
          <w:rFonts w:ascii="Sylfaen" w:hAnsi="Sylfaen"/>
          <w:sz w:val="20"/>
          <w:szCs w:val="20"/>
          <w:lang w:val="ka-GE"/>
        </w:rPr>
        <w:t>განისაზღვრება კონკრეტული პროდუქტის ინდივიდუალური პირობები და</w:t>
      </w:r>
      <w:r w:rsidR="00626C45" w:rsidRPr="002C0104">
        <w:rPr>
          <w:rFonts w:ascii="Sylfaen" w:hAnsi="Sylfaen"/>
          <w:sz w:val="20"/>
          <w:szCs w:val="20"/>
          <w:lang w:val="ka-GE"/>
        </w:rPr>
        <w:t xml:space="preserve"> </w:t>
      </w:r>
      <w:r w:rsidRPr="002C0104">
        <w:rPr>
          <w:rFonts w:ascii="Sylfaen" w:hAnsi="Sylfaen"/>
          <w:sz w:val="20"/>
          <w:szCs w:val="20"/>
          <w:lang w:val="ka-GE"/>
        </w:rPr>
        <w:t xml:space="preserve">შესაძლოა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დადგინდეს სხვა დამატებითი დებულებები</w:t>
      </w:r>
      <w:r w:rsidR="008360EC" w:rsidRPr="002C0104">
        <w:rPr>
          <w:rFonts w:ascii="Sylfaen" w:hAnsi="Sylfaen"/>
          <w:sz w:val="20"/>
          <w:szCs w:val="20"/>
          <w:lang w:val="ka-GE"/>
        </w:rPr>
        <w:t>;</w:t>
      </w:r>
    </w:p>
    <w:p w14:paraId="38E513A1" w14:textId="7B552BC1" w:rsidR="00782A57" w:rsidRPr="00E21BAC" w:rsidRDefault="00782A57"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Pr>
          <w:rFonts w:ascii="Sylfaen" w:hAnsi="Sylfaen"/>
          <w:b/>
          <w:sz w:val="20"/>
          <w:szCs w:val="20"/>
          <w:lang w:val="ka-GE"/>
        </w:rPr>
        <w:t xml:space="preserve">დანართი - </w:t>
      </w:r>
      <w:r w:rsidRPr="00782A57">
        <w:rPr>
          <w:rFonts w:ascii="Sylfaen" w:hAnsi="Sylfaen"/>
          <w:b/>
          <w:sz w:val="20"/>
          <w:szCs w:val="20"/>
          <w:lang w:val="ka-GE"/>
        </w:rPr>
        <w:t>ხელშეკრულების</w:t>
      </w:r>
      <w:r w:rsidRPr="00E21BAC">
        <w:rPr>
          <w:rFonts w:ascii="Sylfaen" w:hAnsi="Sylfaen"/>
          <w:bCs/>
          <w:sz w:val="20"/>
          <w:szCs w:val="20"/>
          <w:lang w:val="ka-GE"/>
        </w:rPr>
        <w:t xml:space="preserve"> განუყოფელი და შემადგენელი ნაწილი, რომლითაც ხორციელდება </w:t>
      </w:r>
      <w:r w:rsidRPr="00782A57">
        <w:rPr>
          <w:rFonts w:ascii="Sylfaen" w:hAnsi="Sylfaen"/>
          <w:b/>
          <w:sz w:val="20"/>
          <w:szCs w:val="20"/>
          <w:lang w:val="ka-GE"/>
        </w:rPr>
        <w:t>ხელშ</w:t>
      </w:r>
      <w:r w:rsidRPr="00E21BAC">
        <w:rPr>
          <w:rFonts w:ascii="Sylfaen" w:hAnsi="Sylfaen"/>
          <w:b/>
          <w:sz w:val="20"/>
          <w:szCs w:val="20"/>
          <w:lang w:val="ka-GE"/>
        </w:rPr>
        <w:t>ე</w:t>
      </w:r>
      <w:r w:rsidRPr="00782A57">
        <w:rPr>
          <w:rFonts w:ascii="Sylfaen" w:hAnsi="Sylfaen"/>
          <w:b/>
          <w:sz w:val="20"/>
          <w:szCs w:val="20"/>
          <w:lang w:val="ka-GE"/>
        </w:rPr>
        <w:t>კრულებ</w:t>
      </w:r>
      <w:r w:rsidR="001A15A1">
        <w:rPr>
          <w:rFonts w:ascii="Sylfaen" w:hAnsi="Sylfaen"/>
          <w:b/>
          <w:sz w:val="20"/>
          <w:szCs w:val="20"/>
          <w:lang w:val="ka-GE"/>
        </w:rPr>
        <w:t>(ებ)</w:t>
      </w:r>
      <w:r w:rsidRPr="00782A57">
        <w:rPr>
          <w:rFonts w:ascii="Sylfaen" w:hAnsi="Sylfaen"/>
          <w:b/>
          <w:sz w:val="20"/>
          <w:szCs w:val="20"/>
          <w:lang w:val="ka-GE"/>
        </w:rPr>
        <w:t>აში</w:t>
      </w:r>
      <w:r w:rsidRPr="00E21BAC">
        <w:rPr>
          <w:rFonts w:ascii="Sylfaen" w:hAnsi="Sylfaen"/>
          <w:bCs/>
          <w:sz w:val="20"/>
          <w:szCs w:val="20"/>
          <w:lang w:val="ka-GE"/>
        </w:rPr>
        <w:t xml:space="preserve"> ცვლილებების</w:t>
      </w:r>
      <w:r w:rsidR="00BC5A6D">
        <w:rPr>
          <w:rFonts w:ascii="Sylfaen" w:hAnsi="Sylfaen"/>
          <w:bCs/>
          <w:sz w:val="20"/>
          <w:szCs w:val="20"/>
          <w:lang w:val="ka-GE"/>
        </w:rPr>
        <w:t>/დამატებების</w:t>
      </w:r>
      <w:r w:rsidRPr="00E21BAC">
        <w:rPr>
          <w:rFonts w:ascii="Sylfaen" w:hAnsi="Sylfaen"/>
          <w:bCs/>
          <w:sz w:val="20"/>
          <w:szCs w:val="20"/>
          <w:lang w:val="ka-GE"/>
        </w:rPr>
        <w:t xml:space="preserve"> შეტანა და რომელიც მოქმედებს </w:t>
      </w:r>
      <w:r w:rsidRPr="00782A57">
        <w:rPr>
          <w:rFonts w:ascii="Sylfaen" w:hAnsi="Sylfaen"/>
          <w:b/>
          <w:sz w:val="20"/>
          <w:szCs w:val="20"/>
          <w:lang w:val="ka-GE"/>
        </w:rPr>
        <w:t>ხელშეკრულებასთან</w:t>
      </w:r>
      <w:r w:rsidRPr="00E21BAC">
        <w:rPr>
          <w:rFonts w:ascii="Sylfaen" w:hAnsi="Sylfaen"/>
          <w:bCs/>
          <w:sz w:val="20"/>
          <w:szCs w:val="20"/>
          <w:lang w:val="ka-GE"/>
        </w:rPr>
        <w:t xml:space="preserve"> ერთად;</w:t>
      </w:r>
    </w:p>
    <w:p w14:paraId="5D2D461D" w14:textId="496F7F70" w:rsidR="007B00FB" w:rsidRPr="002C0104" w:rsidRDefault="007B00FB"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 xml:space="preserve">დოკუმენტური ოპერაციები - </w:t>
      </w:r>
      <w:r w:rsidRPr="00782A57">
        <w:rPr>
          <w:rFonts w:ascii="Sylfaen" w:hAnsi="Sylfaen"/>
          <w:sz w:val="20"/>
          <w:szCs w:val="20"/>
          <w:lang w:val="ka-GE"/>
        </w:rPr>
        <w:t>სა</w:t>
      </w:r>
      <w:r w:rsidR="00522F44" w:rsidRPr="00E21BAC">
        <w:rPr>
          <w:rFonts w:ascii="Sylfaen" w:hAnsi="Sylfaen"/>
          <w:sz w:val="20"/>
          <w:szCs w:val="20"/>
          <w:lang w:val="ka-GE"/>
        </w:rPr>
        <w:t>ბანკ</w:t>
      </w:r>
      <w:r w:rsidRPr="00782A57">
        <w:rPr>
          <w:rFonts w:ascii="Sylfaen" w:hAnsi="Sylfaen"/>
          <w:sz w:val="20"/>
          <w:szCs w:val="20"/>
          <w:lang w:val="ka-GE"/>
        </w:rPr>
        <w:t>ო</w:t>
      </w:r>
      <w:r w:rsidRPr="002C0104">
        <w:rPr>
          <w:rFonts w:ascii="Sylfaen" w:hAnsi="Sylfaen"/>
          <w:sz w:val="20"/>
          <w:szCs w:val="20"/>
          <w:lang w:val="ka-GE"/>
        </w:rPr>
        <w:t xml:space="preserve"> გარანტია, აკრედიტივი და სხვა </w:t>
      </w:r>
      <w:r w:rsidRPr="00E21BAC">
        <w:rPr>
          <w:rFonts w:ascii="Sylfaen" w:hAnsi="Sylfaen"/>
          <w:bCs/>
          <w:sz w:val="20"/>
          <w:szCs w:val="20"/>
          <w:lang w:val="ka-GE"/>
        </w:rPr>
        <w:t>დოკუმენტური ოპერაციები</w:t>
      </w:r>
      <w:r w:rsidRPr="00782A57">
        <w:rPr>
          <w:rFonts w:ascii="Sylfaen" w:hAnsi="Sylfaen"/>
          <w:bCs/>
          <w:sz w:val="20"/>
          <w:szCs w:val="20"/>
          <w:lang w:val="ka-GE"/>
        </w:rPr>
        <w:t>;</w:t>
      </w:r>
    </w:p>
    <w:p w14:paraId="46DD236A" w14:textId="194A47BC" w:rsidR="00601EE9" w:rsidRPr="002C0104" w:rsidRDefault="00734593"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 xml:space="preserve">ინფორმაცია - </w:t>
      </w:r>
      <w:r w:rsidR="00601EE9" w:rsidRPr="002C0104">
        <w:rPr>
          <w:rFonts w:ascii="Sylfaen" w:hAnsi="Sylfaen"/>
          <w:b/>
          <w:sz w:val="20"/>
          <w:szCs w:val="20"/>
          <w:lang w:val="ka-GE"/>
        </w:rPr>
        <w:t>ინფორმაცია</w:t>
      </w:r>
      <w:r w:rsidR="00601EE9" w:rsidRPr="002C0104">
        <w:rPr>
          <w:rFonts w:ascii="Sylfaen" w:hAnsi="Sylfaen"/>
          <w:sz w:val="20"/>
          <w:szCs w:val="20"/>
          <w:lang w:val="ka-GE"/>
        </w:rPr>
        <w:t xml:space="preserve"> გენერალური ხელშეკრულების მიზნებისთვის გულისხმობს ნებისმიერ პირდაპირ ან არაპირდაპირ </w:t>
      </w:r>
      <w:r w:rsidR="00601EE9" w:rsidRPr="00E21BAC">
        <w:rPr>
          <w:rFonts w:ascii="Sylfaen" w:hAnsi="Sylfaen"/>
          <w:bCs/>
          <w:sz w:val="20"/>
          <w:szCs w:val="20"/>
          <w:lang w:val="ka-GE"/>
        </w:rPr>
        <w:t>ინფორმაცია</w:t>
      </w:r>
      <w:r w:rsidR="00601EE9" w:rsidRPr="002C0104">
        <w:rPr>
          <w:rFonts w:ascii="Sylfaen" w:hAnsi="Sylfaen"/>
          <w:bCs/>
          <w:sz w:val="20"/>
          <w:szCs w:val="20"/>
          <w:lang w:val="ka-GE"/>
        </w:rPr>
        <w:t>ს,</w:t>
      </w:r>
      <w:r w:rsidR="00601EE9" w:rsidRPr="002C0104">
        <w:rPr>
          <w:rFonts w:ascii="Sylfaen" w:hAnsi="Sylfaen"/>
          <w:sz w:val="20"/>
          <w:szCs w:val="20"/>
          <w:lang w:val="ka-GE"/>
        </w:rPr>
        <w:t xml:space="preserve"> დაკავშირებულს </w:t>
      </w:r>
      <w:r w:rsidR="00E24C52" w:rsidRPr="00782A57">
        <w:rPr>
          <w:rFonts w:ascii="Sylfaen" w:hAnsi="Sylfaen"/>
          <w:b/>
          <w:bCs/>
          <w:sz w:val="20"/>
          <w:szCs w:val="20"/>
          <w:lang w:val="ka-GE"/>
        </w:rPr>
        <w:t>მსესხებ</w:t>
      </w:r>
      <w:r w:rsidR="00601EE9" w:rsidRPr="00E21BAC">
        <w:rPr>
          <w:rFonts w:ascii="Sylfaen" w:hAnsi="Sylfaen"/>
          <w:b/>
          <w:bCs/>
          <w:sz w:val="20"/>
          <w:szCs w:val="20"/>
          <w:lang w:val="ka-GE"/>
        </w:rPr>
        <w:t>ელთან,</w:t>
      </w:r>
      <w:r w:rsidR="00601EE9" w:rsidRPr="002C0104">
        <w:rPr>
          <w:rFonts w:ascii="Sylfaen" w:hAnsi="Sylfaen"/>
          <w:sz w:val="20"/>
          <w:szCs w:val="20"/>
          <w:lang w:val="ka-GE"/>
        </w:rPr>
        <w:t xml:space="preserve"> თავდებთან, </w:t>
      </w:r>
      <w:r w:rsidR="00601EE9" w:rsidRPr="002C0104">
        <w:rPr>
          <w:rFonts w:ascii="Sylfaen" w:hAnsi="Sylfaen"/>
          <w:b/>
          <w:sz w:val="20"/>
          <w:szCs w:val="20"/>
          <w:lang w:val="ka-GE"/>
        </w:rPr>
        <w:t>უზრუნველყოფ</w:t>
      </w:r>
      <w:r w:rsidR="00626C45" w:rsidRPr="002C0104">
        <w:rPr>
          <w:rFonts w:ascii="Sylfaen" w:hAnsi="Sylfaen"/>
          <w:b/>
          <w:sz w:val="20"/>
          <w:szCs w:val="20"/>
          <w:lang w:val="ka-GE"/>
        </w:rPr>
        <w:t>ასთან</w:t>
      </w:r>
      <w:r w:rsidR="00601EE9" w:rsidRPr="002C0104">
        <w:rPr>
          <w:rFonts w:ascii="Sylfaen" w:hAnsi="Sylfaen"/>
          <w:sz w:val="20"/>
          <w:szCs w:val="20"/>
          <w:lang w:val="ka-GE"/>
        </w:rPr>
        <w:t xml:space="preserve">, </w:t>
      </w:r>
      <w:r w:rsidR="00601EE9" w:rsidRPr="002C0104">
        <w:rPr>
          <w:rFonts w:ascii="Sylfaen" w:hAnsi="Sylfaen"/>
          <w:b/>
          <w:sz w:val="20"/>
          <w:szCs w:val="20"/>
          <w:lang w:val="ka-GE"/>
        </w:rPr>
        <w:t>უზრუნველყოფის</w:t>
      </w:r>
      <w:r w:rsidR="00601EE9" w:rsidRPr="002C0104">
        <w:rPr>
          <w:rFonts w:ascii="Sylfaen" w:hAnsi="Sylfaen"/>
          <w:sz w:val="20"/>
          <w:szCs w:val="20"/>
          <w:lang w:val="ka-GE"/>
        </w:rPr>
        <w:t xml:space="preserve"> </w:t>
      </w:r>
      <w:r w:rsidR="00601EE9" w:rsidRPr="00E21BAC">
        <w:rPr>
          <w:rFonts w:ascii="Sylfaen" w:hAnsi="Sylfaen"/>
          <w:b/>
          <w:bCs/>
          <w:sz w:val="20"/>
          <w:szCs w:val="20"/>
          <w:lang w:val="ka-GE"/>
        </w:rPr>
        <w:t>საგნის</w:t>
      </w:r>
      <w:r w:rsidR="00601EE9" w:rsidRPr="002C0104">
        <w:rPr>
          <w:rFonts w:ascii="Sylfaen" w:hAnsi="Sylfaen"/>
          <w:sz w:val="20"/>
          <w:szCs w:val="20"/>
          <w:lang w:val="ka-GE"/>
        </w:rPr>
        <w:t xml:space="preserve"> მესაკუთრესთან მათ შორის კონფიდენციალურ და პირად </w:t>
      </w:r>
      <w:r w:rsidR="00601EE9" w:rsidRPr="002C0104">
        <w:rPr>
          <w:rFonts w:ascii="Sylfaen" w:hAnsi="Sylfaen"/>
          <w:b/>
          <w:sz w:val="20"/>
          <w:szCs w:val="20"/>
          <w:lang w:val="ka-GE"/>
        </w:rPr>
        <w:t>ინფორმაცია</w:t>
      </w:r>
      <w:r w:rsidR="00601EE9" w:rsidRPr="002C0104">
        <w:rPr>
          <w:rFonts w:ascii="Sylfaen" w:hAnsi="Sylfaen"/>
          <w:sz w:val="20"/>
          <w:szCs w:val="20"/>
          <w:lang w:val="ka-GE"/>
        </w:rPr>
        <w:t xml:space="preserve">ს, თუკი თავისი შინაარსით ასეთი სხვაგვარად არ იკითხება. ნებისმიერი ეჭვის გამოსარიცხად ეს ინტერპრეტაცია უპირობოდ ვრცელდება </w:t>
      </w:r>
      <w:r w:rsidR="00177DB7" w:rsidRPr="002C0104">
        <w:rPr>
          <w:rFonts w:ascii="Sylfaen" w:hAnsi="Sylfaen"/>
          <w:sz w:val="20"/>
          <w:szCs w:val="20"/>
          <w:lang w:val="ka-GE"/>
        </w:rPr>
        <w:t xml:space="preserve">ამ პირობების </w:t>
      </w:r>
      <w:r w:rsidR="00601EE9" w:rsidRPr="002C0104">
        <w:rPr>
          <w:rFonts w:ascii="Sylfaen" w:hAnsi="Sylfaen"/>
          <w:sz w:val="20"/>
          <w:szCs w:val="20"/>
          <w:lang w:val="ka-GE"/>
        </w:rPr>
        <w:t xml:space="preserve"> </w:t>
      </w:r>
      <w:r w:rsidR="00936097" w:rsidRPr="002C0104">
        <w:rPr>
          <w:rFonts w:ascii="Sylfaen" w:hAnsi="Sylfaen"/>
          <w:sz w:val="20"/>
          <w:szCs w:val="20"/>
          <w:lang w:val="ka-GE"/>
        </w:rPr>
        <w:t>მე-1</w:t>
      </w:r>
      <w:r w:rsidR="0013516C">
        <w:rPr>
          <w:rFonts w:ascii="Sylfaen" w:hAnsi="Sylfaen"/>
          <w:sz w:val="20"/>
          <w:szCs w:val="20"/>
          <w:lang w:val="ka-GE"/>
        </w:rPr>
        <w:t>7</w:t>
      </w:r>
      <w:r w:rsidR="00936097" w:rsidRPr="002C0104">
        <w:rPr>
          <w:rFonts w:ascii="Sylfaen" w:hAnsi="Sylfaen"/>
          <w:sz w:val="20"/>
          <w:szCs w:val="20"/>
          <w:lang w:val="ka-GE"/>
        </w:rPr>
        <w:t xml:space="preserve"> და მე-</w:t>
      </w:r>
      <w:r w:rsidR="0013516C">
        <w:rPr>
          <w:rFonts w:ascii="Sylfaen" w:hAnsi="Sylfaen"/>
          <w:sz w:val="20"/>
          <w:szCs w:val="20"/>
          <w:lang w:val="ka-GE"/>
        </w:rPr>
        <w:t>18</w:t>
      </w:r>
      <w:r w:rsidR="00936097" w:rsidRPr="002C0104">
        <w:rPr>
          <w:rFonts w:ascii="Sylfaen" w:hAnsi="Sylfaen"/>
          <w:sz w:val="20"/>
          <w:szCs w:val="20"/>
          <w:lang w:val="ka-GE"/>
        </w:rPr>
        <w:t xml:space="preserve"> მუხლებზე.</w:t>
      </w:r>
    </w:p>
    <w:p w14:paraId="2CA486FB" w14:textId="4C000ED9" w:rsidR="00601EE9" w:rsidRPr="002C0104" w:rsidRDefault="00601EE9"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მაქსიმალური</w:t>
      </w:r>
      <w:r w:rsidR="00734593" w:rsidRPr="002C0104">
        <w:rPr>
          <w:rFonts w:ascii="Sylfaen" w:hAnsi="Sylfaen"/>
          <w:b/>
          <w:sz w:val="20"/>
          <w:szCs w:val="20"/>
          <w:lang w:val="ka-GE"/>
        </w:rPr>
        <w:t xml:space="preserve"> </w:t>
      </w:r>
      <w:r w:rsidRPr="002C0104">
        <w:rPr>
          <w:rFonts w:ascii="Sylfaen" w:hAnsi="Sylfaen"/>
          <w:b/>
          <w:sz w:val="20"/>
          <w:szCs w:val="20"/>
          <w:lang w:val="ka-GE"/>
        </w:rPr>
        <w:t>ლიმიტის თანხა</w:t>
      </w:r>
      <w:r w:rsidR="00734593" w:rsidRPr="002C0104">
        <w:rPr>
          <w:rFonts w:ascii="Sylfaen" w:hAnsi="Sylfaen"/>
          <w:b/>
          <w:sz w:val="20"/>
          <w:szCs w:val="20"/>
          <w:lang w:val="ka-GE"/>
        </w:rPr>
        <w:t xml:space="preserve"> - </w:t>
      </w:r>
      <w:r w:rsidRPr="00FD5556">
        <w:rPr>
          <w:rFonts w:ascii="Sylfaen" w:hAnsi="Sylfaen"/>
          <w:sz w:val="20"/>
          <w:szCs w:val="20"/>
          <w:lang w:val="ka-GE"/>
        </w:rPr>
        <w:t>მაქსიმალური ლიმიტის თანხა</w:t>
      </w:r>
      <w:r w:rsidRPr="002C0104">
        <w:rPr>
          <w:rFonts w:ascii="Sylfaen" w:hAnsi="Sylfaen"/>
          <w:sz w:val="20"/>
          <w:szCs w:val="20"/>
          <w:lang w:val="ka-GE"/>
        </w:rPr>
        <w:t xml:space="preserve"> წარმოადგენს </w:t>
      </w:r>
      <w:r w:rsidRPr="00FD5556">
        <w:rPr>
          <w:rFonts w:ascii="Sylfaen" w:hAnsi="Sylfaen"/>
          <w:b/>
          <w:bCs/>
          <w:sz w:val="20"/>
          <w:szCs w:val="20"/>
          <w:lang w:val="ka-GE"/>
        </w:rPr>
        <w:t>გენერალური</w:t>
      </w:r>
      <w:r w:rsidRPr="002C0104">
        <w:rPr>
          <w:rFonts w:ascii="Sylfaen" w:hAnsi="Sylfaen"/>
          <w:sz w:val="20"/>
          <w:szCs w:val="20"/>
          <w:lang w:val="ka-GE"/>
        </w:rPr>
        <w:t xml:space="preserve"> </w:t>
      </w:r>
      <w:r w:rsidRPr="00FD5556">
        <w:rPr>
          <w:rFonts w:ascii="Sylfaen" w:hAnsi="Sylfaen"/>
          <w:b/>
          <w:bCs/>
          <w:sz w:val="20"/>
          <w:szCs w:val="20"/>
          <w:lang w:val="ka-GE"/>
        </w:rPr>
        <w:t>ხელშეკრულებით</w:t>
      </w:r>
      <w:r w:rsidRPr="002C0104">
        <w:rPr>
          <w:rFonts w:ascii="Sylfaen" w:hAnsi="Sylfaen"/>
          <w:sz w:val="20"/>
          <w:szCs w:val="20"/>
          <w:lang w:val="ka-GE"/>
        </w:rPr>
        <w:t xml:space="preserve"> </w:t>
      </w:r>
      <w:r w:rsidRPr="002C0104">
        <w:rPr>
          <w:rFonts w:ascii="Sylfaen" w:hAnsi="Sylfaen"/>
          <w:b/>
          <w:sz w:val="20"/>
          <w:szCs w:val="20"/>
          <w:lang w:val="ka-GE"/>
        </w:rPr>
        <w:t>მხარეებს</w:t>
      </w:r>
      <w:r w:rsidRPr="002C0104">
        <w:rPr>
          <w:rFonts w:ascii="Sylfaen" w:hAnsi="Sylfaen"/>
          <w:sz w:val="20"/>
          <w:szCs w:val="20"/>
          <w:lang w:val="ka-GE"/>
        </w:rPr>
        <w:t xml:space="preserve"> შორის შეთანხმებულ თანხას, რომლის ფარგლებში </w:t>
      </w:r>
      <w:r w:rsidR="00653B2F" w:rsidRPr="00FD5556">
        <w:rPr>
          <w:rFonts w:ascii="Sylfaen" w:hAnsi="Sylfaen"/>
          <w:b/>
          <w:bCs/>
          <w:sz w:val="20"/>
          <w:szCs w:val="20"/>
          <w:lang w:val="ka-GE"/>
        </w:rPr>
        <w:t>გენერალური</w:t>
      </w:r>
      <w:r w:rsidR="00653B2F" w:rsidRPr="002C0104">
        <w:rPr>
          <w:rFonts w:ascii="Sylfaen" w:hAnsi="Sylfaen"/>
          <w:sz w:val="20"/>
          <w:szCs w:val="20"/>
          <w:lang w:val="ka-GE"/>
        </w:rPr>
        <w:t xml:space="preserve"> </w:t>
      </w:r>
      <w:r w:rsidR="00653B2F" w:rsidRPr="00FD5556">
        <w:rPr>
          <w:rFonts w:ascii="Sylfaen" w:hAnsi="Sylfaen"/>
          <w:b/>
          <w:bCs/>
          <w:sz w:val="20"/>
          <w:szCs w:val="20"/>
          <w:lang w:val="ka-GE"/>
        </w:rPr>
        <w:t>ხელშეკრულების</w:t>
      </w:r>
      <w:r w:rsidRPr="002C0104">
        <w:rPr>
          <w:rFonts w:ascii="Sylfaen" w:hAnsi="Sylfaen"/>
          <w:sz w:val="20"/>
          <w:szCs w:val="20"/>
          <w:lang w:val="ka-GE"/>
        </w:rPr>
        <w:t xml:space="preserve"> პირობების დაცვით </w:t>
      </w:r>
      <w:r w:rsidR="00E24C52" w:rsidRPr="00BC5A6D">
        <w:rPr>
          <w:rFonts w:ascii="Sylfaen" w:hAnsi="Sylfaen"/>
          <w:b/>
          <w:bCs/>
          <w:sz w:val="20"/>
          <w:szCs w:val="20"/>
          <w:lang w:val="ka-GE"/>
        </w:rPr>
        <w:t>მსესხებ</w:t>
      </w:r>
      <w:r w:rsidRPr="00FD5556">
        <w:rPr>
          <w:rFonts w:ascii="Sylfaen" w:hAnsi="Sylfaen"/>
          <w:b/>
          <w:bCs/>
          <w:sz w:val="20"/>
          <w:szCs w:val="20"/>
          <w:lang w:val="ka-GE"/>
        </w:rPr>
        <w:t>ელს</w:t>
      </w:r>
      <w:r w:rsidRPr="002C0104">
        <w:rPr>
          <w:rFonts w:ascii="Sylfaen" w:hAnsi="Sylfaen"/>
          <w:sz w:val="20"/>
          <w:szCs w:val="20"/>
          <w:lang w:val="ka-GE"/>
        </w:rPr>
        <w:t xml:space="preserve"> შეუძლია ერთჯერადად, ეტაპობრივად ან/და მრავალჯერადად ისარგებლოს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თ იმის გათვალისწინებით, რომ </w:t>
      </w:r>
      <w:r w:rsidRPr="00FD5556">
        <w:rPr>
          <w:rFonts w:ascii="Sylfaen" w:hAnsi="Sylfaen"/>
          <w:b/>
          <w:bCs/>
          <w:sz w:val="20"/>
          <w:szCs w:val="20"/>
          <w:lang w:val="ka-GE"/>
        </w:rPr>
        <w:t>სა</w:t>
      </w:r>
      <w:r w:rsidR="00522F44" w:rsidRPr="00F50BFF">
        <w:rPr>
          <w:rFonts w:ascii="Sylfaen" w:hAnsi="Sylfaen"/>
          <w:b/>
          <w:bCs/>
          <w:sz w:val="20"/>
          <w:szCs w:val="20"/>
          <w:lang w:val="ka-GE"/>
        </w:rPr>
        <w:t>ბანკ</w:t>
      </w:r>
      <w:r w:rsidRPr="00FD5556">
        <w:rPr>
          <w:rFonts w:ascii="Sylfaen" w:hAnsi="Sylfaen"/>
          <w:b/>
          <w:bCs/>
          <w:sz w:val="20"/>
          <w:szCs w:val="20"/>
          <w:lang w:val="ka-GE"/>
        </w:rPr>
        <w:t>ო</w:t>
      </w:r>
      <w:r w:rsidRPr="002C0104">
        <w:rPr>
          <w:rFonts w:ascii="Sylfaen" w:hAnsi="Sylfaen"/>
          <w:sz w:val="20"/>
          <w:szCs w:val="20"/>
          <w:lang w:val="ka-GE"/>
        </w:rPr>
        <w:t xml:space="preserve"> </w:t>
      </w:r>
      <w:r w:rsidRPr="00FD5556">
        <w:rPr>
          <w:rFonts w:ascii="Sylfaen" w:hAnsi="Sylfaen"/>
          <w:b/>
          <w:bCs/>
          <w:sz w:val="20"/>
          <w:szCs w:val="20"/>
          <w:lang w:val="ka-GE"/>
        </w:rPr>
        <w:t>პროდუქტ(ებ)ით</w:t>
      </w:r>
      <w:r w:rsidRPr="002C0104">
        <w:rPr>
          <w:rFonts w:ascii="Sylfaen" w:hAnsi="Sylfaen"/>
          <w:sz w:val="20"/>
          <w:szCs w:val="20"/>
          <w:lang w:val="ka-GE"/>
        </w:rPr>
        <w:t xml:space="preserve"> ერთდროულად სარგებლობისას მათი</w:t>
      </w:r>
      <w:r w:rsidR="008360EC" w:rsidRPr="002C0104">
        <w:rPr>
          <w:rFonts w:ascii="Sylfaen" w:hAnsi="Sylfaen"/>
          <w:sz w:val="20"/>
          <w:szCs w:val="20"/>
          <w:lang w:val="ka-GE"/>
        </w:rPr>
        <w:t xml:space="preserve"> </w:t>
      </w:r>
      <w:r w:rsidRPr="002C0104">
        <w:rPr>
          <w:rFonts w:ascii="Sylfaen" w:hAnsi="Sylfaen"/>
          <w:sz w:val="20"/>
          <w:szCs w:val="20"/>
          <w:lang w:val="ka-GE"/>
        </w:rPr>
        <w:t xml:space="preserve">საერთო ჯამი იქნება </w:t>
      </w:r>
      <w:r w:rsidR="00BC5A6D" w:rsidRPr="00FD5556">
        <w:rPr>
          <w:rFonts w:ascii="Sylfaen" w:hAnsi="Sylfaen"/>
          <w:b/>
          <w:bCs/>
          <w:sz w:val="20"/>
          <w:szCs w:val="20"/>
          <w:lang w:val="ka-GE"/>
        </w:rPr>
        <w:t>გენერალური</w:t>
      </w:r>
      <w:r w:rsidRPr="00FD5556">
        <w:rPr>
          <w:rFonts w:ascii="Sylfaen" w:hAnsi="Sylfaen"/>
          <w:b/>
          <w:bCs/>
          <w:sz w:val="20"/>
          <w:szCs w:val="20"/>
          <w:lang w:val="ka-GE"/>
        </w:rPr>
        <w:t>ხელშეკრულების</w:t>
      </w:r>
      <w:r w:rsidRPr="002C0104">
        <w:rPr>
          <w:rFonts w:ascii="Sylfaen" w:hAnsi="Sylfaen"/>
          <w:sz w:val="20"/>
          <w:szCs w:val="20"/>
          <w:lang w:val="ka-GE"/>
        </w:rPr>
        <w:t xml:space="preserve"> მე-</w:t>
      </w:r>
      <w:r w:rsidR="001F70B2" w:rsidRPr="002C0104">
        <w:rPr>
          <w:rFonts w:ascii="Sylfaen" w:hAnsi="Sylfaen"/>
          <w:sz w:val="20"/>
          <w:szCs w:val="20"/>
          <w:lang w:val="ka-GE"/>
        </w:rPr>
        <w:t>3</w:t>
      </w:r>
      <w:r w:rsidRPr="002C0104">
        <w:rPr>
          <w:rFonts w:ascii="Sylfaen" w:hAnsi="Sylfaen"/>
          <w:sz w:val="20"/>
          <w:szCs w:val="20"/>
          <w:lang w:val="ka-GE"/>
        </w:rPr>
        <w:t xml:space="preserve"> მუხლით დადგენილი ლიმიტის ფარგლებში</w:t>
      </w:r>
      <w:r w:rsidR="008360EC" w:rsidRPr="002C0104">
        <w:rPr>
          <w:rFonts w:ascii="Sylfaen" w:hAnsi="Sylfaen"/>
          <w:sz w:val="20"/>
          <w:szCs w:val="20"/>
          <w:lang w:val="ka-GE"/>
        </w:rPr>
        <w:t>;</w:t>
      </w:r>
      <w:r w:rsidRPr="002C0104">
        <w:rPr>
          <w:rFonts w:ascii="Sylfaen" w:hAnsi="Sylfaen"/>
          <w:b/>
          <w:sz w:val="20"/>
          <w:szCs w:val="20"/>
          <w:lang w:val="ka-GE"/>
        </w:rPr>
        <w:t xml:space="preserve"> </w:t>
      </w:r>
    </w:p>
    <w:p w14:paraId="7493321B" w14:textId="4D58372D" w:rsidR="00601EE9" w:rsidRPr="002C0104" w:rsidRDefault="00601EE9" w:rsidP="00FD5556">
      <w:pPr>
        <w:pStyle w:val="ListParagraph"/>
        <w:numPr>
          <w:ilvl w:val="1"/>
          <w:numId w:val="2"/>
        </w:numPr>
        <w:tabs>
          <w:tab w:val="right" w:pos="0"/>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 xml:space="preserve">მაქსიმალური ლიმიტის </w:t>
      </w:r>
      <w:r w:rsidR="00734593" w:rsidRPr="002C0104">
        <w:rPr>
          <w:rFonts w:ascii="Sylfaen" w:hAnsi="Sylfaen"/>
          <w:b/>
          <w:sz w:val="20"/>
          <w:szCs w:val="20"/>
          <w:lang w:val="ka-GE"/>
        </w:rPr>
        <w:t xml:space="preserve">მოქმედების ვადა - </w:t>
      </w:r>
      <w:r w:rsidRPr="002C0104">
        <w:rPr>
          <w:rFonts w:ascii="Sylfaen" w:hAnsi="Sylfaen"/>
          <w:sz w:val="20"/>
          <w:szCs w:val="20"/>
          <w:lang w:val="ka-GE"/>
        </w:rPr>
        <w:t xml:space="preserve">მაქსიმალური ლიმიტის მოქმედების ვადა არის ის საბოლოო ვადა, როდესაც უნდა დაიფაროს ან/და შესრულდეს ნებისმიერი </w:t>
      </w:r>
      <w:r w:rsidRPr="00FD5556">
        <w:rPr>
          <w:rFonts w:ascii="Sylfaen" w:hAnsi="Sylfaen"/>
          <w:b/>
          <w:bCs/>
          <w:sz w:val="20"/>
          <w:szCs w:val="20"/>
          <w:lang w:val="ka-GE"/>
        </w:rPr>
        <w:t>სა</w:t>
      </w:r>
      <w:r w:rsidR="00522F44" w:rsidRPr="00F50BFF">
        <w:rPr>
          <w:rFonts w:ascii="Sylfaen" w:hAnsi="Sylfaen"/>
          <w:b/>
          <w:bCs/>
          <w:sz w:val="20"/>
          <w:szCs w:val="20"/>
          <w:lang w:val="ka-GE"/>
        </w:rPr>
        <w:t>ბანკ</w:t>
      </w:r>
      <w:r w:rsidRPr="00FD5556">
        <w:rPr>
          <w:rFonts w:ascii="Sylfaen" w:hAnsi="Sylfaen"/>
          <w:b/>
          <w:bCs/>
          <w:sz w:val="20"/>
          <w:szCs w:val="20"/>
          <w:lang w:val="ka-GE"/>
        </w:rPr>
        <w:t>ო</w:t>
      </w:r>
      <w:r w:rsidRPr="002C0104">
        <w:rPr>
          <w:rFonts w:ascii="Sylfaen" w:hAnsi="Sylfaen"/>
          <w:sz w:val="20"/>
          <w:szCs w:val="20"/>
          <w:lang w:val="ka-GE"/>
        </w:rPr>
        <w:t xml:space="preserve"> </w:t>
      </w:r>
      <w:r w:rsidRPr="00FD5556">
        <w:rPr>
          <w:rFonts w:ascii="Sylfaen" w:hAnsi="Sylfaen"/>
          <w:b/>
          <w:bCs/>
          <w:sz w:val="20"/>
          <w:szCs w:val="20"/>
          <w:lang w:val="ka-GE"/>
        </w:rPr>
        <w:t>პროდუქტი</w:t>
      </w:r>
      <w:r w:rsidR="008360EC" w:rsidRPr="002C0104">
        <w:rPr>
          <w:rFonts w:ascii="Sylfaen" w:hAnsi="Sylfaen"/>
          <w:sz w:val="20"/>
          <w:szCs w:val="20"/>
          <w:lang w:val="ka-GE"/>
        </w:rPr>
        <w:t xml:space="preserve"> </w:t>
      </w:r>
      <w:r w:rsidRPr="002C0104">
        <w:rPr>
          <w:rFonts w:ascii="Sylfaen" w:hAnsi="Sylfaen"/>
          <w:sz w:val="20"/>
          <w:szCs w:val="20"/>
          <w:lang w:val="ka-GE"/>
        </w:rPr>
        <w:t>და მისგან გამომდინარე ვალდებულება</w:t>
      </w:r>
      <w:r w:rsidR="008360EC" w:rsidRPr="002C0104">
        <w:rPr>
          <w:rFonts w:ascii="Sylfaen" w:hAnsi="Sylfaen"/>
          <w:sz w:val="20"/>
          <w:szCs w:val="20"/>
          <w:lang w:val="ka-GE"/>
        </w:rPr>
        <w:t>;</w:t>
      </w:r>
    </w:p>
    <w:p w14:paraId="753BB42F" w14:textId="4C499F53" w:rsidR="00601EE9" w:rsidRPr="002C0104" w:rsidRDefault="00E24C52" w:rsidP="00FD5556">
      <w:pPr>
        <w:pStyle w:val="ListParagraph"/>
        <w:numPr>
          <w:ilvl w:val="1"/>
          <w:numId w:val="2"/>
        </w:numPr>
        <w:tabs>
          <w:tab w:val="right" w:pos="0"/>
          <w:tab w:val="left" w:pos="450"/>
        </w:tabs>
        <w:spacing w:line="240" w:lineRule="auto"/>
        <w:ind w:left="450" w:hanging="522"/>
        <w:jc w:val="both"/>
        <w:rPr>
          <w:rFonts w:ascii="Sylfaen" w:hAnsi="Sylfaen"/>
          <w:b/>
          <w:sz w:val="20"/>
          <w:szCs w:val="20"/>
          <w:lang w:val="ka-GE"/>
        </w:rPr>
      </w:pPr>
      <w:r w:rsidRPr="00E24C52">
        <w:rPr>
          <w:rFonts w:ascii="Sylfaen" w:hAnsi="Sylfaen"/>
          <w:b/>
          <w:bCs/>
          <w:sz w:val="20"/>
          <w:szCs w:val="20"/>
          <w:lang w:val="ka-GE"/>
        </w:rPr>
        <w:t>მსესხებ</w:t>
      </w:r>
      <w:r w:rsidR="00734593" w:rsidRPr="002C0104">
        <w:rPr>
          <w:rFonts w:ascii="Sylfaen" w:hAnsi="Sylfaen"/>
          <w:b/>
          <w:sz w:val="20"/>
          <w:szCs w:val="20"/>
          <w:lang w:val="ka-GE"/>
        </w:rPr>
        <w:t xml:space="preserve">ელი - </w:t>
      </w:r>
      <w:r w:rsidR="00601EE9" w:rsidRPr="002C0104">
        <w:rPr>
          <w:rFonts w:ascii="Sylfaen" w:hAnsi="Sylfaen"/>
          <w:sz w:val="20"/>
          <w:szCs w:val="20"/>
          <w:lang w:val="ka-GE"/>
        </w:rPr>
        <w:t xml:space="preserve">ფიზიკური პირ(ებ)ი, იურიდიული პირ(ებ)ი ან/და სხვა ორგანიზაციული წარმონაქმნები, რომლის/რომელთა სახელი/სახელწოდება, საიდენტიფიკაციო მონაცემები და სხვა სახის </w:t>
      </w:r>
      <w:r w:rsidR="00601EE9" w:rsidRPr="002C0104">
        <w:rPr>
          <w:rFonts w:ascii="Sylfaen" w:hAnsi="Sylfaen"/>
          <w:b/>
          <w:sz w:val="20"/>
          <w:szCs w:val="20"/>
          <w:lang w:val="ka-GE"/>
        </w:rPr>
        <w:t>ინფორმაცია</w:t>
      </w:r>
      <w:r w:rsidR="00601EE9" w:rsidRPr="002C0104">
        <w:rPr>
          <w:rFonts w:ascii="Sylfaen" w:hAnsi="Sylfaen"/>
          <w:sz w:val="20"/>
          <w:szCs w:val="20"/>
          <w:lang w:val="ka-GE"/>
        </w:rPr>
        <w:t xml:space="preserve"> მოცემულია ამ გენერალურ ხელშეკრულებაში</w:t>
      </w:r>
      <w:r w:rsidR="008360EC" w:rsidRPr="002C0104">
        <w:rPr>
          <w:rFonts w:ascii="Sylfaen" w:hAnsi="Sylfaen"/>
          <w:sz w:val="20"/>
          <w:szCs w:val="20"/>
          <w:lang w:val="ka-GE"/>
        </w:rPr>
        <w:t>;</w:t>
      </w:r>
    </w:p>
    <w:p w14:paraId="5DD38324" w14:textId="16A28FDA" w:rsidR="008360EC" w:rsidRPr="002C0104" w:rsidRDefault="00734593"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 xml:space="preserve">მხარე - </w:t>
      </w:r>
      <w:r w:rsidR="00522F44" w:rsidRPr="002C0104">
        <w:rPr>
          <w:rFonts w:ascii="Sylfaen" w:hAnsi="Sylfaen"/>
          <w:b/>
          <w:bCs/>
          <w:sz w:val="20"/>
          <w:szCs w:val="20"/>
          <w:lang w:val="ka-GE"/>
        </w:rPr>
        <w:t>ბანკ</w:t>
      </w:r>
      <w:r w:rsidR="00601EE9" w:rsidRPr="002C0104">
        <w:rPr>
          <w:rFonts w:ascii="Sylfaen" w:hAnsi="Sylfaen"/>
          <w:b/>
          <w:bCs/>
          <w:sz w:val="20"/>
          <w:szCs w:val="20"/>
          <w:lang w:val="ka-GE"/>
        </w:rPr>
        <w:t>ი</w:t>
      </w:r>
      <w:r w:rsidR="00601EE9" w:rsidRPr="002C0104">
        <w:rPr>
          <w:rFonts w:ascii="Sylfaen" w:hAnsi="Sylfaen"/>
          <w:sz w:val="20"/>
          <w:szCs w:val="20"/>
          <w:lang w:val="ka-GE"/>
        </w:rPr>
        <w:t xml:space="preserve"> ან </w:t>
      </w:r>
      <w:r w:rsidR="00E24C52" w:rsidRPr="00E24C52">
        <w:rPr>
          <w:rFonts w:ascii="Sylfaen" w:hAnsi="Sylfaen"/>
          <w:b/>
          <w:bCs/>
          <w:sz w:val="20"/>
          <w:szCs w:val="20"/>
          <w:lang w:val="ka-GE"/>
        </w:rPr>
        <w:t>მსესხებ</w:t>
      </w:r>
      <w:r w:rsidR="00601EE9" w:rsidRPr="002C0104">
        <w:rPr>
          <w:rFonts w:ascii="Sylfaen" w:hAnsi="Sylfaen"/>
          <w:b/>
          <w:bCs/>
          <w:sz w:val="20"/>
          <w:szCs w:val="20"/>
          <w:lang w:val="ka-GE"/>
        </w:rPr>
        <w:t>ელი,</w:t>
      </w:r>
      <w:r w:rsidR="00601EE9" w:rsidRPr="002C0104">
        <w:rPr>
          <w:rFonts w:ascii="Sylfaen" w:hAnsi="Sylfaen"/>
          <w:sz w:val="20"/>
          <w:szCs w:val="20"/>
          <w:lang w:val="ka-GE"/>
        </w:rPr>
        <w:t xml:space="preserve"> ერთ-ერთი კონტექსტის შესაბამისად</w:t>
      </w:r>
      <w:r w:rsidR="008360EC" w:rsidRPr="002C0104">
        <w:rPr>
          <w:rFonts w:ascii="Sylfaen" w:hAnsi="Sylfaen"/>
          <w:sz w:val="20"/>
          <w:szCs w:val="20"/>
          <w:lang w:val="ka-GE"/>
        </w:rPr>
        <w:t>;</w:t>
      </w:r>
    </w:p>
    <w:p w14:paraId="7C9D18F2" w14:textId="326612AA" w:rsidR="00601EE9" w:rsidRPr="002C0104" w:rsidRDefault="00734593" w:rsidP="00FD5556">
      <w:pPr>
        <w:pStyle w:val="ListParagraph"/>
        <w:numPr>
          <w:ilvl w:val="1"/>
          <w:numId w:val="2"/>
        </w:numPr>
        <w:tabs>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lastRenderedPageBreak/>
        <w:t xml:space="preserve">მხარეები - </w:t>
      </w:r>
      <w:r w:rsidR="00522F44" w:rsidRPr="002C0104">
        <w:rPr>
          <w:rFonts w:ascii="Sylfaen" w:hAnsi="Sylfaen"/>
          <w:b/>
          <w:bCs/>
          <w:sz w:val="20"/>
          <w:szCs w:val="20"/>
          <w:lang w:val="ka-GE"/>
        </w:rPr>
        <w:t>ბანკ</w:t>
      </w:r>
      <w:r w:rsidR="00601EE9" w:rsidRPr="002C0104">
        <w:rPr>
          <w:rFonts w:ascii="Sylfaen" w:hAnsi="Sylfaen"/>
          <w:b/>
          <w:bCs/>
          <w:sz w:val="20"/>
          <w:szCs w:val="20"/>
          <w:lang w:val="ka-GE"/>
        </w:rPr>
        <w:t>ი</w:t>
      </w:r>
      <w:r w:rsidR="00601EE9" w:rsidRPr="002C0104">
        <w:rPr>
          <w:rFonts w:ascii="Sylfaen" w:hAnsi="Sylfaen"/>
          <w:sz w:val="20"/>
          <w:szCs w:val="20"/>
          <w:lang w:val="ka-GE"/>
        </w:rPr>
        <w:t xml:space="preserve"> და </w:t>
      </w:r>
      <w:r w:rsidR="00E24C52" w:rsidRPr="00E24C52">
        <w:rPr>
          <w:rFonts w:ascii="Sylfaen" w:hAnsi="Sylfaen"/>
          <w:b/>
          <w:bCs/>
          <w:sz w:val="20"/>
          <w:szCs w:val="20"/>
          <w:lang w:val="ka-GE"/>
        </w:rPr>
        <w:t>მსესხებ</w:t>
      </w:r>
      <w:r w:rsidR="00601EE9" w:rsidRPr="002C0104">
        <w:rPr>
          <w:rFonts w:ascii="Sylfaen" w:hAnsi="Sylfaen"/>
          <w:b/>
          <w:bCs/>
          <w:sz w:val="20"/>
          <w:szCs w:val="20"/>
          <w:lang w:val="ka-GE"/>
        </w:rPr>
        <w:t>ელი</w:t>
      </w:r>
      <w:r w:rsidR="00601EE9" w:rsidRPr="002C0104">
        <w:rPr>
          <w:rFonts w:ascii="Sylfaen" w:hAnsi="Sylfaen"/>
          <w:sz w:val="20"/>
          <w:szCs w:val="20"/>
          <w:lang w:val="ka-GE"/>
        </w:rPr>
        <w:t xml:space="preserve"> ერთობლივად</w:t>
      </w:r>
      <w:r w:rsidR="008360EC" w:rsidRPr="002C0104">
        <w:rPr>
          <w:rFonts w:ascii="Sylfaen" w:hAnsi="Sylfaen"/>
          <w:sz w:val="20"/>
          <w:szCs w:val="20"/>
          <w:lang w:val="ka-GE"/>
        </w:rPr>
        <w:t>;</w:t>
      </w:r>
    </w:p>
    <w:p w14:paraId="6E2789E7" w14:textId="77777777" w:rsidR="008360EC" w:rsidRPr="002C0104" w:rsidRDefault="00734593" w:rsidP="00FD5556">
      <w:pPr>
        <w:pStyle w:val="ListParagraph"/>
        <w:numPr>
          <w:ilvl w:val="1"/>
          <w:numId w:val="2"/>
        </w:numPr>
        <w:tabs>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 xml:space="preserve">მიზნობრიობა - </w:t>
      </w:r>
      <w:r w:rsidR="00CE7A68" w:rsidRPr="002C0104">
        <w:rPr>
          <w:rFonts w:ascii="Sylfaen" w:hAnsi="Sylfaen"/>
          <w:sz w:val="20"/>
          <w:szCs w:val="20"/>
          <w:lang w:val="ka-GE"/>
        </w:rPr>
        <w:t xml:space="preserve">წარმოადგენს იმ დანიშნულებას, მიზანს, რაზეც უნდა მიემართოს </w:t>
      </w:r>
      <w:r w:rsidR="00CE7A68" w:rsidRPr="00FD5556">
        <w:rPr>
          <w:rFonts w:ascii="Sylfaen" w:hAnsi="Sylfaen"/>
          <w:b/>
          <w:bCs/>
          <w:sz w:val="20"/>
          <w:szCs w:val="20"/>
          <w:lang w:val="ka-GE"/>
        </w:rPr>
        <w:t>დამატებითი</w:t>
      </w:r>
      <w:r w:rsidR="00CE7A68" w:rsidRPr="002C0104">
        <w:rPr>
          <w:rFonts w:ascii="Sylfaen" w:hAnsi="Sylfaen"/>
          <w:sz w:val="20"/>
          <w:szCs w:val="20"/>
          <w:lang w:val="ka-GE"/>
        </w:rPr>
        <w:t xml:space="preserve"> </w:t>
      </w:r>
      <w:r w:rsidR="00CE7A68" w:rsidRPr="00FD5556">
        <w:rPr>
          <w:rFonts w:ascii="Sylfaen" w:hAnsi="Sylfaen"/>
          <w:b/>
          <w:bCs/>
          <w:sz w:val="20"/>
          <w:szCs w:val="20"/>
          <w:lang w:val="ka-GE"/>
        </w:rPr>
        <w:t>ხელშეკრულების</w:t>
      </w:r>
      <w:r w:rsidR="00CE7A68" w:rsidRPr="002C0104">
        <w:rPr>
          <w:rFonts w:ascii="Sylfaen" w:hAnsi="Sylfaen"/>
          <w:sz w:val="20"/>
          <w:szCs w:val="20"/>
          <w:lang w:val="ka-GE"/>
        </w:rPr>
        <w:t xml:space="preserve"> საკრედიტო თანხები სრულად ან ნაწილობრივ, როგორც დადგენილია</w:t>
      </w:r>
    </w:p>
    <w:p w14:paraId="03645C00" w14:textId="7BF32793" w:rsidR="00CE7A68" w:rsidRPr="002C0104" w:rsidRDefault="00CE7A68" w:rsidP="00FD5556">
      <w:pPr>
        <w:pStyle w:val="ListParagraph"/>
        <w:tabs>
          <w:tab w:val="right" w:pos="0"/>
          <w:tab w:val="left" w:pos="450"/>
        </w:tabs>
        <w:spacing w:line="240" w:lineRule="auto"/>
        <w:ind w:left="450"/>
        <w:jc w:val="both"/>
        <w:rPr>
          <w:rFonts w:ascii="Sylfaen" w:hAnsi="Sylfaen"/>
          <w:b/>
          <w:sz w:val="20"/>
          <w:szCs w:val="20"/>
          <w:lang w:val="ka-GE"/>
        </w:rPr>
      </w:pPr>
      <w:r w:rsidRPr="00FD5556">
        <w:rPr>
          <w:rFonts w:ascii="Sylfaen" w:hAnsi="Sylfaen"/>
          <w:b/>
          <w:bCs/>
          <w:sz w:val="20"/>
          <w:szCs w:val="20"/>
          <w:lang w:val="ka-GE"/>
        </w:rPr>
        <w:t>დამატებითი</w:t>
      </w:r>
      <w:r w:rsidRPr="002C0104">
        <w:rPr>
          <w:rFonts w:ascii="Sylfaen" w:hAnsi="Sylfaen"/>
          <w:sz w:val="20"/>
          <w:szCs w:val="20"/>
          <w:lang w:val="ka-GE"/>
        </w:rPr>
        <w:t xml:space="preserve"> </w:t>
      </w:r>
      <w:r w:rsidRPr="00FD5556">
        <w:rPr>
          <w:rFonts w:ascii="Sylfaen" w:hAnsi="Sylfaen"/>
          <w:b/>
          <w:bCs/>
          <w:sz w:val="20"/>
          <w:szCs w:val="20"/>
          <w:lang w:val="ka-GE"/>
        </w:rPr>
        <w:t>ხელშეკრულების</w:t>
      </w:r>
      <w:r w:rsidRPr="002C0104">
        <w:rPr>
          <w:rFonts w:ascii="Sylfaen" w:hAnsi="Sylfaen"/>
          <w:sz w:val="20"/>
          <w:szCs w:val="20"/>
          <w:lang w:val="ka-GE"/>
        </w:rPr>
        <w:t xml:space="preserve"> პირობებით</w:t>
      </w:r>
      <w:r w:rsidR="008360EC" w:rsidRPr="002C0104">
        <w:rPr>
          <w:rFonts w:ascii="Sylfaen" w:hAnsi="Sylfaen"/>
          <w:sz w:val="20"/>
          <w:szCs w:val="20"/>
          <w:lang w:val="ka-GE"/>
        </w:rPr>
        <w:t>;</w:t>
      </w:r>
    </w:p>
    <w:p w14:paraId="78B928C8" w14:textId="10E6CF5D" w:rsidR="008360EC" w:rsidRPr="00E21BAC" w:rsidRDefault="00734593"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 xml:space="preserve">ო პროდუქტები - </w:t>
      </w:r>
      <w:r w:rsidR="00601EE9" w:rsidRPr="002C0104">
        <w:rPr>
          <w:rFonts w:ascii="Sylfaen" w:hAnsi="Sylfaen"/>
          <w:b/>
          <w:sz w:val="20"/>
          <w:szCs w:val="20"/>
          <w:lang w:val="ka-GE"/>
        </w:rPr>
        <w:t>საკრედიტო პროდუქტები</w:t>
      </w:r>
      <w:r w:rsidR="00601EE9" w:rsidRPr="002C0104">
        <w:rPr>
          <w:rFonts w:ascii="Sylfaen" w:hAnsi="Sylfaen"/>
          <w:sz w:val="20"/>
          <w:szCs w:val="20"/>
          <w:lang w:val="ka-GE"/>
        </w:rPr>
        <w:t xml:space="preserve"> და </w:t>
      </w:r>
      <w:r w:rsidR="00601EE9" w:rsidRPr="002C0104">
        <w:rPr>
          <w:rFonts w:ascii="Sylfaen" w:hAnsi="Sylfaen"/>
          <w:b/>
          <w:sz w:val="20"/>
          <w:szCs w:val="20"/>
          <w:lang w:val="ka-GE"/>
        </w:rPr>
        <w:t>დოკუმენტური ოპერაციები</w:t>
      </w:r>
      <w:r w:rsidR="00601EE9" w:rsidRPr="002C0104">
        <w:rPr>
          <w:rFonts w:ascii="Sylfaen" w:hAnsi="Sylfaen"/>
          <w:sz w:val="20"/>
          <w:szCs w:val="20"/>
          <w:lang w:val="ka-GE"/>
        </w:rPr>
        <w:t xml:space="preserve"> ერთობლივად</w:t>
      </w:r>
      <w:r w:rsidR="008360EC" w:rsidRPr="002C0104">
        <w:rPr>
          <w:rFonts w:ascii="Sylfaen" w:hAnsi="Sylfaen"/>
          <w:sz w:val="20"/>
          <w:szCs w:val="20"/>
          <w:lang w:val="ka-GE"/>
        </w:rPr>
        <w:t>;</w:t>
      </w:r>
    </w:p>
    <w:p w14:paraId="292AF98E" w14:textId="4E17AF76" w:rsidR="00A7572F" w:rsidRPr="002C0104" w:rsidRDefault="00A7572F"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პირგასამტეხლო ვადაგადაცილებაზე</w:t>
      </w:r>
      <w:r w:rsidR="00734593" w:rsidRPr="002C0104">
        <w:rPr>
          <w:rFonts w:ascii="Sylfaen" w:hAnsi="Sylfaen"/>
          <w:b/>
          <w:sz w:val="20"/>
          <w:szCs w:val="20"/>
          <w:lang w:val="ka-GE"/>
        </w:rPr>
        <w:t xml:space="preserve"> - </w:t>
      </w:r>
      <w:r w:rsidRPr="00FD5556">
        <w:rPr>
          <w:rFonts w:ascii="Sylfaen" w:hAnsi="Sylfaen"/>
          <w:b/>
          <w:bCs/>
          <w:sz w:val="20"/>
          <w:szCs w:val="20"/>
          <w:lang w:val="ka-GE"/>
        </w:rPr>
        <w:t>დამატებითი</w:t>
      </w:r>
      <w:r w:rsidRPr="002C0104">
        <w:rPr>
          <w:rFonts w:ascii="Sylfaen" w:hAnsi="Sylfaen"/>
          <w:sz w:val="20"/>
          <w:szCs w:val="20"/>
          <w:lang w:val="ka-GE"/>
        </w:rPr>
        <w:t xml:space="preserve"> </w:t>
      </w:r>
      <w:r w:rsidRPr="00FD5556">
        <w:rPr>
          <w:rFonts w:ascii="Sylfaen" w:hAnsi="Sylfaen"/>
          <w:b/>
          <w:bCs/>
          <w:sz w:val="20"/>
          <w:szCs w:val="20"/>
          <w:lang w:val="ka-GE"/>
        </w:rPr>
        <w:t>ხელშეკრულებით</w:t>
      </w:r>
      <w:r w:rsidRPr="002C0104">
        <w:rPr>
          <w:rFonts w:ascii="Sylfaen" w:hAnsi="Sylfaen"/>
          <w:sz w:val="20"/>
          <w:szCs w:val="20"/>
          <w:lang w:val="ka-GE"/>
        </w:rPr>
        <w:t xml:space="preserve"> დადგენილი</w:t>
      </w:r>
      <w:r w:rsidR="008360EC" w:rsidRPr="002C0104">
        <w:rPr>
          <w:rFonts w:ascii="Sylfaen" w:hAnsi="Sylfaen"/>
          <w:sz w:val="20"/>
          <w:szCs w:val="20"/>
          <w:lang w:val="ka-GE"/>
        </w:rPr>
        <w:t xml:space="preserve"> </w:t>
      </w:r>
      <w:r w:rsidRPr="002C0104">
        <w:rPr>
          <w:rFonts w:ascii="Sylfaen" w:hAnsi="Sylfaen"/>
          <w:b/>
          <w:sz w:val="20"/>
          <w:szCs w:val="20"/>
          <w:lang w:val="ka-GE"/>
        </w:rPr>
        <w:t>პირგასამტეხლო</w:t>
      </w:r>
      <w:r w:rsidRPr="002C0104">
        <w:rPr>
          <w:rFonts w:ascii="Sylfaen" w:hAnsi="Sylfaen"/>
          <w:sz w:val="20"/>
          <w:szCs w:val="20"/>
          <w:lang w:val="ka-GE"/>
        </w:rPr>
        <w:t xml:space="preserve">ს ოდენობა </w:t>
      </w:r>
      <w:r w:rsidR="00CE7A68" w:rsidRPr="002C0104">
        <w:rPr>
          <w:rFonts w:ascii="Sylfaen" w:hAnsi="Sylfaen"/>
          <w:sz w:val="20"/>
          <w:szCs w:val="20"/>
          <w:lang w:val="ka-GE"/>
        </w:rPr>
        <w:t xml:space="preserve"> </w:t>
      </w:r>
      <w:r w:rsidRPr="002C0104">
        <w:rPr>
          <w:rFonts w:ascii="Sylfaen" w:hAnsi="Sylfaen"/>
          <w:sz w:val="20"/>
          <w:szCs w:val="20"/>
          <w:lang w:val="ka-GE"/>
        </w:rPr>
        <w:t>გამოხატული შესაბამის პროცენტულ ან/და სხვა მაჩვენებელში</w:t>
      </w:r>
      <w:r w:rsidR="00354CB3" w:rsidRPr="002C0104">
        <w:rPr>
          <w:rFonts w:ascii="Sylfaen" w:hAnsi="Sylfaen"/>
          <w:sz w:val="20"/>
          <w:szCs w:val="20"/>
          <w:lang w:val="ka-GE"/>
        </w:rPr>
        <w:t>.</w:t>
      </w:r>
    </w:p>
    <w:p w14:paraId="57FC27CC" w14:textId="4CCF576D" w:rsidR="00641233" w:rsidRPr="002C0104" w:rsidRDefault="00641233"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საკომისიო(ები)</w:t>
      </w:r>
      <w:r w:rsidR="00DC49D1" w:rsidRPr="002C0104">
        <w:rPr>
          <w:rFonts w:ascii="Sylfaen" w:hAnsi="Sylfaen"/>
          <w:b/>
          <w:sz w:val="20"/>
          <w:szCs w:val="20"/>
          <w:lang w:val="ka-GE"/>
        </w:rPr>
        <w:t xml:space="preserve"> - </w:t>
      </w:r>
      <w:r w:rsidRPr="002C0104">
        <w:rPr>
          <w:rFonts w:ascii="Sylfaen" w:hAnsi="Sylfaen"/>
          <w:sz w:val="20"/>
          <w:szCs w:val="20"/>
          <w:lang w:val="ka-GE"/>
        </w:rPr>
        <w:t xml:space="preserve">ნებისმიერი ტიპის </w:t>
      </w:r>
      <w:r w:rsidRPr="002C0104">
        <w:rPr>
          <w:rFonts w:ascii="Sylfaen" w:hAnsi="Sylfaen"/>
          <w:b/>
          <w:sz w:val="20"/>
          <w:szCs w:val="20"/>
          <w:lang w:val="ka-GE"/>
        </w:rPr>
        <w:t>საკომისიო</w:t>
      </w:r>
      <w:r w:rsidRPr="002C0104">
        <w:rPr>
          <w:rFonts w:ascii="Sylfaen" w:hAnsi="Sylfaen"/>
          <w:sz w:val="20"/>
          <w:szCs w:val="20"/>
          <w:lang w:val="ka-GE"/>
        </w:rPr>
        <w:t xml:space="preserve">, რომელზეც </w:t>
      </w:r>
      <w:r w:rsidRPr="002C0104">
        <w:rPr>
          <w:rFonts w:ascii="Sylfaen" w:hAnsi="Sylfaen"/>
          <w:b/>
          <w:sz w:val="20"/>
          <w:szCs w:val="20"/>
          <w:lang w:val="ka-GE"/>
        </w:rPr>
        <w:t>მხარეები</w:t>
      </w:r>
      <w:r w:rsidRPr="002C0104">
        <w:rPr>
          <w:rFonts w:ascii="Sylfaen" w:hAnsi="Sylfaen"/>
          <w:sz w:val="20"/>
          <w:szCs w:val="20"/>
          <w:lang w:val="ka-GE"/>
        </w:rPr>
        <w:t xml:space="preserve"> შეთანხმდებიან და რომელსაც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w:t>
      </w:r>
      <w:r w:rsidR="00522F44" w:rsidRPr="00F50BFF">
        <w:rPr>
          <w:rFonts w:ascii="Sylfaen" w:hAnsi="Sylfaen"/>
          <w:b/>
          <w:bCs/>
          <w:sz w:val="20"/>
          <w:szCs w:val="20"/>
          <w:lang w:val="ka-GE"/>
        </w:rPr>
        <w:t>ბანკ</w:t>
      </w:r>
      <w:r w:rsidRPr="00FD5556">
        <w:rPr>
          <w:rFonts w:ascii="Sylfaen" w:hAnsi="Sylfaen"/>
          <w:b/>
          <w:bCs/>
          <w:sz w:val="20"/>
          <w:szCs w:val="20"/>
          <w:lang w:val="ka-GE"/>
        </w:rPr>
        <w:t>ს</w:t>
      </w:r>
      <w:r w:rsidRPr="002C0104">
        <w:rPr>
          <w:rFonts w:ascii="Sylfaen" w:hAnsi="Sylfaen"/>
          <w:sz w:val="20"/>
          <w:szCs w:val="20"/>
          <w:lang w:val="ka-GE"/>
        </w:rPr>
        <w:t xml:space="preserve"> გადაუხდის </w:t>
      </w:r>
      <w:r w:rsidRPr="00FD5556">
        <w:rPr>
          <w:rFonts w:ascii="Sylfaen" w:hAnsi="Sylfaen"/>
          <w:b/>
          <w:bCs/>
          <w:sz w:val="20"/>
          <w:szCs w:val="20"/>
          <w:lang w:val="ka-GE"/>
        </w:rPr>
        <w:t>დამატებითი</w:t>
      </w:r>
      <w:r w:rsidRPr="002C0104">
        <w:rPr>
          <w:rFonts w:ascii="Sylfaen" w:hAnsi="Sylfaen"/>
          <w:sz w:val="20"/>
          <w:szCs w:val="20"/>
          <w:lang w:val="ka-GE"/>
        </w:rPr>
        <w:t xml:space="preserve"> </w:t>
      </w:r>
      <w:r w:rsidRPr="00FD5556">
        <w:rPr>
          <w:rFonts w:ascii="Sylfaen" w:hAnsi="Sylfaen"/>
          <w:b/>
          <w:bCs/>
          <w:sz w:val="20"/>
          <w:szCs w:val="20"/>
          <w:lang w:val="ka-GE"/>
        </w:rPr>
        <w:t>ხელშეკრულების</w:t>
      </w:r>
      <w:r w:rsidRPr="002C0104">
        <w:rPr>
          <w:rFonts w:ascii="Sylfaen" w:hAnsi="Sylfaen"/>
          <w:sz w:val="20"/>
          <w:szCs w:val="20"/>
          <w:lang w:val="ka-GE"/>
        </w:rPr>
        <w:t xml:space="preserve"> ხელმოწერისთანავე ან/და საკრედიტო თანხის/საკრედიტო ლიმიტის მიღებისთანავე, გარდა იმ შემთხვევებისა,</w:t>
      </w:r>
      <w:r w:rsidR="00ED501E" w:rsidRPr="002C0104">
        <w:rPr>
          <w:rFonts w:ascii="Sylfaen" w:hAnsi="Sylfaen"/>
          <w:sz w:val="20"/>
          <w:szCs w:val="20"/>
          <w:lang w:val="ka-GE"/>
        </w:rPr>
        <w:t xml:space="preserve"> </w:t>
      </w:r>
      <w:r w:rsidRPr="002C0104">
        <w:rPr>
          <w:rFonts w:ascii="Sylfaen" w:hAnsi="Sylfaen"/>
          <w:sz w:val="20"/>
          <w:szCs w:val="20"/>
          <w:lang w:val="ka-GE"/>
        </w:rPr>
        <w:t xml:space="preserve">როდესაც </w:t>
      </w:r>
      <w:r w:rsidRPr="00FD5556">
        <w:rPr>
          <w:rFonts w:ascii="Sylfaen" w:hAnsi="Sylfaen"/>
          <w:b/>
          <w:bCs/>
          <w:sz w:val="20"/>
          <w:szCs w:val="20"/>
          <w:lang w:val="ka-GE"/>
        </w:rPr>
        <w:t>დამატებითი</w:t>
      </w:r>
      <w:r w:rsidRPr="002C0104">
        <w:rPr>
          <w:rFonts w:ascii="Sylfaen" w:hAnsi="Sylfaen"/>
          <w:sz w:val="20"/>
          <w:szCs w:val="20"/>
          <w:lang w:val="ka-GE"/>
        </w:rPr>
        <w:t xml:space="preserve">  </w:t>
      </w:r>
      <w:r w:rsidRPr="00FD5556">
        <w:rPr>
          <w:rFonts w:ascii="Sylfaen" w:hAnsi="Sylfaen"/>
          <w:b/>
          <w:bCs/>
          <w:sz w:val="20"/>
          <w:szCs w:val="20"/>
          <w:lang w:val="ka-GE"/>
        </w:rPr>
        <w:t>ხელშეკრულებით</w:t>
      </w:r>
      <w:r w:rsidRPr="002C0104">
        <w:rPr>
          <w:rFonts w:ascii="Sylfaen" w:hAnsi="Sylfaen"/>
          <w:sz w:val="20"/>
          <w:szCs w:val="20"/>
          <w:lang w:val="ka-GE"/>
        </w:rPr>
        <w:t xml:space="preserve"> </w:t>
      </w:r>
      <w:r w:rsidRPr="002C0104">
        <w:rPr>
          <w:rFonts w:ascii="Sylfaen" w:hAnsi="Sylfaen"/>
          <w:b/>
          <w:sz w:val="20"/>
          <w:szCs w:val="20"/>
          <w:lang w:val="ka-GE"/>
        </w:rPr>
        <w:t>მხარეები</w:t>
      </w:r>
      <w:r w:rsidRPr="002C0104">
        <w:rPr>
          <w:rFonts w:ascii="Sylfaen" w:hAnsi="Sylfaen"/>
          <w:sz w:val="20"/>
          <w:szCs w:val="20"/>
          <w:lang w:val="ka-GE"/>
        </w:rPr>
        <w:t xml:space="preserve"> სხვაგვარად შეთანხმდებიან</w:t>
      </w:r>
      <w:r w:rsidR="00ED501E" w:rsidRPr="002C0104">
        <w:rPr>
          <w:rFonts w:ascii="Sylfaen" w:hAnsi="Sylfaen"/>
          <w:sz w:val="20"/>
          <w:szCs w:val="20"/>
          <w:lang w:val="ka-GE"/>
        </w:rPr>
        <w:t>;</w:t>
      </w:r>
    </w:p>
    <w:p w14:paraId="467B8D76" w14:textId="36B32A2B" w:rsidR="00601EE9" w:rsidRPr="002C0104" w:rsidRDefault="00601EE9"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საკრედიტო პროდუქტები</w:t>
      </w:r>
      <w:r w:rsidR="00DC49D1" w:rsidRPr="002C0104">
        <w:rPr>
          <w:rFonts w:ascii="Sylfaen" w:hAnsi="Sylfaen"/>
          <w:b/>
          <w:sz w:val="20"/>
          <w:szCs w:val="20"/>
          <w:lang w:val="ka-GE"/>
        </w:rPr>
        <w:t xml:space="preserve"> - </w:t>
      </w:r>
      <w:r w:rsidRPr="00E143F5">
        <w:rPr>
          <w:rFonts w:ascii="Sylfaen" w:hAnsi="Sylfaen"/>
          <w:sz w:val="20"/>
          <w:szCs w:val="20"/>
          <w:lang w:val="ka-GE"/>
        </w:rPr>
        <w:t>სა</w:t>
      </w:r>
      <w:r w:rsidR="00522F44" w:rsidRPr="00E21BAC">
        <w:rPr>
          <w:rFonts w:ascii="Sylfaen" w:hAnsi="Sylfaen"/>
          <w:sz w:val="20"/>
          <w:szCs w:val="20"/>
          <w:lang w:val="ka-GE"/>
        </w:rPr>
        <w:t>ბანკ</w:t>
      </w:r>
      <w:r w:rsidRPr="00E143F5">
        <w:rPr>
          <w:rFonts w:ascii="Sylfaen" w:hAnsi="Sylfaen"/>
          <w:sz w:val="20"/>
          <w:szCs w:val="20"/>
          <w:lang w:val="ka-GE"/>
        </w:rPr>
        <w:t>ო</w:t>
      </w:r>
      <w:r w:rsidRPr="002C0104">
        <w:rPr>
          <w:rFonts w:ascii="Sylfaen" w:hAnsi="Sylfaen"/>
          <w:sz w:val="20"/>
          <w:szCs w:val="20"/>
          <w:lang w:val="ka-GE"/>
        </w:rPr>
        <w:t xml:space="preserve"> კრედიტი, საკრედიტო ხაზი, ოვერდრაფტი, საკრედიტო ბარათი</w:t>
      </w:r>
      <w:r w:rsidR="00DC49D1" w:rsidRPr="002C0104">
        <w:rPr>
          <w:rFonts w:ascii="Sylfaen" w:hAnsi="Sylfaen"/>
          <w:sz w:val="20"/>
          <w:szCs w:val="20"/>
          <w:lang w:val="ka-GE"/>
        </w:rPr>
        <w:t>,განვადება</w:t>
      </w:r>
      <w:r w:rsidRPr="002C0104">
        <w:rPr>
          <w:rFonts w:ascii="Sylfaen" w:hAnsi="Sylfaen"/>
          <w:sz w:val="20"/>
          <w:szCs w:val="20"/>
          <w:lang w:val="ka-GE"/>
        </w:rPr>
        <w:t xml:space="preserve"> და განაღდებულ/გადახდილ დოკუმენტურ ოპერაციებზე დაშვებული</w:t>
      </w:r>
      <w:r w:rsidR="00ED501E" w:rsidRPr="002C0104">
        <w:rPr>
          <w:rFonts w:ascii="Sylfaen" w:hAnsi="Sylfaen"/>
          <w:sz w:val="20"/>
          <w:szCs w:val="20"/>
          <w:lang w:val="ka-GE"/>
        </w:rPr>
        <w:t xml:space="preserve"> </w:t>
      </w:r>
      <w:r w:rsidRPr="002C0104">
        <w:rPr>
          <w:rFonts w:ascii="Sylfaen" w:hAnsi="Sylfaen"/>
          <w:sz w:val="20"/>
          <w:szCs w:val="20"/>
          <w:lang w:val="ka-GE"/>
        </w:rPr>
        <w:t xml:space="preserve">მოკლევადიანი </w:t>
      </w:r>
      <w:r w:rsidRPr="00F50BFF">
        <w:rPr>
          <w:rFonts w:ascii="Sylfaen" w:hAnsi="Sylfaen"/>
          <w:sz w:val="20"/>
          <w:szCs w:val="20"/>
          <w:lang w:val="ka-GE"/>
        </w:rPr>
        <w:t>სა</w:t>
      </w:r>
      <w:r w:rsidR="00522F44" w:rsidRPr="00FD5556">
        <w:rPr>
          <w:rFonts w:ascii="Sylfaen" w:hAnsi="Sylfaen"/>
          <w:sz w:val="20"/>
          <w:szCs w:val="20"/>
          <w:lang w:val="ka-GE"/>
        </w:rPr>
        <w:t>ბანკ</w:t>
      </w:r>
      <w:r w:rsidRPr="00F50BFF">
        <w:rPr>
          <w:rFonts w:ascii="Sylfaen" w:hAnsi="Sylfaen"/>
          <w:sz w:val="20"/>
          <w:szCs w:val="20"/>
          <w:lang w:val="ka-GE"/>
        </w:rPr>
        <w:t>ო</w:t>
      </w:r>
      <w:r w:rsidRPr="002C0104">
        <w:rPr>
          <w:rFonts w:ascii="Sylfaen" w:hAnsi="Sylfaen"/>
          <w:sz w:val="20"/>
          <w:szCs w:val="20"/>
          <w:lang w:val="ka-GE"/>
        </w:rPr>
        <w:t xml:space="preserve"> კრედიტი</w:t>
      </w:r>
      <w:r w:rsidR="00ED501E" w:rsidRPr="002C0104">
        <w:rPr>
          <w:rFonts w:ascii="Sylfaen" w:hAnsi="Sylfaen"/>
          <w:sz w:val="20"/>
          <w:szCs w:val="20"/>
          <w:lang w:val="ka-GE"/>
        </w:rPr>
        <w:t>;</w:t>
      </w:r>
    </w:p>
    <w:p w14:paraId="3EC38BD7" w14:textId="207A175C" w:rsidR="00601EE9" w:rsidRPr="002C0104" w:rsidRDefault="00601EE9"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პროდუქტებზე</w:t>
      </w:r>
      <w:r w:rsidR="00DC49D1" w:rsidRPr="002C0104">
        <w:rPr>
          <w:rFonts w:ascii="Sylfaen" w:hAnsi="Sylfaen"/>
          <w:b/>
          <w:sz w:val="20"/>
          <w:szCs w:val="20"/>
          <w:lang w:val="ka-GE"/>
        </w:rPr>
        <w:t xml:space="preserve"> </w:t>
      </w:r>
      <w:r w:rsidRPr="002C0104">
        <w:rPr>
          <w:rFonts w:ascii="Sylfaen" w:hAnsi="Sylfaen"/>
          <w:b/>
          <w:sz w:val="20"/>
          <w:szCs w:val="20"/>
          <w:lang w:val="ka-GE"/>
        </w:rPr>
        <w:t xml:space="preserve">მაქსიმალური საპროცენტო </w:t>
      </w:r>
      <w:r w:rsidR="00DC49D1" w:rsidRPr="002C0104">
        <w:rPr>
          <w:rFonts w:ascii="Sylfaen" w:hAnsi="Sylfaen"/>
          <w:b/>
          <w:sz w:val="20"/>
          <w:szCs w:val="20"/>
          <w:lang w:val="ka-GE"/>
        </w:rPr>
        <w:t xml:space="preserve">განაკვეთი (პროცენტი) - </w:t>
      </w:r>
      <w:r w:rsidRPr="002C0104">
        <w:rPr>
          <w:rFonts w:ascii="Sylfaen" w:hAnsi="Sylfaen"/>
          <w:sz w:val="20"/>
          <w:szCs w:val="20"/>
          <w:lang w:val="ka-GE"/>
        </w:rPr>
        <w:t>წარმოადგენს სა</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ო პროდუქტებზე შეთანხმებულ მაქსიმალურ წლიურ საპროცენტო განაკვეთს, რომელიც ყოველ კონკრეტული </w:t>
      </w:r>
      <w:r w:rsidRPr="00F50BFF">
        <w:rPr>
          <w:rFonts w:ascii="Sylfaen" w:hAnsi="Sylfaen"/>
          <w:sz w:val="20"/>
          <w:szCs w:val="20"/>
          <w:lang w:val="ka-GE"/>
        </w:rPr>
        <w:t>სა</w:t>
      </w:r>
      <w:r w:rsidR="00522F44" w:rsidRPr="00FD5556">
        <w:rPr>
          <w:rFonts w:ascii="Sylfaen" w:hAnsi="Sylfaen"/>
          <w:sz w:val="20"/>
          <w:szCs w:val="20"/>
          <w:lang w:val="ka-GE"/>
        </w:rPr>
        <w:t>ბანკ</w:t>
      </w:r>
      <w:r w:rsidRPr="00F50BFF">
        <w:rPr>
          <w:rFonts w:ascii="Sylfaen" w:hAnsi="Sylfaen"/>
          <w:sz w:val="20"/>
          <w:szCs w:val="20"/>
          <w:lang w:val="ka-GE"/>
        </w:rPr>
        <w:t>ო</w:t>
      </w:r>
      <w:r w:rsidRPr="002C0104">
        <w:rPr>
          <w:rFonts w:ascii="Sylfaen" w:hAnsi="Sylfaen"/>
          <w:sz w:val="20"/>
          <w:szCs w:val="20"/>
          <w:lang w:val="ka-GE"/>
        </w:rPr>
        <w:t xml:space="preserve"> პროდუქტით სარგებლობისას არ უნდა აღემატებოდეს </w:t>
      </w:r>
      <w:r w:rsidR="00653B2F" w:rsidRPr="002C0104">
        <w:rPr>
          <w:rFonts w:ascii="Sylfaen" w:hAnsi="Sylfaen"/>
          <w:sz w:val="20"/>
          <w:szCs w:val="20"/>
          <w:lang w:val="ka-GE"/>
        </w:rPr>
        <w:t>გენერალური ხელშეკრულების</w:t>
      </w:r>
      <w:r w:rsidRPr="002C0104">
        <w:rPr>
          <w:rFonts w:ascii="Sylfaen" w:hAnsi="Sylfaen"/>
          <w:sz w:val="20"/>
          <w:szCs w:val="20"/>
          <w:lang w:val="ka-GE"/>
        </w:rPr>
        <w:t xml:space="preserve"> </w:t>
      </w:r>
      <w:r w:rsidR="003548F8" w:rsidRPr="002C0104">
        <w:rPr>
          <w:rFonts w:ascii="Sylfaen" w:hAnsi="Sylfaen"/>
          <w:sz w:val="20"/>
          <w:szCs w:val="20"/>
          <w:lang w:val="ka-GE"/>
        </w:rPr>
        <w:t>მე-3</w:t>
      </w:r>
      <w:r w:rsidRPr="002C0104">
        <w:rPr>
          <w:rFonts w:ascii="Sylfaen" w:hAnsi="Sylfaen"/>
          <w:sz w:val="20"/>
          <w:szCs w:val="20"/>
          <w:lang w:val="ka-GE"/>
        </w:rPr>
        <w:t xml:space="preserve"> მუხლით დადგენილ შესაბამის წლიურ საპროცენტო</w:t>
      </w:r>
      <w:r w:rsidR="00ED501E" w:rsidRPr="002C0104">
        <w:rPr>
          <w:rFonts w:ascii="Sylfaen" w:hAnsi="Sylfaen"/>
          <w:sz w:val="20"/>
          <w:szCs w:val="20"/>
          <w:lang w:val="ka-GE"/>
        </w:rPr>
        <w:t xml:space="preserve"> </w:t>
      </w:r>
      <w:r w:rsidRPr="002C0104">
        <w:rPr>
          <w:rFonts w:ascii="Sylfaen" w:hAnsi="Sylfaen"/>
          <w:sz w:val="20"/>
          <w:szCs w:val="20"/>
          <w:lang w:val="ka-GE"/>
        </w:rPr>
        <w:t>ლიმიტს</w:t>
      </w:r>
      <w:r w:rsidR="00ED501E" w:rsidRPr="002C0104">
        <w:rPr>
          <w:rFonts w:ascii="Sylfaen" w:hAnsi="Sylfaen"/>
          <w:sz w:val="20"/>
          <w:szCs w:val="20"/>
          <w:lang w:val="ka-GE"/>
        </w:rPr>
        <w:t>;</w:t>
      </w:r>
    </w:p>
    <w:p w14:paraId="4CE119D9" w14:textId="6C200D36" w:rsidR="00601EE9" w:rsidRPr="002C0104" w:rsidRDefault="00601EE9"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დღე</w:t>
      </w:r>
      <w:r w:rsidR="00CE7A68" w:rsidRPr="002C0104">
        <w:rPr>
          <w:rFonts w:ascii="Sylfaen" w:hAnsi="Sylfaen"/>
          <w:b/>
          <w:sz w:val="20"/>
          <w:szCs w:val="20"/>
          <w:lang w:val="ka-GE"/>
        </w:rPr>
        <w:t>/სამუშაო დღე</w:t>
      </w:r>
      <w:r w:rsidR="00DC49D1" w:rsidRPr="002C0104">
        <w:rPr>
          <w:rFonts w:ascii="Sylfaen" w:hAnsi="Sylfaen"/>
          <w:b/>
          <w:sz w:val="20"/>
          <w:szCs w:val="20"/>
          <w:lang w:val="ka-GE"/>
        </w:rPr>
        <w:t xml:space="preserve"> - </w:t>
      </w:r>
      <w:r w:rsidRPr="002C0104">
        <w:rPr>
          <w:rFonts w:ascii="Sylfaen" w:hAnsi="Sylfaen"/>
          <w:sz w:val="20"/>
          <w:szCs w:val="20"/>
          <w:lang w:val="ka-GE"/>
        </w:rPr>
        <w:t xml:space="preserve">კალენდარული დღე, შაბათ კვირისა და საქართველოს კანონმდებლობით დადგენილი უქმე დღეების გარდა, როდესაც </w:t>
      </w:r>
      <w:r w:rsidR="00522F44" w:rsidRPr="002C0104">
        <w:rPr>
          <w:rFonts w:ascii="Sylfaen" w:hAnsi="Sylfaen"/>
          <w:b/>
          <w:bCs/>
          <w:sz w:val="20"/>
          <w:szCs w:val="20"/>
          <w:lang w:val="ka-GE"/>
        </w:rPr>
        <w:t>ბანკ</w:t>
      </w:r>
      <w:r w:rsidRPr="002C0104">
        <w:rPr>
          <w:rFonts w:ascii="Sylfaen" w:hAnsi="Sylfaen"/>
          <w:sz w:val="20"/>
          <w:szCs w:val="20"/>
          <w:lang w:val="ka-GE"/>
        </w:rPr>
        <w:t>ი ღიაა და წარმართავს ჩვეულებრივ სა</w:t>
      </w:r>
      <w:r w:rsidR="00522F44" w:rsidRPr="002C0104">
        <w:rPr>
          <w:rFonts w:ascii="Sylfaen" w:hAnsi="Sylfaen"/>
          <w:b/>
          <w:bCs/>
          <w:sz w:val="20"/>
          <w:szCs w:val="20"/>
          <w:lang w:val="ka-GE"/>
        </w:rPr>
        <w:t>ბანკ</w:t>
      </w:r>
      <w:r w:rsidRPr="002C0104">
        <w:rPr>
          <w:rFonts w:ascii="Sylfaen" w:hAnsi="Sylfaen"/>
          <w:sz w:val="20"/>
          <w:szCs w:val="20"/>
          <w:lang w:val="ka-GE"/>
        </w:rPr>
        <w:t>ო საქმიანობას</w:t>
      </w:r>
      <w:r w:rsidR="00ED501E" w:rsidRPr="00E21BAC">
        <w:rPr>
          <w:rFonts w:ascii="Sylfaen" w:hAnsi="Sylfaen"/>
          <w:bCs/>
          <w:sz w:val="20"/>
          <w:szCs w:val="20"/>
          <w:lang w:val="ka-GE"/>
        </w:rPr>
        <w:t>;</w:t>
      </w:r>
      <w:r w:rsidRPr="00E21BAC">
        <w:rPr>
          <w:rFonts w:ascii="Sylfaen" w:hAnsi="Sylfaen"/>
          <w:bCs/>
          <w:sz w:val="20"/>
          <w:szCs w:val="20"/>
          <w:lang w:val="ka-GE"/>
        </w:rPr>
        <w:t xml:space="preserve">  </w:t>
      </w:r>
      <w:r w:rsidRPr="002C0104">
        <w:rPr>
          <w:rFonts w:ascii="Sylfaen" w:hAnsi="Sylfaen"/>
          <w:b/>
          <w:sz w:val="20"/>
          <w:szCs w:val="20"/>
          <w:lang w:val="ka-GE"/>
        </w:rPr>
        <w:t xml:space="preserve">    </w:t>
      </w:r>
    </w:p>
    <w:p w14:paraId="72A96FB2" w14:textId="539E1A49" w:rsidR="00601EE9" w:rsidRPr="002C0104" w:rsidRDefault="00601EE9" w:rsidP="00FD5556">
      <w:pPr>
        <w:pStyle w:val="ListParagraph"/>
        <w:numPr>
          <w:ilvl w:val="1"/>
          <w:numId w:val="2"/>
        </w:numPr>
        <w:tabs>
          <w:tab w:val="right" w:pos="-720"/>
          <w:tab w:val="right" w:pos="0"/>
          <w:tab w:val="left" w:pos="450"/>
        </w:tabs>
        <w:spacing w:line="240" w:lineRule="auto"/>
        <w:ind w:left="450" w:hanging="450"/>
        <w:jc w:val="both"/>
        <w:rPr>
          <w:rFonts w:ascii="Sylfaen" w:hAnsi="Sylfaen"/>
          <w:sz w:val="20"/>
          <w:szCs w:val="20"/>
          <w:lang w:val="ka-GE"/>
        </w:rPr>
      </w:pPr>
      <w:r w:rsidRPr="002C0104">
        <w:rPr>
          <w:rFonts w:ascii="Sylfaen" w:hAnsi="Sylfaen"/>
          <w:b/>
          <w:sz w:val="20"/>
          <w:szCs w:val="20"/>
          <w:lang w:val="ka-GE"/>
        </w:rPr>
        <w:t>საკრედიტო თანხა</w:t>
      </w:r>
      <w:r w:rsidR="00641233" w:rsidRPr="002C0104">
        <w:rPr>
          <w:rFonts w:ascii="Sylfaen" w:hAnsi="Sylfaen"/>
          <w:b/>
          <w:sz w:val="20"/>
          <w:szCs w:val="20"/>
          <w:lang w:val="ka-GE"/>
        </w:rPr>
        <w:t>/საკრედიტო ლიმიტი</w:t>
      </w:r>
      <w:r w:rsidR="00DC49D1" w:rsidRPr="002C0104">
        <w:rPr>
          <w:rFonts w:ascii="Sylfaen" w:hAnsi="Sylfaen"/>
          <w:b/>
          <w:sz w:val="20"/>
          <w:szCs w:val="20"/>
          <w:lang w:val="ka-GE"/>
        </w:rPr>
        <w:t xml:space="preserve"> -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w:t>
      </w:r>
      <w:r w:rsidRPr="00F50BFF">
        <w:rPr>
          <w:rFonts w:ascii="Sylfaen" w:hAnsi="Sylfaen"/>
          <w:sz w:val="20"/>
          <w:szCs w:val="20"/>
          <w:lang w:val="ka-GE"/>
        </w:rPr>
        <w:t>სა</w:t>
      </w:r>
      <w:r w:rsidR="00522F44" w:rsidRPr="00FD5556">
        <w:rPr>
          <w:rFonts w:ascii="Sylfaen" w:hAnsi="Sylfaen"/>
          <w:sz w:val="20"/>
          <w:szCs w:val="20"/>
          <w:lang w:val="ka-GE"/>
        </w:rPr>
        <w:t>ბანკ</w:t>
      </w:r>
      <w:r w:rsidRPr="00F50BFF">
        <w:rPr>
          <w:rFonts w:ascii="Sylfaen" w:hAnsi="Sylfaen"/>
          <w:sz w:val="20"/>
          <w:szCs w:val="20"/>
          <w:lang w:val="ka-GE"/>
        </w:rPr>
        <w:t>ო</w:t>
      </w:r>
      <w:r w:rsidRPr="002C0104">
        <w:rPr>
          <w:rFonts w:ascii="Sylfaen" w:hAnsi="Sylfaen"/>
          <w:sz w:val="20"/>
          <w:szCs w:val="20"/>
          <w:lang w:val="ka-GE"/>
        </w:rPr>
        <w:t xml:space="preserve"> კრედიტით, საკრედიტო ხაზით, ოვერდრაფტით, საკრედტო </w:t>
      </w:r>
      <w:r w:rsidRPr="002C0104">
        <w:rPr>
          <w:rFonts w:ascii="Sylfaen" w:hAnsi="Sylfaen"/>
          <w:b/>
          <w:sz w:val="20"/>
          <w:szCs w:val="20"/>
          <w:lang w:val="ka-GE"/>
        </w:rPr>
        <w:t>ბარათით</w:t>
      </w:r>
      <w:r w:rsidRPr="002C0104">
        <w:rPr>
          <w:rFonts w:ascii="Sylfaen" w:hAnsi="Sylfaen"/>
          <w:sz w:val="20"/>
          <w:szCs w:val="20"/>
          <w:lang w:val="ka-GE"/>
        </w:rPr>
        <w:t xml:space="preserve"> და განაღდებულ / გადახდილ დოკუმენტურ ოპერაციებზე დაშვებული მოკლევადიანი </w:t>
      </w:r>
      <w:r w:rsidRPr="001A15A1">
        <w:rPr>
          <w:rFonts w:ascii="Sylfaen" w:hAnsi="Sylfaen"/>
          <w:sz w:val="20"/>
          <w:szCs w:val="20"/>
          <w:lang w:val="ka-GE"/>
        </w:rPr>
        <w:t>სა</w:t>
      </w:r>
      <w:r w:rsidR="00522F44" w:rsidRPr="00FD5556">
        <w:rPr>
          <w:rFonts w:ascii="Sylfaen" w:hAnsi="Sylfaen"/>
          <w:sz w:val="20"/>
          <w:szCs w:val="20"/>
          <w:lang w:val="ka-GE"/>
        </w:rPr>
        <w:t>ბანკ</w:t>
      </w:r>
      <w:r w:rsidRPr="001A15A1">
        <w:rPr>
          <w:rFonts w:ascii="Sylfaen" w:hAnsi="Sylfaen"/>
          <w:sz w:val="20"/>
          <w:szCs w:val="20"/>
          <w:lang w:val="ka-GE"/>
        </w:rPr>
        <w:t>ო</w:t>
      </w:r>
      <w:r w:rsidRPr="002C0104">
        <w:rPr>
          <w:rFonts w:ascii="Sylfaen" w:hAnsi="Sylfaen"/>
          <w:sz w:val="20"/>
          <w:szCs w:val="20"/>
          <w:lang w:val="ka-GE"/>
        </w:rPr>
        <w:t xml:space="preserve"> კრედიტის შედეგად </w:t>
      </w:r>
      <w:r w:rsidR="00E24C52" w:rsidRPr="001A15A1">
        <w:rPr>
          <w:rFonts w:ascii="Sylfaen" w:hAnsi="Sylfaen"/>
          <w:b/>
          <w:bCs/>
          <w:sz w:val="20"/>
          <w:szCs w:val="20"/>
          <w:lang w:val="ka-GE"/>
        </w:rPr>
        <w:t>მსესხებ</w:t>
      </w:r>
      <w:r w:rsidRPr="00FD5556">
        <w:rPr>
          <w:rFonts w:ascii="Sylfaen" w:hAnsi="Sylfaen"/>
          <w:b/>
          <w:bCs/>
          <w:sz w:val="20"/>
          <w:szCs w:val="20"/>
          <w:lang w:val="ka-GE"/>
        </w:rPr>
        <w:t>ელზე</w:t>
      </w:r>
      <w:r w:rsidR="00ED501E" w:rsidRPr="002C0104">
        <w:rPr>
          <w:rFonts w:ascii="Sylfaen" w:hAnsi="Sylfaen"/>
          <w:sz w:val="20"/>
          <w:szCs w:val="20"/>
          <w:lang w:val="ka-GE"/>
        </w:rPr>
        <w:t xml:space="preserve"> </w:t>
      </w:r>
      <w:r w:rsidRPr="002C0104">
        <w:rPr>
          <w:rFonts w:ascii="Sylfaen" w:hAnsi="Sylfaen"/>
          <w:sz w:val="20"/>
          <w:szCs w:val="20"/>
          <w:lang w:val="ka-GE"/>
        </w:rPr>
        <w:t>გაცემული სესხი, გამოხატული ფულად თანხაში</w:t>
      </w:r>
      <w:r w:rsidR="00ED501E" w:rsidRPr="002C0104">
        <w:rPr>
          <w:rFonts w:ascii="Sylfaen" w:hAnsi="Sylfaen"/>
          <w:sz w:val="20"/>
          <w:szCs w:val="20"/>
          <w:lang w:val="ka-GE"/>
        </w:rPr>
        <w:t>;</w:t>
      </w:r>
    </w:p>
    <w:p w14:paraId="2FD80A19" w14:textId="3B98AB01" w:rsidR="00C0246E" w:rsidRPr="00E21BAC" w:rsidRDefault="00C0246E"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14:shadow w14:blurRad="50800" w14:dist="38100" w14:dir="2700000" w14:sx="100000" w14:sy="100000" w14:kx="0" w14:ky="0" w14:algn="tl">
            <w14:srgbClr w14:val="000000">
              <w14:alpha w14:val="60000"/>
            </w14:srgbClr>
          </w14:shadow>
        </w:rPr>
      </w:pPr>
      <w:r w:rsidRPr="00E21BAC">
        <w:rPr>
          <w:rFonts w:ascii="Sylfaen" w:hAnsi="Sylfaen"/>
          <w:b/>
          <w:bCs/>
          <w:sz w:val="20"/>
          <w:szCs w:val="20"/>
          <w:lang w:val="ka-GE"/>
        </w:rPr>
        <w:t>სტანდარტული პირობები</w:t>
      </w:r>
      <w:r w:rsidRPr="002C0104">
        <w:rPr>
          <w:rFonts w:ascii="Sylfaen" w:hAnsi="Sylfaen"/>
          <w:b/>
          <w:bCs/>
          <w:sz w:val="20"/>
          <w:szCs w:val="20"/>
          <w:lang w:val="ka-GE"/>
        </w:rPr>
        <w:t xml:space="preserve"> -  </w:t>
      </w:r>
      <w:r w:rsidRPr="00E21BAC">
        <w:rPr>
          <w:rFonts w:ascii="Sylfaen" w:hAnsi="Sylfaen"/>
          <w:sz w:val="20"/>
          <w:szCs w:val="20"/>
          <w:lang w:val="ka-GE"/>
        </w:rPr>
        <w:t>საბანკო პროდუქტებით მომსახურების შესახებ გენერალური ხელშეკრულების სტანდარტული პირობები</w:t>
      </w:r>
      <w:r w:rsidRPr="002C0104">
        <w:rPr>
          <w:rFonts w:ascii="Sylfaen" w:hAnsi="Sylfaen"/>
          <w:sz w:val="20"/>
          <w:szCs w:val="20"/>
          <w:lang w:val="ka-GE"/>
        </w:rPr>
        <w:t>;</w:t>
      </w:r>
    </w:p>
    <w:p w14:paraId="2DD52316" w14:textId="1107C2D8" w:rsidR="00641233" w:rsidRPr="002C0104" w:rsidRDefault="00DE4AA1" w:rsidP="00FD5556">
      <w:pPr>
        <w:pStyle w:val="ListParagraph"/>
        <w:numPr>
          <w:ilvl w:val="1"/>
          <w:numId w:val="2"/>
        </w:numPr>
        <w:tabs>
          <w:tab w:val="right" w:pos="-720"/>
          <w:tab w:val="right" w:pos="-284"/>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სხვა პირობები</w:t>
      </w:r>
      <w:r w:rsidR="00D5462B" w:rsidRPr="002C0104">
        <w:rPr>
          <w:rFonts w:ascii="Sylfaen" w:hAnsi="Sylfaen"/>
          <w:b/>
          <w:sz w:val="20"/>
          <w:szCs w:val="20"/>
          <w:lang w:val="ka-GE"/>
        </w:rPr>
        <w:t>/დამატებითი პირობები</w:t>
      </w:r>
      <w:r w:rsidR="004628A5" w:rsidRPr="002C0104">
        <w:rPr>
          <w:rFonts w:ascii="Sylfaen" w:hAnsi="Sylfaen"/>
          <w:b/>
          <w:sz w:val="20"/>
          <w:szCs w:val="20"/>
          <w:lang w:val="ka-GE"/>
        </w:rPr>
        <w:t xml:space="preserve"> - </w:t>
      </w:r>
      <w:r w:rsidRPr="002C0104">
        <w:rPr>
          <w:rFonts w:ascii="Sylfaen" w:hAnsi="Sylfaen"/>
          <w:sz w:val="20"/>
          <w:szCs w:val="20"/>
          <w:lang w:val="ka-GE"/>
        </w:rPr>
        <w:t xml:space="preserve">დამატებითი ხელშეკრულებით განსაზღვრული ნებისმიერი დამატებითი ან/და განსხვავებული პირობა, შეთანხმება თუ დათქმა, რისი შესრულებაც </w:t>
      </w:r>
      <w:r w:rsidRPr="002C0104">
        <w:rPr>
          <w:rFonts w:ascii="Sylfaen" w:hAnsi="Sylfaen"/>
          <w:b/>
          <w:sz w:val="20"/>
          <w:szCs w:val="20"/>
          <w:lang w:val="ka-GE"/>
        </w:rPr>
        <w:t>მხარეთა</w:t>
      </w:r>
      <w:r w:rsidRPr="002C0104">
        <w:rPr>
          <w:rFonts w:ascii="Sylfaen" w:hAnsi="Sylfaen"/>
          <w:sz w:val="20"/>
          <w:szCs w:val="20"/>
          <w:lang w:val="ka-GE"/>
        </w:rPr>
        <w:t xml:space="preserve"> მიერ სავალდებულოა დადგენილი მოცულობით ან/და შეთანხმებული ვადების შესაბამისად და რაც შესაძლოა იყოს საკრედიტო თანხის/საკრედიტო ლიმიტის ან მისი ნაწილის გაცემის წინაპირობა ან/და გაცემის შემდგომი, მაგრამ შესასრულებლად სავალდებულო დათქმა</w:t>
      </w:r>
      <w:r w:rsidR="00ED501E" w:rsidRPr="002C0104">
        <w:rPr>
          <w:rFonts w:ascii="Sylfaen" w:hAnsi="Sylfaen"/>
          <w:sz w:val="20"/>
          <w:szCs w:val="20"/>
          <w:lang w:val="ka-GE"/>
        </w:rPr>
        <w:t>;</w:t>
      </w:r>
    </w:p>
    <w:p w14:paraId="64AFC574" w14:textId="75570751" w:rsidR="00DE4AA1" w:rsidRPr="002C0104" w:rsidRDefault="001E6743"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 xml:space="preserve">უზრუნველყოფა - </w:t>
      </w:r>
      <w:r w:rsidR="00641233" w:rsidRPr="002C0104">
        <w:rPr>
          <w:rFonts w:ascii="Sylfaen" w:hAnsi="Sylfaen"/>
          <w:sz w:val="20"/>
          <w:szCs w:val="20"/>
          <w:lang w:val="ka-GE"/>
        </w:rPr>
        <w:t xml:space="preserve">ნებისმიერი მატერიალური თუ არამატერიალური ქონებრივი სიკეთე, ნივთი, უფლება, მოთხოვნა (როგორც არსებული, ისე სამომავლო) რაც მიმართულია </w:t>
      </w:r>
      <w:r w:rsidR="00653B2F" w:rsidRPr="002C0104">
        <w:rPr>
          <w:rFonts w:ascii="Sylfaen" w:hAnsi="Sylfaen"/>
          <w:sz w:val="20"/>
          <w:szCs w:val="20"/>
          <w:lang w:val="ka-GE"/>
        </w:rPr>
        <w:t>გენერალური ხელშეკრულების</w:t>
      </w:r>
      <w:r w:rsidR="00641233" w:rsidRPr="002C0104">
        <w:rPr>
          <w:rFonts w:ascii="Sylfaen" w:hAnsi="Sylfaen"/>
          <w:sz w:val="20"/>
          <w:szCs w:val="20"/>
          <w:lang w:val="ka-GE"/>
        </w:rPr>
        <w:t xml:space="preserve"> და მის საფუძველზე წარმოშობილი ვალდებულებების უზრუნველსაყოფად</w:t>
      </w:r>
      <w:r w:rsidR="00ED501E" w:rsidRPr="002C0104">
        <w:rPr>
          <w:rFonts w:ascii="Sylfaen" w:hAnsi="Sylfaen"/>
          <w:sz w:val="20"/>
          <w:szCs w:val="20"/>
          <w:lang w:val="ka-GE"/>
        </w:rPr>
        <w:t>;</w:t>
      </w:r>
    </w:p>
    <w:p w14:paraId="400C233A" w14:textId="442DFF5E" w:rsidR="00CC6C7E" w:rsidRPr="002C0104" w:rsidRDefault="00CC6C7E"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hAnsi="Sylfaen"/>
          <w:b/>
          <w:sz w:val="20"/>
          <w:szCs w:val="20"/>
          <w:lang w:val="ka-GE"/>
        </w:rPr>
        <w:t>წლიური საპროცენტო</w:t>
      </w:r>
      <w:r w:rsidR="00616DBE" w:rsidRPr="002C0104">
        <w:rPr>
          <w:rFonts w:ascii="Sylfaen" w:hAnsi="Sylfaen"/>
          <w:b/>
          <w:sz w:val="20"/>
          <w:szCs w:val="20"/>
          <w:lang w:val="ka-GE"/>
        </w:rPr>
        <w:t xml:space="preserve"> </w:t>
      </w:r>
      <w:r w:rsidR="001E6743" w:rsidRPr="002C0104">
        <w:rPr>
          <w:rFonts w:ascii="Sylfaen" w:hAnsi="Sylfaen"/>
          <w:b/>
          <w:sz w:val="20"/>
          <w:szCs w:val="20"/>
          <w:lang w:val="ka-GE"/>
        </w:rPr>
        <w:t>განაკვეთი (პროცენტი) -</w:t>
      </w:r>
      <w:r w:rsidR="000B5D9A" w:rsidRPr="002C0104">
        <w:rPr>
          <w:rFonts w:ascii="Sylfaen" w:hAnsi="Sylfaen"/>
          <w:b/>
          <w:sz w:val="20"/>
          <w:szCs w:val="20"/>
          <w:lang w:val="ka-GE"/>
        </w:rPr>
        <w:t xml:space="preserve"> </w:t>
      </w:r>
      <w:r w:rsidRPr="002C0104">
        <w:rPr>
          <w:rFonts w:ascii="Sylfaen" w:hAnsi="Sylfaen"/>
          <w:b/>
          <w:sz w:val="20"/>
          <w:szCs w:val="20"/>
          <w:lang w:val="ka-GE"/>
        </w:rPr>
        <w:t>მხარეები</w:t>
      </w:r>
      <w:r w:rsidRPr="002C0104">
        <w:rPr>
          <w:rFonts w:ascii="Sylfaen" w:hAnsi="Sylfaen"/>
          <w:sz w:val="20"/>
          <w:szCs w:val="20"/>
          <w:lang w:val="ka-GE"/>
        </w:rPr>
        <w:t xml:space="preserve">ს მიერ შეთანხმებული საპროცენტო განაკვეთი, რომელიც დაერიცხება </w:t>
      </w:r>
      <w:r w:rsidR="00E24C52" w:rsidRPr="00E24C52">
        <w:rPr>
          <w:rFonts w:ascii="Sylfaen" w:hAnsi="Sylfaen"/>
          <w:b/>
          <w:bCs/>
          <w:sz w:val="20"/>
          <w:szCs w:val="20"/>
          <w:lang w:val="ka-GE"/>
        </w:rPr>
        <w:t>მსესხებ</w:t>
      </w:r>
      <w:r w:rsidRPr="002C0104">
        <w:rPr>
          <w:rFonts w:ascii="Sylfaen" w:hAnsi="Sylfaen"/>
          <w:sz w:val="20"/>
          <w:szCs w:val="20"/>
          <w:lang w:val="ka-GE"/>
        </w:rPr>
        <w:t xml:space="preserve">ელზე გაცემულ </w:t>
      </w:r>
      <w:r w:rsidRPr="002C0104">
        <w:rPr>
          <w:rFonts w:ascii="Sylfaen" w:hAnsi="Sylfaen"/>
          <w:b/>
          <w:sz w:val="20"/>
          <w:szCs w:val="20"/>
          <w:lang w:val="ka-GE"/>
        </w:rPr>
        <w:t>საკრედიტო თანხა</w:t>
      </w:r>
      <w:r w:rsidRPr="00E21BAC">
        <w:rPr>
          <w:rFonts w:ascii="Sylfaen" w:hAnsi="Sylfaen"/>
          <w:b/>
          <w:sz w:val="20"/>
          <w:szCs w:val="20"/>
          <w:lang w:val="ka-GE"/>
        </w:rPr>
        <w:t>ს/საკრედიტო</w:t>
      </w:r>
      <w:r w:rsidRPr="002C0104">
        <w:rPr>
          <w:rFonts w:ascii="Sylfaen" w:hAnsi="Sylfaen"/>
          <w:sz w:val="20"/>
          <w:szCs w:val="20"/>
          <w:lang w:val="ka-GE"/>
        </w:rPr>
        <w:t xml:space="preserve"> </w:t>
      </w:r>
      <w:r w:rsidRPr="00E21BAC">
        <w:rPr>
          <w:rFonts w:ascii="Sylfaen" w:hAnsi="Sylfaen"/>
          <w:b/>
          <w:bCs/>
          <w:sz w:val="20"/>
          <w:szCs w:val="20"/>
          <w:lang w:val="ka-GE"/>
        </w:rPr>
        <w:t>ლიმიტს</w:t>
      </w:r>
      <w:r w:rsidRPr="002C0104">
        <w:rPr>
          <w:rFonts w:ascii="Sylfaen" w:hAnsi="Sylfaen"/>
          <w:sz w:val="20"/>
          <w:szCs w:val="20"/>
          <w:lang w:val="ka-GE"/>
        </w:rPr>
        <w:t xml:space="preserve"> მის სრულ და ჯეროვნად დაფარვამდე, მათ შორის გადახდის ვადის გადაცილებისას და რომლის ოდენობა კონკრეტული სა</w:t>
      </w:r>
      <w:r w:rsidR="00522F44" w:rsidRPr="002C0104">
        <w:rPr>
          <w:rFonts w:ascii="Sylfaen" w:hAnsi="Sylfaen"/>
          <w:b/>
          <w:bCs/>
          <w:sz w:val="20"/>
          <w:szCs w:val="20"/>
          <w:lang w:val="ka-GE"/>
        </w:rPr>
        <w:t>ბანკ</w:t>
      </w:r>
      <w:r w:rsidR="000B5D9A" w:rsidRPr="002C0104">
        <w:rPr>
          <w:rFonts w:ascii="Sylfaen" w:hAnsi="Sylfaen"/>
          <w:sz w:val="20"/>
          <w:szCs w:val="20"/>
          <w:lang w:val="ka-GE"/>
        </w:rPr>
        <w:t>ო</w:t>
      </w:r>
      <w:r w:rsidRPr="002C0104">
        <w:rPr>
          <w:rFonts w:ascii="Sylfaen" w:hAnsi="Sylfaen"/>
          <w:sz w:val="20"/>
          <w:szCs w:val="20"/>
          <w:lang w:val="ka-GE"/>
        </w:rPr>
        <w:t xml:space="preserve"> პროდუქტისთვის განისაზღვრება შესაბამისი დამატებითი ხელშეკრულებით</w:t>
      </w:r>
      <w:r w:rsidR="00006C91" w:rsidRPr="002C0104">
        <w:rPr>
          <w:rFonts w:ascii="Sylfaen" w:hAnsi="Sylfaen"/>
          <w:b/>
          <w:sz w:val="20"/>
          <w:szCs w:val="20"/>
          <w:lang w:val="ka-GE"/>
        </w:rPr>
        <w:t>.</w:t>
      </w:r>
      <w:r w:rsidR="00374BDC" w:rsidRPr="002C0104">
        <w:rPr>
          <w:rFonts w:ascii="Sylfaen" w:hAnsi="Sylfaen"/>
          <w:b/>
          <w:sz w:val="20"/>
          <w:szCs w:val="20"/>
          <w:lang w:val="ka-GE"/>
        </w:rPr>
        <w:t>;</w:t>
      </w:r>
    </w:p>
    <w:p w14:paraId="7418D141" w14:textId="70E9BEE1" w:rsidR="008D2FE5" w:rsidRPr="00FD5556" w:rsidRDefault="008D2FE5"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14:shadow w14:blurRad="50800" w14:dist="38100" w14:dir="2700000" w14:sx="100000" w14:sy="100000" w14:kx="0" w14:ky="0" w14:algn="tl">
            <w14:srgbClr w14:val="000000">
              <w14:alpha w14:val="60000"/>
            </w14:srgbClr>
          </w14:shadow>
        </w:rPr>
      </w:pPr>
      <w:proofErr w:type="spellStart"/>
      <w:r w:rsidRPr="00FD5556">
        <w:rPr>
          <w:rFonts w:ascii="Sylfaen" w:hAnsi="Sylfaen"/>
          <w:b/>
          <w:sz w:val="20"/>
          <w:szCs w:val="20"/>
        </w:rPr>
        <w:t>ხელშეკრულება</w:t>
      </w:r>
      <w:proofErr w:type="spellEnd"/>
      <w:r w:rsidRPr="00FD5556">
        <w:rPr>
          <w:rFonts w:ascii="Sylfaen" w:hAnsi="Sylfaen"/>
          <w:b/>
          <w:sz w:val="20"/>
          <w:szCs w:val="20"/>
        </w:rPr>
        <w:t xml:space="preserve"> – </w:t>
      </w:r>
      <w:r w:rsidRPr="00FD5556">
        <w:rPr>
          <w:rFonts w:ascii="Sylfaen" w:hAnsi="Sylfaen"/>
          <w:bCs/>
          <w:sz w:val="20"/>
          <w:szCs w:val="20"/>
        </w:rPr>
        <w:t>(ა)</w:t>
      </w:r>
      <w:r w:rsidRPr="00FD5556">
        <w:rPr>
          <w:rFonts w:ascii="Sylfaen" w:hAnsi="Sylfaen"/>
          <w:b/>
          <w:sz w:val="20"/>
          <w:szCs w:val="20"/>
        </w:rPr>
        <w:t xml:space="preserve"> </w:t>
      </w:r>
      <w:proofErr w:type="spellStart"/>
      <w:r w:rsidRPr="00FD5556">
        <w:rPr>
          <w:rFonts w:ascii="Sylfaen" w:hAnsi="Sylfaen"/>
          <w:b/>
          <w:sz w:val="20"/>
          <w:szCs w:val="20"/>
        </w:rPr>
        <w:t>გენერალური</w:t>
      </w:r>
      <w:proofErr w:type="spellEnd"/>
      <w:r w:rsidRPr="00FD5556">
        <w:rPr>
          <w:rFonts w:ascii="Sylfaen" w:hAnsi="Sylfaen"/>
          <w:b/>
          <w:sz w:val="20"/>
          <w:szCs w:val="20"/>
        </w:rPr>
        <w:t xml:space="preserve"> </w:t>
      </w:r>
      <w:proofErr w:type="spellStart"/>
      <w:r w:rsidRPr="00FD5556">
        <w:rPr>
          <w:rFonts w:ascii="Sylfaen" w:hAnsi="Sylfaen"/>
          <w:b/>
          <w:sz w:val="20"/>
          <w:szCs w:val="20"/>
        </w:rPr>
        <w:t>ხელშეკრულება</w:t>
      </w:r>
      <w:proofErr w:type="spellEnd"/>
      <w:r w:rsidRPr="00FD5556">
        <w:rPr>
          <w:rFonts w:ascii="Sylfaen" w:hAnsi="Sylfaen"/>
          <w:b/>
          <w:sz w:val="20"/>
          <w:szCs w:val="20"/>
        </w:rPr>
        <w:t xml:space="preserve"> </w:t>
      </w:r>
      <w:proofErr w:type="spellStart"/>
      <w:r w:rsidRPr="00FD5556">
        <w:rPr>
          <w:rFonts w:ascii="Sylfaen" w:hAnsi="Sylfaen"/>
          <w:b/>
          <w:sz w:val="20"/>
          <w:szCs w:val="20"/>
        </w:rPr>
        <w:t>სა</w:t>
      </w:r>
      <w:r w:rsidR="00522F44" w:rsidRPr="00FD5556">
        <w:rPr>
          <w:rFonts w:ascii="Sylfaen" w:hAnsi="Sylfaen"/>
          <w:b/>
          <w:bCs/>
          <w:sz w:val="20"/>
          <w:szCs w:val="20"/>
        </w:rPr>
        <w:t>ბანკ</w:t>
      </w:r>
      <w:r w:rsidRPr="00FD5556">
        <w:rPr>
          <w:rFonts w:ascii="Sylfaen" w:hAnsi="Sylfaen"/>
          <w:b/>
          <w:sz w:val="20"/>
          <w:szCs w:val="20"/>
        </w:rPr>
        <w:t>ო</w:t>
      </w:r>
      <w:proofErr w:type="spellEnd"/>
      <w:r w:rsidRPr="00FD5556">
        <w:rPr>
          <w:rFonts w:ascii="Sylfaen" w:hAnsi="Sylfaen"/>
          <w:b/>
          <w:sz w:val="20"/>
          <w:szCs w:val="20"/>
        </w:rPr>
        <w:t xml:space="preserve"> </w:t>
      </w:r>
      <w:proofErr w:type="spellStart"/>
      <w:r w:rsidRPr="00FD5556">
        <w:rPr>
          <w:rFonts w:ascii="Sylfaen" w:hAnsi="Sylfaen"/>
          <w:b/>
          <w:sz w:val="20"/>
          <w:szCs w:val="20"/>
        </w:rPr>
        <w:t>პროდუქტებით</w:t>
      </w:r>
      <w:proofErr w:type="spellEnd"/>
      <w:r w:rsidRPr="00FD5556">
        <w:rPr>
          <w:rFonts w:ascii="Sylfaen" w:hAnsi="Sylfaen"/>
          <w:b/>
          <w:sz w:val="20"/>
          <w:szCs w:val="20"/>
        </w:rPr>
        <w:t xml:space="preserve"> </w:t>
      </w:r>
      <w:proofErr w:type="spellStart"/>
      <w:r w:rsidRPr="00FD5556">
        <w:rPr>
          <w:rFonts w:ascii="Sylfaen" w:hAnsi="Sylfaen"/>
          <w:b/>
          <w:sz w:val="20"/>
          <w:szCs w:val="20"/>
        </w:rPr>
        <w:t>მომსახურების</w:t>
      </w:r>
      <w:proofErr w:type="spellEnd"/>
      <w:r w:rsidRPr="00FD5556">
        <w:rPr>
          <w:rFonts w:ascii="Sylfaen" w:hAnsi="Sylfaen"/>
          <w:b/>
          <w:sz w:val="20"/>
          <w:szCs w:val="20"/>
        </w:rPr>
        <w:t xml:space="preserve"> </w:t>
      </w:r>
      <w:proofErr w:type="spellStart"/>
      <w:r w:rsidRPr="00FD5556">
        <w:rPr>
          <w:rFonts w:ascii="Sylfaen" w:hAnsi="Sylfaen"/>
          <w:b/>
          <w:sz w:val="20"/>
          <w:szCs w:val="20"/>
        </w:rPr>
        <w:t>შესახებ</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გენერალური</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ხელშეკრულება</w:t>
      </w:r>
      <w:proofErr w:type="spellEnd"/>
      <w:r w:rsidR="00934276" w:rsidRPr="00FD5556">
        <w:rPr>
          <w:rFonts w:ascii="Sylfaen" w:hAnsi="Sylfaen"/>
          <w:b/>
          <w:sz w:val="20"/>
          <w:szCs w:val="20"/>
        </w:rPr>
        <w:t>)</w:t>
      </w:r>
      <w:r w:rsidRPr="00FD5556">
        <w:rPr>
          <w:rFonts w:ascii="Sylfaen" w:hAnsi="Sylfaen"/>
          <w:b/>
          <w:sz w:val="20"/>
          <w:szCs w:val="20"/>
        </w:rPr>
        <w:t>;</w:t>
      </w:r>
      <w:r w:rsidRPr="00FD5556">
        <w:rPr>
          <w:rFonts w:ascii="Sylfaen" w:hAnsi="Sylfaen"/>
          <w:bCs/>
          <w:sz w:val="20"/>
          <w:szCs w:val="20"/>
        </w:rPr>
        <w:t xml:space="preserve"> ბ) </w:t>
      </w:r>
      <w:proofErr w:type="spellStart"/>
      <w:r w:rsidRPr="00FD5556">
        <w:rPr>
          <w:rFonts w:ascii="Sylfaen" w:hAnsi="Sylfaen"/>
          <w:b/>
          <w:sz w:val="20"/>
          <w:szCs w:val="20"/>
        </w:rPr>
        <w:t>სა</w:t>
      </w:r>
      <w:r w:rsidR="00522F44" w:rsidRPr="00FD5556">
        <w:rPr>
          <w:rFonts w:ascii="Sylfaen" w:hAnsi="Sylfaen"/>
          <w:b/>
          <w:bCs/>
          <w:sz w:val="20"/>
          <w:szCs w:val="20"/>
        </w:rPr>
        <w:t>ბანკ</w:t>
      </w:r>
      <w:r w:rsidRPr="00FD5556">
        <w:rPr>
          <w:rFonts w:ascii="Sylfaen" w:hAnsi="Sylfaen"/>
          <w:b/>
          <w:sz w:val="20"/>
          <w:szCs w:val="20"/>
        </w:rPr>
        <w:t>ო</w:t>
      </w:r>
      <w:proofErr w:type="spellEnd"/>
      <w:r w:rsidRPr="00FD5556">
        <w:rPr>
          <w:rFonts w:ascii="Sylfaen" w:hAnsi="Sylfaen"/>
          <w:b/>
          <w:sz w:val="20"/>
          <w:szCs w:val="20"/>
        </w:rPr>
        <w:t xml:space="preserve"> </w:t>
      </w:r>
      <w:proofErr w:type="spellStart"/>
      <w:r w:rsidRPr="00FD5556">
        <w:rPr>
          <w:rFonts w:ascii="Sylfaen" w:hAnsi="Sylfaen"/>
          <w:b/>
          <w:sz w:val="20"/>
          <w:szCs w:val="20"/>
        </w:rPr>
        <w:t>პროდუქტებით</w:t>
      </w:r>
      <w:proofErr w:type="spellEnd"/>
      <w:r w:rsidRPr="00FD5556">
        <w:rPr>
          <w:rFonts w:ascii="Sylfaen" w:hAnsi="Sylfaen"/>
          <w:b/>
          <w:sz w:val="20"/>
          <w:szCs w:val="20"/>
        </w:rPr>
        <w:t xml:space="preserve"> </w:t>
      </w:r>
      <w:proofErr w:type="spellStart"/>
      <w:r w:rsidRPr="00FD5556">
        <w:rPr>
          <w:rFonts w:ascii="Sylfaen" w:hAnsi="Sylfaen"/>
          <w:b/>
          <w:sz w:val="20"/>
          <w:szCs w:val="20"/>
        </w:rPr>
        <w:t>მომსახურების</w:t>
      </w:r>
      <w:proofErr w:type="spellEnd"/>
      <w:r w:rsidRPr="00FD5556">
        <w:rPr>
          <w:rFonts w:ascii="Sylfaen" w:hAnsi="Sylfaen"/>
          <w:b/>
          <w:sz w:val="20"/>
          <w:szCs w:val="20"/>
        </w:rPr>
        <w:t xml:space="preserve"> </w:t>
      </w:r>
      <w:proofErr w:type="spellStart"/>
      <w:r w:rsidRPr="00FD5556">
        <w:rPr>
          <w:rFonts w:ascii="Sylfaen" w:hAnsi="Sylfaen"/>
          <w:b/>
          <w:sz w:val="20"/>
          <w:szCs w:val="20"/>
        </w:rPr>
        <w:t>შესახებ</w:t>
      </w:r>
      <w:proofErr w:type="spellEnd"/>
      <w:r w:rsidRPr="00FD5556">
        <w:rPr>
          <w:rFonts w:ascii="Sylfaen" w:hAnsi="Sylfaen"/>
          <w:b/>
          <w:sz w:val="20"/>
          <w:szCs w:val="20"/>
        </w:rPr>
        <w:t xml:space="preserve"> </w:t>
      </w:r>
      <w:proofErr w:type="spellStart"/>
      <w:r w:rsidRPr="00FD5556">
        <w:rPr>
          <w:rFonts w:ascii="Sylfaen" w:hAnsi="Sylfaen"/>
          <w:b/>
          <w:sz w:val="20"/>
          <w:szCs w:val="20"/>
        </w:rPr>
        <w:t>გენერალური</w:t>
      </w:r>
      <w:proofErr w:type="spellEnd"/>
      <w:r w:rsidRPr="00FD5556">
        <w:rPr>
          <w:rFonts w:ascii="Sylfaen" w:hAnsi="Sylfaen"/>
          <w:b/>
          <w:sz w:val="20"/>
          <w:szCs w:val="20"/>
        </w:rPr>
        <w:t xml:space="preserve"> </w:t>
      </w:r>
      <w:proofErr w:type="spellStart"/>
      <w:r w:rsidRPr="00FD5556">
        <w:rPr>
          <w:rFonts w:ascii="Sylfaen" w:hAnsi="Sylfaen"/>
          <w:b/>
          <w:sz w:val="20"/>
          <w:szCs w:val="20"/>
        </w:rPr>
        <w:t>ხელშეკრულების</w:t>
      </w:r>
      <w:proofErr w:type="spellEnd"/>
      <w:r w:rsidRPr="00FD5556">
        <w:rPr>
          <w:rFonts w:ascii="Sylfaen" w:hAnsi="Sylfaen"/>
          <w:b/>
          <w:sz w:val="20"/>
          <w:szCs w:val="20"/>
        </w:rPr>
        <w:t xml:space="preserve"> </w:t>
      </w:r>
      <w:proofErr w:type="spellStart"/>
      <w:r w:rsidR="00522F44" w:rsidRPr="00FD5556">
        <w:rPr>
          <w:rFonts w:ascii="Sylfaen" w:hAnsi="Sylfaen"/>
          <w:b/>
          <w:sz w:val="20"/>
          <w:szCs w:val="20"/>
        </w:rPr>
        <w:t>სტანდარტული</w:t>
      </w:r>
      <w:proofErr w:type="spellEnd"/>
      <w:r w:rsidRPr="00FD5556">
        <w:rPr>
          <w:rFonts w:ascii="Sylfaen" w:hAnsi="Sylfaen"/>
          <w:b/>
          <w:sz w:val="20"/>
          <w:szCs w:val="20"/>
        </w:rPr>
        <w:t xml:space="preserve"> </w:t>
      </w:r>
      <w:proofErr w:type="spellStart"/>
      <w:r w:rsidRPr="00FD5556">
        <w:rPr>
          <w:rFonts w:ascii="Sylfaen" w:hAnsi="Sylfaen"/>
          <w:b/>
          <w:sz w:val="20"/>
          <w:szCs w:val="20"/>
        </w:rPr>
        <w:t>პირობები</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გენერალური</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ხელშეკრულების</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სტანდარტული</w:t>
      </w:r>
      <w:proofErr w:type="spellEnd"/>
      <w:r w:rsidR="00934276" w:rsidRPr="00FD5556">
        <w:rPr>
          <w:rFonts w:ascii="Sylfaen" w:hAnsi="Sylfaen"/>
          <w:b/>
          <w:sz w:val="20"/>
          <w:szCs w:val="20"/>
        </w:rPr>
        <w:t xml:space="preserve"> </w:t>
      </w:r>
      <w:proofErr w:type="spellStart"/>
      <w:r w:rsidR="00934276" w:rsidRPr="00FD5556">
        <w:rPr>
          <w:rFonts w:ascii="Sylfaen" w:hAnsi="Sylfaen"/>
          <w:b/>
          <w:sz w:val="20"/>
          <w:szCs w:val="20"/>
        </w:rPr>
        <w:t>პირობები</w:t>
      </w:r>
      <w:proofErr w:type="spellEnd"/>
      <w:r w:rsidR="001A15A1" w:rsidRPr="00FD5556">
        <w:rPr>
          <w:rFonts w:ascii="Sylfaen" w:hAnsi="Sylfaen"/>
          <w:b/>
          <w:sz w:val="20"/>
          <w:szCs w:val="20"/>
        </w:rPr>
        <w:t xml:space="preserve"> </w:t>
      </w:r>
      <w:proofErr w:type="spellStart"/>
      <w:r w:rsidR="000D66C0">
        <w:rPr>
          <w:rFonts w:ascii="Sylfaen" w:hAnsi="Sylfaen"/>
          <w:b/>
          <w:sz w:val="20"/>
          <w:szCs w:val="20"/>
        </w:rPr>
        <w:t>ან</w:t>
      </w:r>
      <w:proofErr w:type="spellEnd"/>
      <w:r w:rsidR="001A15A1" w:rsidRPr="00FD5556">
        <w:rPr>
          <w:rFonts w:ascii="Sylfaen" w:hAnsi="Sylfaen"/>
          <w:b/>
          <w:sz w:val="20"/>
          <w:szCs w:val="20"/>
        </w:rPr>
        <w:t xml:space="preserve"> </w:t>
      </w:r>
      <w:proofErr w:type="spellStart"/>
      <w:r w:rsidR="001A15A1" w:rsidRPr="00FD5556">
        <w:rPr>
          <w:rFonts w:ascii="Sylfaen" w:hAnsi="Sylfaen"/>
          <w:b/>
          <w:sz w:val="20"/>
          <w:szCs w:val="20"/>
        </w:rPr>
        <w:t>სტანდარტული</w:t>
      </w:r>
      <w:proofErr w:type="spellEnd"/>
      <w:r w:rsidR="001A15A1" w:rsidRPr="00FD5556">
        <w:rPr>
          <w:rFonts w:ascii="Sylfaen" w:hAnsi="Sylfaen"/>
          <w:b/>
          <w:sz w:val="20"/>
          <w:szCs w:val="20"/>
        </w:rPr>
        <w:t xml:space="preserve"> </w:t>
      </w:r>
      <w:proofErr w:type="spellStart"/>
      <w:r w:rsidR="001A15A1" w:rsidRPr="00FD5556">
        <w:rPr>
          <w:rFonts w:ascii="Sylfaen" w:hAnsi="Sylfaen"/>
          <w:b/>
          <w:sz w:val="20"/>
          <w:szCs w:val="20"/>
        </w:rPr>
        <w:t>პირობები</w:t>
      </w:r>
      <w:proofErr w:type="spellEnd"/>
      <w:r w:rsidR="001A15A1" w:rsidRPr="00FD5556">
        <w:rPr>
          <w:rFonts w:ascii="Sylfaen" w:hAnsi="Sylfaen"/>
          <w:b/>
          <w:sz w:val="20"/>
          <w:szCs w:val="20"/>
        </w:rPr>
        <w:t>)</w:t>
      </w:r>
      <w:r w:rsidRPr="00FD5556">
        <w:rPr>
          <w:rFonts w:ascii="Sylfaen" w:hAnsi="Sylfaen"/>
          <w:b/>
          <w:sz w:val="20"/>
          <w:szCs w:val="20"/>
        </w:rPr>
        <w:t>;</w:t>
      </w:r>
      <w:r w:rsidRPr="00FD5556">
        <w:rPr>
          <w:rFonts w:ascii="Sylfaen" w:hAnsi="Sylfaen"/>
          <w:bCs/>
          <w:sz w:val="20"/>
          <w:szCs w:val="20"/>
        </w:rPr>
        <w:t xml:space="preserve"> გ) </w:t>
      </w:r>
      <w:r w:rsidRPr="00FD5556">
        <w:rPr>
          <w:rFonts w:ascii="Sylfaen" w:hAnsi="Sylfaen"/>
          <w:b/>
          <w:sz w:val="20"/>
          <w:szCs w:val="20"/>
          <w:lang w:val="ka-GE"/>
        </w:rPr>
        <w:t>დამატებითი ხელშეკრულებები,</w:t>
      </w:r>
      <w:r w:rsidRPr="00FD5556">
        <w:rPr>
          <w:rFonts w:ascii="Sylfaen" w:hAnsi="Sylfaen"/>
          <w:bCs/>
          <w:sz w:val="20"/>
          <w:szCs w:val="20"/>
          <w:lang w:val="ka-GE"/>
        </w:rPr>
        <w:t xml:space="preserve"> დ) </w:t>
      </w:r>
      <w:r w:rsidRPr="00FD5556">
        <w:rPr>
          <w:rFonts w:ascii="Sylfaen" w:hAnsi="Sylfaen"/>
          <w:b/>
          <w:sz w:val="20"/>
          <w:szCs w:val="20"/>
          <w:lang w:val="ka-GE"/>
        </w:rPr>
        <w:t>სხვა პირობები/დამატებითი პირობები</w:t>
      </w:r>
      <w:r w:rsidRPr="00FD5556">
        <w:rPr>
          <w:rFonts w:ascii="Sylfaen" w:hAnsi="Sylfaen"/>
          <w:b/>
          <w:sz w:val="20"/>
          <w:szCs w:val="20"/>
        </w:rPr>
        <w:t>,</w:t>
      </w:r>
      <w:r w:rsidR="001A15A1" w:rsidRPr="00FD5556">
        <w:rPr>
          <w:rFonts w:ascii="Sylfaen" w:hAnsi="Sylfaen"/>
          <w:b/>
          <w:sz w:val="20"/>
          <w:szCs w:val="20"/>
        </w:rPr>
        <w:t xml:space="preserve"> ე) </w:t>
      </w:r>
      <w:proofErr w:type="spellStart"/>
      <w:r w:rsidR="001A15A1" w:rsidRPr="00FD5556">
        <w:rPr>
          <w:rFonts w:ascii="Sylfaen" w:hAnsi="Sylfaen"/>
          <w:b/>
          <w:sz w:val="20"/>
          <w:szCs w:val="20"/>
        </w:rPr>
        <w:t>დანართი</w:t>
      </w:r>
      <w:proofErr w:type="spellEnd"/>
      <w:r w:rsidR="001A15A1" w:rsidRPr="00FD5556">
        <w:rPr>
          <w:rFonts w:ascii="Sylfaen" w:hAnsi="Sylfaen"/>
          <w:bCs/>
          <w:sz w:val="20"/>
          <w:szCs w:val="20"/>
        </w:rPr>
        <w:t xml:space="preserve"> (</w:t>
      </w:r>
      <w:proofErr w:type="spellStart"/>
      <w:r w:rsidR="001A15A1" w:rsidRPr="00FD5556">
        <w:rPr>
          <w:rFonts w:ascii="Sylfaen" w:hAnsi="Sylfaen"/>
          <w:bCs/>
          <w:sz w:val="20"/>
          <w:szCs w:val="20"/>
        </w:rPr>
        <w:t>ასეთის</w:t>
      </w:r>
      <w:proofErr w:type="spellEnd"/>
      <w:r w:rsidR="001A15A1" w:rsidRPr="00FD5556">
        <w:rPr>
          <w:rFonts w:ascii="Sylfaen" w:hAnsi="Sylfaen"/>
          <w:bCs/>
          <w:sz w:val="20"/>
          <w:szCs w:val="20"/>
        </w:rPr>
        <w:t xml:space="preserve"> </w:t>
      </w:r>
      <w:proofErr w:type="spellStart"/>
      <w:r w:rsidR="001A15A1" w:rsidRPr="00FD5556">
        <w:rPr>
          <w:rFonts w:ascii="Sylfaen" w:hAnsi="Sylfaen"/>
          <w:bCs/>
          <w:sz w:val="20"/>
          <w:szCs w:val="20"/>
        </w:rPr>
        <w:t>არსებ</w:t>
      </w:r>
      <w:r w:rsidR="000D66C0" w:rsidRPr="00FD5556">
        <w:rPr>
          <w:rFonts w:ascii="Sylfaen" w:hAnsi="Sylfaen"/>
          <w:bCs/>
          <w:sz w:val="20"/>
          <w:szCs w:val="20"/>
        </w:rPr>
        <w:t>ობის</w:t>
      </w:r>
      <w:proofErr w:type="spellEnd"/>
      <w:r w:rsidR="000D66C0" w:rsidRPr="00FD5556">
        <w:rPr>
          <w:rFonts w:ascii="Sylfaen" w:hAnsi="Sylfaen"/>
          <w:bCs/>
          <w:sz w:val="20"/>
          <w:szCs w:val="20"/>
        </w:rPr>
        <w:t xml:space="preserve"> </w:t>
      </w:r>
      <w:proofErr w:type="spellStart"/>
      <w:r w:rsidR="000D66C0" w:rsidRPr="00FD5556">
        <w:rPr>
          <w:rFonts w:ascii="Sylfaen" w:hAnsi="Sylfaen"/>
          <w:bCs/>
          <w:sz w:val="20"/>
          <w:szCs w:val="20"/>
        </w:rPr>
        <w:t>შემთხვევაში</w:t>
      </w:r>
      <w:proofErr w:type="spellEnd"/>
      <w:r w:rsidR="000D66C0" w:rsidRPr="00FD5556">
        <w:rPr>
          <w:rFonts w:ascii="Sylfaen" w:hAnsi="Sylfaen"/>
          <w:bCs/>
          <w:sz w:val="20"/>
          <w:szCs w:val="20"/>
        </w:rPr>
        <w:t>)</w:t>
      </w:r>
      <w:r w:rsidRPr="00FD5556">
        <w:rPr>
          <w:rFonts w:ascii="Sylfaen" w:hAnsi="Sylfaen"/>
          <w:bCs/>
          <w:sz w:val="20"/>
          <w:szCs w:val="20"/>
        </w:rPr>
        <w:t xml:space="preserve"> </w:t>
      </w:r>
      <w:proofErr w:type="spellStart"/>
      <w:r w:rsidRPr="00FD5556">
        <w:rPr>
          <w:rFonts w:ascii="Sylfaen" w:hAnsi="Sylfaen"/>
          <w:bCs/>
          <w:sz w:val="20"/>
          <w:szCs w:val="20"/>
        </w:rPr>
        <w:t>მათში</w:t>
      </w:r>
      <w:proofErr w:type="spellEnd"/>
      <w:r w:rsidRPr="00FD5556">
        <w:rPr>
          <w:rFonts w:ascii="Sylfaen" w:hAnsi="Sylfaen"/>
          <w:bCs/>
          <w:sz w:val="20"/>
          <w:szCs w:val="20"/>
        </w:rPr>
        <w:t xml:space="preserve"> </w:t>
      </w:r>
      <w:proofErr w:type="spellStart"/>
      <w:r w:rsidRPr="00FD5556">
        <w:rPr>
          <w:rFonts w:ascii="Sylfaen" w:hAnsi="Sylfaen"/>
          <w:bCs/>
          <w:sz w:val="20"/>
          <w:szCs w:val="20"/>
        </w:rPr>
        <w:t>პერიოდულად</w:t>
      </w:r>
      <w:proofErr w:type="spellEnd"/>
      <w:r w:rsidRPr="00FD5556">
        <w:rPr>
          <w:rFonts w:ascii="Sylfaen" w:hAnsi="Sylfaen"/>
          <w:bCs/>
          <w:sz w:val="20"/>
          <w:szCs w:val="20"/>
        </w:rPr>
        <w:t xml:space="preserve"> </w:t>
      </w:r>
      <w:proofErr w:type="spellStart"/>
      <w:r w:rsidRPr="00FD5556">
        <w:rPr>
          <w:rFonts w:ascii="Sylfaen" w:hAnsi="Sylfaen"/>
          <w:bCs/>
          <w:sz w:val="20"/>
          <w:szCs w:val="20"/>
        </w:rPr>
        <w:t>შეტანილი</w:t>
      </w:r>
      <w:proofErr w:type="spellEnd"/>
      <w:r w:rsidRPr="00FD5556">
        <w:rPr>
          <w:rFonts w:ascii="Sylfaen" w:hAnsi="Sylfaen"/>
          <w:bCs/>
          <w:sz w:val="20"/>
          <w:szCs w:val="20"/>
        </w:rPr>
        <w:t xml:space="preserve"> </w:t>
      </w:r>
      <w:proofErr w:type="spellStart"/>
      <w:r w:rsidRPr="00FD5556">
        <w:rPr>
          <w:rFonts w:ascii="Sylfaen" w:hAnsi="Sylfaen"/>
          <w:bCs/>
          <w:sz w:val="20"/>
          <w:szCs w:val="20"/>
        </w:rPr>
        <w:t>ცვლილებების</w:t>
      </w:r>
      <w:proofErr w:type="spellEnd"/>
      <w:r w:rsidRPr="00FD5556">
        <w:rPr>
          <w:rFonts w:ascii="Sylfaen" w:hAnsi="Sylfaen"/>
          <w:bCs/>
          <w:sz w:val="20"/>
          <w:szCs w:val="20"/>
        </w:rPr>
        <w:t xml:space="preserve"> </w:t>
      </w:r>
      <w:proofErr w:type="spellStart"/>
      <w:r w:rsidRPr="00FD5556">
        <w:rPr>
          <w:rFonts w:ascii="Sylfaen" w:hAnsi="Sylfaen"/>
          <w:bCs/>
          <w:sz w:val="20"/>
          <w:szCs w:val="20"/>
        </w:rPr>
        <w:t>და</w:t>
      </w:r>
      <w:proofErr w:type="spellEnd"/>
      <w:r w:rsidRPr="00FD5556">
        <w:rPr>
          <w:rFonts w:ascii="Sylfaen" w:hAnsi="Sylfaen"/>
          <w:bCs/>
          <w:sz w:val="20"/>
          <w:szCs w:val="20"/>
        </w:rPr>
        <w:t xml:space="preserve"> </w:t>
      </w:r>
      <w:proofErr w:type="spellStart"/>
      <w:r w:rsidRPr="00FD5556">
        <w:rPr>
          <w:rFonts w:ascii="Sylfaen" w:hAnsi="Sylfaen"/>
          <w:bCs/>
          <w:sz w:val="20"/>
          <w:szCs w:val="20"/>
        </w:rPr>
        <w:t>დამატებებ</w:t>
      </w:r>
      <w:proofErr w:type="spellEnd"/>
      <w:r w:rsidR="002C0104" w:rsidRPr="00FD5556">
        <w:rPr>
          <w:rFonts w:ascii="Sylfaen" w:hAnsi="Sylfaen"/>
          <w:bCs/>
          <w:sz w:val="20"/>
          <w:szCs w:val="20"/>
        </w:rPr>
        <w:t xml:space="preserve"> </w:t>
      </w:r>
      <w:proofErr w:type="spellStart"/>
      <w:r w:rsidRPr="00FD5556">
        <w:rPr>
          <w:rFonts w:ascii="Sylfaen" w:hAnsi="Sylfaen"/>
          <w:bCs/>
          <w:sz w:val="20"/>
          <w:szCs w:val="20"/>
        </w:rPr>
        <w:t>ის</w:t>
      </w:r>
      <w:proofErr w:type="spellEnd"/>
      <w:r w:rsidRPr="00FD5556">
        <w:rPr>
          <w:rFonts w:ascii="Sylfaen" w:hAnsi="Sylfaen"/>
          <w:bCs/>
          <w:sz w:val="20"/>
          <w:szCs w:val="20"/>
        </w:rPr>
        <w:t xml:space="preserve"> </w:t>
      </w:r>
      <w:proofErr w:type="spellStart"/>
      <w:proofErr w:type="gramStart"/>
      <w:r w:rsidRPr="00FD5556">
        <w:rPr>
          <w:rFonts w:ascii="Sylfaen" w:hAnsi="Sylfaen"/>
          <w:bCs/>
          <w:sz w:val="20"/>
          <w:szCs w:val="20"/>
        </w:rPr>
        <w:t>ჩათვლით</w:t>
      </w:r>
      <w:proofErr w:type="spellEnd"/>
      <w:r w:rsidRPr="00FD5556">
        <w:rPr>
          <w:rFonts w:ascii="Sylfaen" w:hAnsi="Sylfaen"/>
          <w:bCs/>
          <w:sz w:val="20"/>
          <w:szCs w:val="20"/>
        </w:rPr>
        <w:t>;</w:t>
      </w:r>
      <w:proofErr w:type="gramEnd"/>
    </w:p>
    <w:p w14:paraId="6FA8894E" w14:textId="33AA7F22" w:rsidR="00616DBE" w:rsidRPr="002C0104" w:rsidRDefault="00616DBE" w:rsidP="00FD5556">
      <w:pPr>
        <w:pStyle w:val="ListParagraph"/>
        <w:numPr>
          <w:ilvl w:val="1"/>
          <w:numId w:val="2"/>
        </w:numPr>
        <w:tabs>
          <w:tab w:val="right" w:pos="-720"/>
          <w:tab w:val="right" w:pos="0"/>
          <w:tab w:val="left" w:pos="450"/>
        </w:tabs>
        <w:spacing w:line="240" w:lineRule="auto"/>
        <w:ind w:left="450" w:hanging="450"/>
        <w:jc w:val="both"/>
        <w:rPr>
          <w:rFonts w:ascii="Sylfaen" w:hAnsi="Sylfaen"/>
          <w:b/>
          <w:sz w:val="20"/>
          <w:szCs w:val="20"/>
          <w:lang w:val="ka-GE"/>
        </w:rPr>
      </w:pPr>
      <w:r w:rsidRPr="002C0104">
        <w:rPr>
          <w:rFonts w:ascii="Sylfaen" w:eastAsia="Sylfaen" w:hAnsi="Sylfaen" w:cs="Sylfaen"/>
          <w:b/>
          <w:sz w:val="20"/>
          <w:szCs w:val="20"/>
        </w:rPr>
        <w:t xml:space="preserve"> </w:t>
      </w:r>
      <w:proofErr w:type="spellStart"/>
      <w:r w:rsidRPr="002C0104">
        <w:rPr>
          <w:rFonts w:ascii="Sylfaen" w:eastAsia="Sylfaen" w:hAnsi="Sylfaen" w:cs="Sylfaen"/>
          <w:b/>
          <w:sz w:val="20"/>
          <w:szCs w:val="20"/>
        </w:rPr>
        <w:t>ინდექსი</w:t>
      </w:r>
      <w:proofErr w:type="spellEnd"/>
      <w:r w:rsidRPr="002C0104">
        <w:rPr>
          <w:rFonts w:ascii="Sylfaen" w:eastAsia="Sylfaen" w:hAnsi="Sylfaen" w:cs="Sylfaen"/>
          <w:b/>
          <w:sz w:val="20"/>
          <w:szCs w:val="20"/>
        </w:rPr>
        <w:t xml:space="preserve"> - </w:t>
      </w:r>
      <w:proofErr w:type="spellStart"/>
      <w:r w:rsidRPr="002C0104">
        <w:rPr>
          <w:rFonts w:ascii="Sylfaen" w:eastAsia="Sylfaen" w:hAnsi="Sylfaen" w:cs="Sylfaen"/>
          <w:b/>
          <w:sz w:val="20"/>
          <w:szCs w:val="20"/>
        </w:rPr>
        <w:t>საპროცენტო</w:t>
      </w:r>
      <w:proofErr w:type="spellEnd"/>
      <w:r w:rsidRPr="002C0104">
        <w:rPr>
          <w:rFonts w:ascii="Sylfaen" w:eastAsia="Sylfaen" w:hAnsi="Sylfaen" w:cs="Sylfaen"/>
          <w:b/>
          <w:sz w:val="20"/>
          <w:szCs w:val="20"/>
        </w:rPr>
        <w:t xml:space="preserve"> </w:t>
      </w:r>
      <w:proofErr w:type="spellStart"/>
      <w:r w:rsidRPr="002C0104">
        <w:rPr>
          <w:rFonts w:ascii="Sylfaen" w:eastAsia="Sylfaen" w:hAnsi="Sylfaen" w:cs="Sylfaen"/>
          <w:b/>
          <w:sz w:val="20"/>
          <w:szCs w:val="20"/>
        </w:rPr>
        <w:t>განაკვეთის</w:t>
      </w:r>
      <w:proofErr w:type="spellEnd"/>
      <w:r w:rsidRPr="002C0104">
        <w:rPr>
          <w:rFonts w:ascii="Sylfaen" w:eastAsia="Sylfaen" w:hAnsi="Sylfaen" w:cs="Sylfaen"/>
          <w:b/>
          <w:sz w:val="20"/>
          <w:szCs w:val="20"/>
        </w:rPr>
        <w:t xml:space="preserve"> (</w:t>
      </w:r>
      <w:proofErr w:type="spellStart"/>
      <w:r w:rsidRPr="002C0104">
        <w:rPr>
          <w:rFonts w:ascii="Sylfaen" w:eastAsia="Sylfaen" w:hAnsi="Sylfaen" w:cs="Sylfaen"/>
          <w:b/>
          <w:sz w:val="20"/>
          <w:szCs w:val="20"/>
        </w:rPr>
        <w:t>პროცენტის</w:t>
      </w:r>
      <w:proofErr w:type="spellEnd"/>
      <w:r w:rsidRPr="002C0104">
        <w:rPr>
          <w:rFonts w:ascii="Sylfaen" w:eastAsia="Sylfaen" w:hAnsi="Sylfaen" w:cs="Sylfaen"/>
          <w:b/>
          <w:sz w:val="20"/>
          <w:szCs w:val="20"/>
        </w:rPr>
        <w:t>)</w:t>
      </w:r>
      <w:r w:rsidRPr="002C0104">
        <w:rPr>
          <w:rFonts w:ascii="Sylfaen" w:eastAsia="Sylfaen" w:hAnsi="Sylfaen" w:cs="Sylfaen"/>
          <w:sz w:val="20"/>
          <w:szCs w:val="20"/>
        </w:rPr>
        <w:t xml:space="preserve"> </w:t>
      </w:r>
      <w:r w:rsidRPr="002C0104">
        <w:rPr>
          <w:rFonts w:ascii="Sylfaen" w:hAnsi="Sylfaen"/>
          <w:sz w:val="20"/>
          <w:szCs w:val="20"/>
          <w:lang w:val="ka-GE"/>
        </w:rPr>
        <w:t>ფორმირებისთვის გამო</w:t>
      </w:r>
      <w:r w:rsidR="00591903" w:rsidRPr="002C0104">
        <w:rPr>
          <w:rFonts w:ascii="Sylfaen" w:hAnsi="Sylfaen"/>
          <w:sz w:val="20"/>
          <w:szCs w:val="20"/>
          <w:lang w:val="ka-GE"/>
        </w:rPr>
        <w:t>იყენება შემდეგი</w:t>
      </w:r>
      <w:r w:rsidRPr="002C0104">
        <w:rPr>
          <w:rFonts w:ascii="Sylfaen" w:hAnsi="Sylfaen"/>
          <w:sz w:val="20"/>
          <w:szCs w:val="20"/>
          <w:lang w:val="ka-GE"/>
        </w:rPr>
        <w:t xml:space="preserve"> </w:t>
      </w:r>
      <w:proofErr w:type="gramStart"/>
      <w:r w:rsidRPr="002C0104">
        <w:rPr>
          <w:rFonts w:ascii="Sylfaen" w:hAnsi="Sylfaen"/>
          <w:sz w:val="20"/>
          <w:szCs w:val="20"/>
          <w:lang w:val="ka-GE"/>
        </w:rPr>
        <w:t>საჯარო</w:t>
      </w:r>
      <w:r w:rsidR="00006C91" w:rsidRPr="002C0104">
        <w:rPr>
          <w:rFonts w:ascii="Sylfaen" w:hAnsi="Sylfaen"/>
          <w:sz w:val="20"/>
          <w:szCs w:val="20"/>
          <w:lang w:val="ka-GE"/>
        </w:rPr>
        <w:t xml:space="preserve"> </w:t>
      </w:r>
      <w:r w:rsidR="002C0104">
        <w:rPr>
          <w:rFonts w:ascii="Sylfaen" w:hAnsi="Sylfaen"/>
          <w:sz w:val="20"/>
          <w:szCs w:val="20"/>
          <w:lang w:val="ka-GE"/>
        </w:rPr>
        <w:t xml:space="preserve"> </w:t>
      </w:r>
      <w:r w:rsidRPr="002C0104">
        <w:rPr>
          <w:rFonts w:ascii="Sylfaen" w:hAnsi="Sylfaen"/>
          <w:sz w:val="20"/>
          <w:szCs w:val="20"/>
          <w:lang w:val="ka-GE"/>
        </w:rPr>
        <w:t>ინდექს</w:t>
      </w:r>
      <w:proofErr w:type="gramEnd"/>
      <w:r w:rsidRPr="002C0104">
        <w:rPr>
          <w:rFonts w:ascii="Sylfaen" w:hAnsi="Sylfaen"/>
          <w:sz w:val="20"/>
          <w:szCs w:val="20"/>
          <w:lang w:val="ka-GE"/>
        </w:rPr>
        <w:t>(ებ)ი</w:t>
      </w:r>
      <w:r w:rsidR="00ED501E" w:rsidRPr="002C0104">
        <w:rPr>
          <w:rFonts w:ascii="Sylfaen" w:hAnsi="Sylfaen"/>
          <w:sz w:val="20"/>
          <w:szCs w:val="20"/>
          <w:lang w:val="ka-GE"/>
        </w:rPr>
        <w:t>:</w:t>
      </w:r>
    </w:p>
    <w:p w14:paraId="012FE564" w14:textId="2EDC07DB" w:rsidR="00A14722" w:rsidRPr="00E21BAC" w:rsidRDefault="00591903" w:rsidP="00FD5556">
      <w:pPr>
        <w:pStyle w:val="ListParagraph"/>
        <w:numPr>
          <w:ilvl w:val="2"/>
          <w:numId w:val="2"/>
        </w:numPr>
        <w:tabs>
          <w:tab w:val="right" w:pos="-720"/>
          <w:tab w:val="right" w:pos="0"/>
          <w:tab w:val="left" w:pos="450"/>
          <w:tab w:val="left" w:pos="990"/>
        </w:tabs>
        <w:spacing w:line="240" w:lineRule="auto"/>
        <w:ind w:left="540" w:hanging="630"/>
        <w:jc w:val="both"/>
        <w:rPr>
          <w:rFonts w:ascii="Sylfaen" w:hAnsi="Sylfaen"/>
          <w:sz w:val="20"/>
          <w:szCs w:val="20"/>
          <w:lang w:val="ka-GE"/>
        </w:rPr>
      </w:pPr>
      <w:r w:rsidRPr="00FD5556">
        <w:rPr>
          <w:rFonts w:ascii="Sylfaen" w:eastAsia="Sylfaen" w:hAnsi="Sylfaen" w:cs="Sylfaen"/>
          <w:b/>
          <w:sz w:val="20"/>
          <w:szCs w:val="20"/>
          <w:lang w:val="ka-GE"/>
        </w:rPr>
        <w:lastRenderedPageBreak/>
        <w:t>TIBR</w:t>
      </w:r>
      <w:r w:rsidRPr="002C0104">
        <w:rPr>
          <w:rFonts w:ascii="Sylfaen" w:hAnsi="Sylfaen"/>
          <w:b/>
          <w:bCs/>
          <w:sz w:val="20"/>
          <w:szCs w:val="20"/>
          <w:lang w:val="ka-GE"/>
        </w:rPr>
        <w:t xml:space="preserve"> </w:t>
      </w:r>
      <w:r w:rsidR="00BD3AD1" w:rsidRPr="002C0104">
        <w:rPr>
          <w:rFonts w:ascii="Sylfaen" w:hAnsi="Sylfaen"/>
          <w:b/>
          <w:bCs/>
          <w:sz w:val="20"/>
          <w:szCs w:val="20"/>
          <w:lang w:val="ka-GE"/>
        </w:rPr>
        <w:t xml:space="preserve"> ინდექსი</w:t>
      </w:r>
      <w:r w:rsidR="00BD3AD1" w:rsidRPr="002C0104">
        <w:rPr>
          <w:rFonts w:ascii="Sylfaen" w:hAnsi="Sylfaen"/>
          <w:sz w:val="20"/>
          <w:szCs w:val="20"/>
          <w:lang w:val="ka-GE"/>
        </w:rPr>
        <w:t xml:space="preserve"> -</w:t>
      </w:r>
      <w:r w:rsidR="00B664CD" w:rsidRPr="002C0104">
        <w:rPr>
          <w:rFonts w:ascii="Sylfaen" w:hAnsi="Sylfaen"/>
          <w:sz w:val="20"/>
          <w:szCs w:val="20"/>
          <w:lang w:val="ka-GE"/>
        </w:rPr>
        <w:t xml:space="preserve"> </w:t>
      </w:r>
      <w:r w:rsidR="00751E03" w:rsidRPr="002C0104">
        <w:rPr>
          <w:rFonts w:ascii="Sylfaen" w:hAnsi="Sylfaen"/>
          <w:sz w:val="20"/>
          <w:szCs w:val="20"/>
          <w:lang w:val="ka-GE"/>
        </w:rPr>
        <w:t xml:space="preserve">საკრედიტო ხელშეკრულების დადების მომენტისათვის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ოდენობა განისაზღვრება საკრედიტო ხელშეკრულების დადების თარიღის წინა </w:t>
      </w:r>
      <w:r w:rsidR="00751E03" w:rsidRPr="002C0104">
        <w:rPr>
          <w:rFonts w:ascii="Sylfaen" w:hAnsi="Sylfaen"/>
          <w:b/>
          <w:sz w:val="20"/>
          <w:szCs w:val="20"/>
          <w:lang w:val="ka-GE"/>
        </w:rPr>
        <w:t>სამუშაო დღეს</w:t>
      </w:r>
      <w:r w:rsidR="00751E03" w:rsidRPr="002C0104">
        <w:rPr>
          <w:rFonts w:ascii="Sylfaen" w:hAnsi="Sylfaen"/>
          <w:sz w:val="20"/>
          <w:szCs w:val="20"/>
          <w:lang w:val="ka-GE"/>
        </w:rPr>
        <w:t xml:space="preserve"> დაფიქსირებული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ოდენობით, ხოლო</w:t>
      </w:r>
      <w:r w:rsidR="00B664CD" w:rsidRPr="002C0104">
        <w:rPr>
          <w:rFonts w:ascii="Sylfaen" w:hAnsi="Sylfaen"/>
          <w:sz w:val="20"/>
          <w:szCs w:val="20"/>
          <w:lang w:val="ka-GE"/>
        </w:rPr>
        <w:t xml:space="preserve"> </w:t>
      </w:r>
      <w:r w:rsidR="00751E03" w:rsidRPr="002C0104">
        <w:rPr>
          <w:rFonts w:ascii="Sylfaen" w:hAnsi="Sylfaen"/>
          <w:sz w:val="20"/>
          <w:szCs w:val="20"/>
          <w:lang w:val="ka-GE"/>
        </w:rPr>
        <w:t xml:space="preserve">შერეული ტიპის (როგორც ფიქსირებული, ასევე </w:t>
      </w:r>
      <w:r w:rsidR="00751E03" w:rsidRPr="002C0104">
        <w:rPr>
          <w:rFonts w:ascii="Sylfaen" w:hAnsi="Sylfaen"/>
          <w:b/>
          <w:sz w:val="20"/>
          <w:szCs w:val="20"/>
          <w:lang w:val="ka-GE"/>
        </w:rPr>
        <w:t>ინდექსი</w:t>
      </w:r>
      <w:r w:rsidR="00751E03" w:rsidRPr="002C0104">
        <w:rPr>
          <w:rFonts w:ascii="Sylfaen" w:hAnsi="Sylfaen"/>
          <w:sz w:val="20"/>
          <w:szCs w:val="20"/>
          <w:lang w:val="ka-GE"/>
        </w:rPr>
        <w:t>რებული ტიპის საპროცენტო განაკვეთები, საკრედიტო ხელშეკრულებით განსაზღვრული შესაბამისი პერიოდებისთვის) საპროცენტო განაკვეთის მქონე საკრედიტო</w:t>
      </w:r>
      <w:r w:rsidR="00B664CD" w:rsidRPr="002C0104">
        <w:rPr>
          <w:rFonts w:ascii="Sylfaen" w:hAnsi="Sylfaen"/>
          <w:sz w:val="20"/>
          <w:szCs w:val="20"/>
          <w:lang w:val="ka-GE"/>
        </w:rPr>
        <w:t xml:space="preserve"> </w:t>
      </w:r>
      <w:r w:rsidR="00751E03" w:rsidRPr="002C0104">
        <w:rPr>
          <w:rFonts w:ascii="Sylfaen" w:hAnsi="Sylfaen"/>
          <w:sz w:val="20"/>
          <w:szCs w:val="20"/>
          <w:lang w:val="ka-GE"/>
        </w:rPr>
        <w:t xml:space="preserve">ხელშეკრულების შემთხვევაში, როდესაც ფიქსირებული საპროცენტო განაკვეთის ჩანაცვლება ხორციელდება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ინდექსით</w:t>
      </w:r>
      <w:r w:rsidR="00751E03" w:rsidRPr="002C0104">
        <w:rPr>
          <w:rFonts w:ascii="Sylfaen" w:hAnsi="Sylfaen"/>
          <w:sz w:val="20"/>
          <w:szCs w:val="20"/>
          <w:lang w:val="ka-GE"/>
        </w:rPr>
        <w:t xml:space="preserve">,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ოდენობა შეესაბამება ფიქსირებული საპროცენტო განაკვეთის </w:t>
      </w:r>
      <w:r w:rsidRPr="002C0104">
        <w:rPr>
          <w:rFonts w:ascii="Sylfaen" w:hAnsi="Sylfaen"/>
          <w:b/>
          <w:bCs/>
          <w:sz w:val="20"/>
          <w:szCs w:val="20"/>
          <w:lang w:val="ka-GE"/>
        </w:rPr>
        <w:t xml:space="preserve">TIBR </w:t>
      </w:r>
      <w:r w:rsidR="00B664CD" w:rsidRPr="002C0104">
        <w:rPr>
          <w:rFonts w:ascii="Sylfaen" w:hAnsi="Sylfaen"/>
          <w:sz w:val="20"/>
          <w:szCs w:val="20"/>
          <w:lang w:val="ka-GE"/>
        </w:rPr>
        <w:t xml:space="preserve"> </w:t>
      </w:r>
      <w:r w:rsidR="00751E03" w:rsidRPr="002C0104">
        <w:rPr>
          <w:rFonts w:ascii="Sylfaen" w:hAnsi="Sylfaen"/>
          <w:b/>
          <w:sz w:val="20"/>
          <w:szCs w:val="20"/>
          <w:lang w:val="ka-GE"/>
        </w:rPr>
        <w:t>ინდექსით</w:t>
      </w:r>
      <w:r w:rsidR="00751E03" w:rsidRPr="002C0104">
        <w:rPr>
          <w:rFonts w:ascii="Sylfaen" w:hAnsi="Sylfaen"/>
          <w:sz w:val="20"/>
          <w:szCs w:val="20"/>
          <w:lang w:val="ka-GE"/>
        </w:rPr>
        <w:t xml:space="preserve"> ჩანაცვლების თარიღის წინა </w:t>
      </w:r>
      <w:r w:rsidR="00751E03" w:rsidRPr="002C0104">
        <w:rPr>
          <w:rFonts w:ascii="Sylfaen" w:hAnsi="Sylfaen"/>
          <w:b/>
          <w:sz w:val="20"/>
          <w:szCs w:val="20"/>
          <w:lang w:val="ka-GE"/>
        </w:rPr>
        <w:t>სამუშაო დღეს</w:t>
      </w:r>
      <w:r w:rsidR="00751E03" w:rsidRPr="002C0104">
        <w:rPr>
          <w:rFonts w:ascii="Sylfaen" w:hAnsi="Sylfaen"/>
          <w:sz w:val="20"/>
          <w:szCs w:val="20"/>
          <w:lang w:val="ka-GE"/>
        </w:rPr>
        <w:t xml:space="preserve"> დაფიქსირებული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-ის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ოდენობას, თუმცა თუ </w:t>
      </w:r>
      <w:r w:rsidR="00751E03" w:rsidRPr="002C0104">
        <w:rPr>
          <w:rFonts w:ascii="Sylfaen" w:hAnsi="Sylfaen"/>
          <w:b/>
          <w:sz w:val="20"/>
          <w:szCs w:val="20"/>
          <w:lang w:val="ka-GE"/>
        </w:rPr>
        <w:t>მხარეები</w:t>
      </w:r>
      <w:r w:rsidR="00751E03" w:rsidRPr="002C0104">
        <w:rPr>
          <w:rFonts w:ascii="Sylfaen" w:hAnsi="Sylfaen"/>
          <w:sz w:val="20"/>
          <w:szCs w:val="20"/>
          <w:lang w:val="ka-GE"/>
        </w:rPr>
        <w:t xml:space="preserve"> შეცვლიან საბაზისო განაკვეთის ან/და საპროცენტო განაკვეთის მინიმალური ზღვრული ოდენობას, რომელიც განსაზღვრულია საკრედიტო ხელშეკრულების საპროცენტო განაკვეთის პუნქტით, მაშინ ასეთი ცვლილების შესახებ ხელშეკრულების დადების მომენტისათვის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ოდენობა შეესაბამება ცვლილების ხელშეკრულების დადების თარიღის წინა </w:t>
      </w:r>
      <w:r w:rsidR="00751E03" w:rsidRPr="002C0104">
        <w:rPr>
          <w:rFonts w:ascii="Sylfaen" w:hAnsi="Sylfaen"/>
          <w:b/>
          <w:sz w:val="20"/>
          <w:szCs w:val="20"/>
          <w:lang w:val="ka-GE"/>
        </w:rPr>
        <w:t>სამუშაო დღეს</w:t>
      </w:r>
      <w:r w:rsidR="00751E03" w:rsidRPr="002C0104">
        <w:rPr>
          <w:rFonts w:ascii="Sylfaen" w:hAnsi="Sylfaen"/>
          <w:sz w:val="20"/>
          <w:szCs w:val="20"/>
          <w:lang w:val="ka-GE"/>
        </w:rPr>
        <w:t xml:space="preserve"> დაფიქსირებული </w:t>
      </w: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ოდენობას;</w:t>
      </w:r>
      <w:r w:rsidR="00A14722" w:rsidRPr="002C0104">
        <w:rPr>
          <w:rFonts w:ascii="Sylfaen" w:hAnsi="Sylfaen"/>
          <w:b/>
          <w:sz w:val="20"/>
          <w:szCs w:val="20"/>
          <w:lang w:val="ka-GE"/>
        </w:rPr>
        <w:t xml:space="preserve"> </w:t>
      </w:r>
    </w:p>
    <w:p w14:paraId="3D2793CB" w14:textId="4A26217E" w:rsidR="00A14722" w:rsidRPr="00E21BAC" w:rsidRDefault="00751E03" w:rsidP="00FD5556">
      <w:pPr>
        <w:pStyle w:val="ListParagraph"/>
        <w:numPr>
          <w:ilvl w:val="2"/>
          <w:numId w:val="2"/>
        </w:numPr>
        <w:tabs>
          <w:tab w:val="right" w:pos="-720"/>
          <w:tab w:val="right" w:pos="0"/>
          <w:tab w:val="left" w:pos="450"/>
          <w:tab w:val="left" w:pos="990"/>
        </w:tabs>
        <w:spacing w:line="240" w:lineRule="auto"/>
        <w:ind w:left="540" w:hanging="594"/>
        <w:jc w:val="both"/>
        <w:rPr>
          <w:rFonts w:ascii="Sylfaen" w:hAnsi="Sylfaen"/>
          <w:b/>
          <w:bCs/>
          <w:sz w:val="20"/>
          <w:szCs w:val="20"/>
          <w:lang w:val="ka-GE"/>
        </w:rPr>
      </w:pPr>
      <w:r w:rsidRPr="002C0104">
        <w:rPr>
          <w:rFonts w:ascii="Sylfaen" w:hAnsi="Sylfaen"/>
          <w:b/>
          <w:sz w:val="20"/>
          <w:szCs w:val="20"/>
          <w:lang w:val="ka-GE"/>
        </w:rPr>
        <w:t>ინდექსის</w:t>
      </w:r>
      <w:r w:rsidRPr="002C0104">
        <w:rPr>
          <w:rFonts w:ascii="Sylfaen" w:hAnsi="Sylfaen"/>
          <w:sz w:val="20"/>
          <w:szCs w:val="20"/>
          <w:lang w:val="ka-GE"/>
        </w:rPr>
        <w:t xml:space="preserve"> განახლების პერიოდი აითვლება საკრედიტო ხელშეკრულების დადების</w:t>
      </w:r>
      <w:r w:rsidR="00ED501E" w:rsidRPr="002C0104">
        <w:rPr>
          <w:rFonts w:ascii="Sylfaen" w:hAnsi="Sylfaen"/>
          <w:sz w:val="20"/>
          <w:szCs w:val="20"/>
          <w:lang w:val="ka-GE"/>
        </w:rPr>
        <w:t xml:space="preserve"> </w:t>
      </w:r>
      <w:r w:rsidRPr="002C0104">
        <w:rPr>
          <w:rFonts w:ascii="Sylfaen" w:hAnsi="Sylfaen"/>
          <w:sz w:val="20"/>
          <w:szCs w:val="20"/>
          <w:lang w:val="ka-GE"/>
        </w:rPr>
        <w:t xml:space="preserve">თარიღიდან, ხოლო შერეული ტიპის საპროცენტო სარგებლისთვის ფიქსირებული საპროცენტო განაკვეთის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ინდექსით</w:t>
      </w:r>
      <w:r w:rsidRPr="002C0104">
        <w:rPr>
          <w:rFonts w:ascii="Sylfaen" w:hAnsi="Sylfaen"/>
          <w:sz w:val="20"/>
          <w:szCs w:val="20"/>
          <w:lang w:val="ka-GE"/>
        </w:rPr>
        <w:t xml:space="preserve"> ჩანაცვლების თარიღიდან, თუმცა, თუ </w:t>
      </w:r>
      <w:r w:rsidRPr="002C0104">
        <w:rPr>
          <w:rFonts w:ascii="Sylfaen" w:hAnsi="Sylfaen"/>
          <w:b/>
          <w:sz w:val="20"/>
          <w:szCs w:val="20"/>
          <w:lang w:val="ka-GE"/>
        </w:rPr>
        <w:t>მხარეები</w:t>
      </w:r>
      <w:r w:rsidRPr="002C0104">
        <w:rPr>
          <w:rFonts w:ascii="Sylfaen" w:hAnsi="Sylfaen"/>
          <w:sz w:val="20"/>
          <w:szCs w:val="20"/>
          <w:lang w:val="ka-GE"/>
        </w:rPr>
        <w:t xml:space="preserve"> ხელშეკრულებით შეცვლიან საბაზისო განაკვეთის ან/და საპროცენტო განაკვეთის მინიმალური ზღვრული ოდენობას, რომელიც განსაზღვრულია საკრედიტო ხელშეკრულების საპროცენტო განაკვეთის პუნქტით, მაშინ განახლების პერიოდი აითვლება ასეთი ცვლილების შესახებ ხელშეკრულების დადების თარიღიდან.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r w:rsidRPr="002C0104">
        <w:rPr>
          <w:rFonts w:ascii="Sylfaen" w:hAnsi="Sylfaen"/>
          <w:sz w:val="20"/>
          <w:szCs w:val="20"/>
          <w:lang w:val="ka-GE"/>
        </w:rPr>
        <w:t xml:space="preserve"> განახლებისას განახლებული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r w:rsidRPr="002C0104">
        <w:rPr>
          <w:rFonts w:ascii="Sylfaen" w:hAnsi="Sylfaen"/>
          <w:sz w:val="20"/>
          <w:szCs w:val="20"/>
          <w:lang w:val="ka-GE"/>
        </w:rPr>
        <w:t xml:space="preserve"> ოდენობა შეესაბამება განახლების თარიღის წინა </w:t>
      </w:r>
      <w:r w:rsidRPr="002C0104">
        <w:rPr>
          <w:rFonts w:ascii="Sylfaen" w:hAnsi="Sylfaen"/>
          <w:b/>
          <w:sz w:val="20"/>
          <w:szCs w:val="20"/>
          <w:lang w:val="ka-GE"/>
        </w:rPr>
        <w:t>სამუშაო დღეს</w:t>
      </w:r>
      <w:r w:rsidRPr="002C0104">
        <w:rPr>
          <w:rFonts w:ascii="Sylfaen" w:hAnsi="Sylfaen"/>
          <w:sz w:val="20"/>
          <w:szCs w:val="20"/>
          <w:lang w:val="ka-GE"/>
        </w:rPr>
        <w:t xml:space="preserve"> დაფიქსირებული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r w:rsidRPr="002C0104">
        <w:rPr>
          <w:rFonts w:ascii="Sylfaen" w:hAnsi="Sylfaen"/>
          <w:sz w:val="20"/>
          <w:szCs w:val="20"/>
          <w:lang w:val="ka-GE"/>
        </w:rPr>
        <w:t xml:space="preserve"> ოდენობით</w:t>
      </w:r>
      <w:r w:rsidR="005049C6" w:rsidRPr="002C0104">
        <w:rPr>
          <w:rFonts w:ascii="Sylfaen" w:hAnsi="Sylfaen"/>
          <w:sz w:val="20"/>
          <w:szCs w:val="20"/>
          <w:lang w:val="ka-GE"/>
        </w:rPr>
        <w:t>;</w:t>
      </w:r>
    </w:p>
    <w:p w14:paraId="29DAA792" w14:textId="77777777" w:rsidR="00A14722" w:rsidRPr="00E21BAC" w:rsidRDefault="00751E03" w:rsidP="00FD5556">
      <w:pPr>
        <w:pStyle w:val="ListParagraph"/>
        <w:numPr>
          <w:ilvl w:val="2"/>
          <w:numId w:val="2"/>
        </w:numPr>
        <w:tabs>
          <w:tab w:val="right" w:pos="-720"/>
          <w:tab w:val="right" w:pos="0"/>
          <w:tab w:val="left" w:pos="450"/>
          <w:tab w:val="left" w:pos="990"/>
        </w:tabs>
        <w:spacing w:line="240" w:lineRule="auto"/>
        <w:ind w:left="540" w:hanging="594"/>
        <w:jc w:val="both"/>
        <w:rPr>
          <w:rFonts w:ascii="Sylfaen" w:hAnsi="Sylfaen"/>
          <w:b/>
          <w:bCs/>
          <w:sz w:val="20"/>
          <w:szCs w:val="20"/>
          <w:lang w:val="ka-GE"/>
        </w:rPr>
      </w:pPr>
      <w:r w:rsidRPr="002C0104">
        <w:rPr>
          <w:rFonts w:ascii="Sylfaen" w:hAnsi="Sylfaen"/>
          <w:sz w:val="20"/>
          <w:szCs w:val="20"/>
          <w:lang w:val="ka-GE"/>
        </w:rPr>
        <w:t xml:space="preserve">თუ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r w:rsidRPr="002C0104">
        <w:rPr>
          <w:rFonts w:ascii="Sylfaen" w:hAnsi="Sylfaen"/>
          <w:sz w:val="20"/>
          <w:szCs w:val="20"/>
          <w:lang w:val="ka-GE"/>
        </w:rPr>
        <w:t xml:space="preserve"> განახლების თარიღი ემთხვევა არა</w:t>
      </w:r>
      <w:r w:rsidR="00A14722" w:rsidRPr="002C0104">
        <w:rPr>
          <w:rFonts w:ascii="Sylfaen" w:hAnsi="Sylfaen"/>
          <w:sz w:val="20"/>
          <w:szCs w:val="20"/>
          <w:lang w:val="ka-GE"/>
        </w:rPr>
        <w:t xml:space="preserve"> </w:t>
      </w:r>
      <w:r w:rsidRPr="002C0104">
        <w:rPr>
          <w:rFonts w:ascii="Sylfaen" w:hAnsi="Sylfaen"/>
          <w:b/>
          <w:sz w:val="20"/>
          <w:szCs w:val="20"/>
          <w:lang w:val="ka-GE"/>
        </w:rPr>
        <w:t>სამუშაო დღეს</w:t>
      </w:r>
      <w:r w:rsidRPr="002C0104">
        <w:rPr>
          <w:rFonts w:ascii="Sylfaen" w:hAnsi="Sylfaen"/>
          <w:sz w:val="20"/>
          <w:szCs w:val="20"/>
          <w:lang w:val="ka-GE"/>
        </w:rPr>
        <w:t xml:space="preserve">, მაშინ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r w:rsidRPr="002C0104">
        <w:rPr>
          <w:rFonts w:ascii="Sylfaen" w:hAnsi="Sylfaen"/>
          <w:sz w:val="20"/>
          <w:szCs w:val="20"/>
          <w:lang w:val="ka-GE"/>
        </w:rPr>
        <w:t xml:space="preserve"> განახლება მოხდება მომდევნო </w:t>
      </w:r>
      <w:r w:rsidRPr="002C0104">
        <w:rPr>
          <w:rFonts w:ascii="Sylfaen" w:hAnsi="Sylfaen"/>
          <w:b/>
          <w:sz w:val="20"/>
          <w:szCs w:val="20"/>
          <w:lang w:val="ka-GE"/>
        </w:rPr>
        <w:t>სამუშაო დღეს</w:t>
      </w:r>
      <w:r w:rsidRPr="002C0104">
        <w:rPr>
          <w:rFonts w:ascii="Sylfaen" w:hAnsi="Sylfaen"/>
          <w:sz w:val="20"/>
          <w:szCs w:val="20"/>
          <w:lang w:val="ka-GE"/>
        </w:rPr>
        <w:t xml:space="preserve">, წინამდებარე ქვეპუნქტით განსაზღვრული </w:t>
      </w:r>
      <w:r w:rsidR="00591903" w:rsidRPr="002C0104">
        <w:rPr>
          <w:rFonts w:ascii="Sylfaen" w:hAnsi="Sylfaen"/>
          <w:b/>
          <w:bCs/>
          <w:sz w:val="20"/>
          <w:szCs w:val="20"/>
          <w:lang w:val="ka-GE"/>
        </w:rPr>
        <w:t xml:space="preserve">TIBR </w:t>
      </w:r>
      <w:r w:rsidRPr="002C0104">
        <w:rPr>
          <w:rFonts w:ascii="Sylfaen" w:hAnsi="Sylfaen"/>
          <w:sz w:val="20"/>
          <w:szCs w:val="20"/>
          <w:lang w:val="ka-GE"/>
        </w:rPr>
        <w:t xml:space="preserve"> </w:t>
      </w:r>
      <w:r w:rsidRPr="002C0104">
        <w:rPr>
          <w:rFonts w:ascii="Sylfaen" w:hAnsi="Sylfaen"/>
          <w:b/>
          <w:sz w:val="20"/>
          <w:szCs w:val="20"/>
          <w:lang w:val="ka-GE"/>
        </w:rPr>
        <w:t>ინდექსის</w:t>
      </w:r>
    </w:p>
    <w:p w14:paraId="51445DF4" w14:textId="008D52E5" w:rsidR="00A14722" w:rsidRPr="002C0104" w:rsidRDefault="000D66C0" w:rsidP="00FD5556">
      <w:pPr>
        <w:pStyle w:val="ListParagraph"/>
        <w:tabs>
          <w:tab w:val="right" w:pos="-720"/>
          <w:tab w:val="right" w:pos="0"/>
          <w:tab w:val="left" w:pos="450"/>
          <w:tab w:val="left" w:pos="990"/>
        </w:tabs>
        <w:spacing w:line="240" w:lineRule="auto"/>
        <w:ind w:left="450"/>
        <w:jc w:val="both"/>
        <w:rPr>
          <w:rFonts w:ascii="Sylfaen" w:hAnsi="Sylfaen"/>
          <w:sz w:val="20"/>
          <w:szCs w:val="20"/>
          <w:lang w:val="ka-GE"/>
        </w:rPr>
      </w:pPr>
      <w:r>
        <w:rPr>
          <w:rFonts w:ascii="Sylfaen" w:hAnsi="Sylfaen"/>
          <w:sz w:val="20"/>
          <w:szCs w:val="20"/>
          <w:lang w:val="ka-GE"/>
        </w:rPr>
        <w:t xml:space="preserve">  </w:t>
      </w:r>
      <w:r w:rsidR="00751E03" w:rsidRPr="002C0104">
        <w:rPr>
          <w:rFonts w:ascii="Sylfaen" w:hAnsi="Sylfaen"/>
          <w:sz w:val="20"/>
          <w:szCs w:val="20"/>
          <w:lang w:val="ka-GE"/>
        </w:rPr>
        <w:t>განახლების თარიღისა და</w:t>
      </w:r>
      <w:r w:rsidR="00ED501E" w:rsidRPr="002C0104">
        <w:rPr>
          <w:rFonts w:ascii="Sylfaen" w:hAnsi="Sylfaen"/>
          <w:sz w:val="20"/>
          <w:szCs w:val="20"/>
          <w:lang w:val="ka-GE"/>
        </w:rPr>
        <w:t xml:space="preserve"> </w:t>
      </w:r>
      <w:r w:rsidR="00751E03" w:rsidRPr="002C0104">
        <w:rPr>
          <w:rFonts w:ascii="Sylfaen" w:hAnsi="Sylfaen"/>
          <w:sz w:val="20"/>
          <w:szCs w:val="20"/>
          <w:lang w:val="ka-GE"/>
        </w:rPr>
        <w:t>განახლების პერიოდის შეუცვლელად</w:t>
      </w:r>
      <w:r w:rsidR="005049C6" w:rsidRPr="002C0104">
        <w:rPr>
          <w:rFonts w:ascii="Sylfaen" w:hAnsi="Sylfaen"/>
          <w:sz w:val="20"/>
          <w:szCs w:val="20"/>
          <w:lang w:val="ka-GE"/>
        </w:rPr>
        <w:t>;</w:t>
      </w:r>
    </w:p>
    <w:p w14:paraId="4B344B44" w14:textId="29529306" w:rsidR="00751E03" w:rsidRPr="002C0104" w:rsidRDefault="00591903" w:rsidP="00FD5556">
      <w:pPr>
        <w:pStyle w:val="ListParagraph"/>
        <w:numPr>
          <w:ilvl w:val="2"/>
          <w:numId w:val="2"/>
        </w:numPr>
        <w:tabs>
          <w:tab w:val="right" w:pos="-720"/>
          <w:tab w:val="right" w:pos="0"/>
          <w:tab w:val="left" w:pos="450"/>
          <w:tab w:val="left" w:pos="990"/>
        </w:tabs>
        <w:spacing w:line="240" w:lineRule="auto"/>
        <w:ind w:left="540" w:hanging="594"/>
        <w:jc w:val="both"/>
        <w:rPr>
          <w:rFonts w:ascii="Sylfaen" w:hAnsi="Sylfaen"/>
          <w:sz w:val="20"/>
          <w:szCs w:val="20"/>
          <w:lang w:val="ka-GE"/>
        </w:rPr>
      </w:pPr>
      <w:r w:rsidRPr="002C0104">
        <w:rPr>
          <w:rFonts w:ascii="Sylfaen" w:hAnsi="Sylfaen"/>
          <w:b/>
          <w:bCs/>
          <w:sz w:val="20"/>
          <w:szCs w:val="20"/>
          <w:lang w:val="ka-GE"/>
        </w:rPr>
        <w:t xml:space="preserve">TIBR </w:t>
      </w:r>
      <w:r w:rsidR="00751E03" w:rsidRPr="002C0104">
        <w:rPr>
          <w:rFonts w:ascii="Sylfaen" w:hAnsi="Sylfaen"/>
          <w:sz w:val="20"/>
          <w:szCs w:val="20"/>
          <w:lang w:val="ka-GE"/>
        </w:rPr>
        <w:t xml:space="preserve">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განახლება განხორციელდება საკრედიტო ხელშეკრულებაში ცვლილებების ან/და დამატებების შეტანის გარეშე</w:t>
      </w:r>
      <w:r w:rsidR="005049C6" w:rsidRPr="002C0104">
        <w:rPr>
          <w:rFonts w:ascii="Sylfaen" w:hAnsi="Sylfaen"/>
          <w:sz w:val="20"/>
          <w:szCs w:val="20"/>
          <w:lang w:val="ka-GE"/>
        </w:rPr>
        <w:t>;</w:t>
      </w:r>
      <w:r w:rsidR="00A14722" w:rsidRPr="002C0104">
        <w:rPr>
          <w:rFonts w:ascii="Sylfaen" w:hAnsi="Sylfaen"/>
          <w:sz w:val="20"/>
          <w:szCs w:val="20"/>
          <w:lang w:val="ka-GE"/>
        </w:rPr>
        <w:t xml:space="preserve">. </w:t>
      </w:r>
      <w:r w:rsidR="00751E03" w:rsidRPr="002C0104">
        <w:rPr>
          <w:rFonts w:ascii="Sylfaen" w:hAnsi="Sylfaen"/>
          <w:sz w:val="20"/>
          <w:szCs w:val="20"/>
          <w:lang w:val="ka-GE"/>
        </w:rPr>
        <w:t xml:space="preserve">განახლების შესახებ </w:t>
      </w:r>
      <w:r w:rsidR="00E24C52" w:rsidRPr="00E24C52">
        <w:rPr>
          <w:rFonts w:ascii="Sylfaen" w:hAnsi="Sylfaen"/>
          <w:b/>
          <w:bCs/>
          <w:sz w:val="20"/>
          <w:szCs w:val="20"/>
          <w:lang w:val="ka-GE"/>
        </w:rPr>
        <w:t>მსესხებ</w:t>
      </w:r>
      <w:r w:rsidR="00751E03" w:rsidRPr="002C0104">
        <w:rPr>
          <w:rFonts w:ascii="Sylfaen" w:hAnsi="Sylfaen"/>
          <w:b/>
          <w:sz w:val="20"/>
          <w:szCs w:val="20"/>
          <w:lang w:val="ka-GE"/>
        </w:rPr>
        <w:t>ლის</w:t>
      </w:r>
      <w:r w:rsidR="00751E03" w:rsidRPr="002C0104">
        <w:rPr>
          <w:rFonts w:ascii="Sylfaen" w:hAnsi="Sylfaen"/>
          <w:sz w:val="20"/>
          <w:szCs w:val="20"/>
          <w:lang w:val="ka-GE"/>
        </w:rPr>
        <w:t xml:space="preserve"> ინფორმირება განხორციელდება განახლების</w:t>
      </w:r>
      <w:r w:rsidR="00ED501E" w:rsidRPr="002C0104">
        <w:rPr>
          <w:rFonts w:ascii="Sylfaen" w:hAnsi="Sylfaen"/>
          <w:sz w:val="20"/>
          <w:szCs w:val="20"/>
          <w:lang w:val="ka-GE"/>
        </w:rPr>
        <w:t xml:space="preserve"> </w:t>
      </w:r>
      <w:r w:rsidR="00751E03" w:rsidRPr="002C0104">
        <w:rPr>
          <w:rFonts w:ascii="Sylfaen" w:hAnsi="Sylfaen"/>
          <w:sz w:val="20"/>
          <w:szCs w:val="20"/>
          <w:lang w:val="ka-GE"/>
        </w:rPr>
        <w:t>თარიღიდან 5</w:t>
      </w:r>
      <w:r w:rsidR="00A14722" w:rsidRPr="002C0104">
        <w:rPr>
          <w:rFonts w:ascii="Sylfaen" w:hAnsi="Sylfaen"/>
          <w:sz w:val="20"/>
          <w:szCs w:val="20"/>
          <w:lang w:val="ka-GE"/>
        </w:rPr>
        <w:t xml:space="preserve"> </w:t>
      </w:r>
      <w:r w:rsidR="00751E03" w:rsidRPr="002C0104">
        <w:rPr>
          <w:rFonts w:ascii="Sylfaen" w:hAnsi="Sylfaen"/>
          <w:sz w:val="20"/>
          <w:szCs w:val="20"/>
          <w:lang w:val="ka-GE"/>
        </w:rPr>
        <w:t xml:space="preserve">(ხუთი) </w:t>
      </w:r>
      <w:r w:rsidR="00751E03" w:rsidRPr="002C0104">
        <w:rPr>
          <w:rFonts w:ascii="Sylfaen" w:hAnsi="Sylfaen"/>
          <w:b/>
          <w:sz w:val="20"/>
          <w:szCs w:val="20"/>
          <w:lang w:val="ka-GE"/>
        </w:rPr>
        <w:t>სამუშაო დღის</w:t>
      </w:r>
      <w:r w:rsidR="00751E03" w:rsidRPr="002C0104">
        <w:rPr>
          <w:rFonts w:ascii="Sylfaen" w:hAnsi="Sylfaen"/>
          <w:sz w:val="20"/>
          <w:szCs w:val="20"/>
          <w:lang w:val="ka-GE"/>
        </w:rPr>
        <w:t xml:space="preserve"> ვადაში, საკრედიტო ხელშეკრულებით განსაზღვრული კომუნიკაციის ერთ-ერთი ნებისმიერი</w:t>
      </w:r>
      <w:r w:rsidR="00ED501E" w:rsidRPr="002C0104">
        <w:rPr>
          <w:rFonts w:ascii="Sylfaen" w:hAnsi="Sylfaen"/>
          <w:sz w:val="20"/>
          <w:szCs w:val="20"/>
          <w:lang w:val="ka-GE"/>
        </w:rPr>
        <w:t xml:space="preserve"> </w:t>
      </w:r>
      <w:r w:rsidR="00751E03" w:rsidRPr="002C0104">
        <w:rPr>
          <w:rFonts w:ascii="Sylfaen" w:hAnsi="Sylfaen"/>
          <w:sz w:val="20"/>
          <w:szCs w:val="20"/>
          <w:lang w:val="ka-GE"/>
        </w:rPr>
        <w:t>საშუალებით</w:t>
      </w:r>
      <w:r w:rsidR="005049C6" w:rsidRPr="002C0104">
        <w:rPr>
          <w:rFonts w:ascii="Sylfaen" w:hAnsi="Sylfaen"/>
          <w:sz w:val="20"/>
          <w:szCs w:val="20"/>
          <w:lang w:val="ka-GE"/>
        </w:rPr>
        <w:t>;</w:t>
      </w:r>
    </w:p>
    <w:p w14:paraId="4A403A4E" w14:textId="5FDF0A05" w:rsidR="00751E03" w:rsidRPr="002C0104" w:rsidRDefault="00591903"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E21BAC">
        <w:rPr>
          <w:rFonts w:ascii="Sylfaen" w:hAnsi="Sylfaen"/>
          <w:b/>
          <w:bCs/>
          <w:sz w:val="20"/>
          <w:szCs w:val="20"/>
          <w:lang w:val="ka-GE"/>
        </w:rPr>
        <w:t xml:space="preserve">TIBR </w:t>
      </w:r>
      <w:r w:rsidR="00751E03" w:rsidRPr="00E21BAC">
        <w:rPr>
          <w:rFonts w:ascii="Sylfaen" w:hAnsi="Sylfaen"/>
          <w:b/>
          <w:bCs/>
          <w:sz w:val="20"/>
          <w:szCs w:val="20"/>
          <w:lang w:val="ka-GE"/>
        </w:rPr>
        <w:t xml:space="preserve"> ინდექსი,</w:t>
      </w:r>
      <w:r w:rsidR="00751E03" w:rsidRPr="00E21BAC">
        <w:rPr>
          <w:rFonts w:ascii="Sylfaen" w:hAnsi="Sylfaen"/>
          <w:sz w:val="20"/>
          <w:szCs w:val="20"/>
          <w:lang w:val="ka-GE"/>
        </w:rPr>
        <w:t xml:space="preserve"> წარმოადგენს საჯარო ინდექსს, კერძოდ, თბილისის </w:t>
      </w:r>
      <w:r w:rsidR="00522F44" w:rsidRPr="002C0104">
        <w:rPr>
          <w:rFonts w:ascii="Sylfaen" w:hAnsi="Sylfaen"/>
          <w:b/>
          <w:bCs/>
          <w:sz w:val="20"/>
          <w:szCs w:val="20"/>
          <w:lang w:val="ka-GE"/>
        </w:rPr>
        <w:t>ბანკ</w:t>
      </w:r>
      <w:r w:rsidR="00751E03" w:rsidRPr="00E21BAC">
        <w:rPr>
          <w:rFonts w:ascii="Sylfaen" w:hAnsi="Sylfaen"/>
          <w:sz w:val="20"/>
          <w:szCs w:val="20"/>
          <w:lang w:val="ka-GE"/>
        </w:rPr>
        <w:t xml:space="preserve">თაშორისი საპროცენტო განაკვეთს, რომლის შესახებ ინფორმაციის მიღება შესაძლებელია შემდეგ ვებ-გვერდზე </w:t>
      </w:r>
      <w:hyperlink r:id="rId11" w:history="1">
        <w:r w:rsidR="00A14722" w:rsidRPr="00FD5556">
          <w:rPr>
            <w:rStyle w:val="Hyperlink"/>
            <w:rFonts w:ascii="Sylfaen" w:hAnsi="Sylfaen"/>
            <w:sz w:val="20"/>
            <w:szCs w:val="20"/>
            <w:lang w:val="ka-GE"/>
          </w:rPr>
          <w:t>https://www.nbg.gov.ge</w:t>
        </w:r>
      </w:hyperlink>
      <w:r w:rsidR="005049C6" w:rsidRPr="00E21BAC">
        <w:rPr>
          <w:rFonts w:ascii="Sylfaen" w:hAnsi="Sylfaen"/>
          <w:sz w:val="20"/>
          <w:szCs w:val="20"/>
          <w:lang w:val="ka-GE"/>
        </w:rPr>
        <w:t>;</w:t>
      </w:r>
    </w:p>
    <w:p w14:paraId="4949E461" w14:textId="77777777" w:rsidR="002C0104" w:rsidRDefault="00751E03" w:rsidP="00FD5556">
      <w:pPr>
        <w:pStyle w:val="ListParagraph"/>
        <w:numPr>
          <w:ilvl w:val="2"/>
          <w:numId w:val="2"/>
        </w:numPr>
        <w:tabs>
          <w:tab w:val="right" w:pos="-720"/>
          <w:tab w:val="right" w:pos="0"/>
          <w:tab w:val="left" w:pos="450"/>
          <w:tab w:val="left" w:pos="630"/>
          <w:tab w:val="left" w:pos="990"/>
        </w:tabs>
        <w:spacing w:line="240" w:lineRule="auto"/>
        <w:ind w:left="450"/>
        <w:jc w:val="both"/>
        <w:rPr>
          <w:rFonts w:ascii="Sylfaen" w:hAnsi="Sylfaen"/>
          <w:sz w:val="20"/>
          <w:szCs w:val="20"/>
          <w:lang w:val="ka-GE"/>
        </w:rPr>
      </w:pPr>
      <w:r w:rsidRPr="00E21BAC">
        <w:rPr>
          <w:rFonts w:ascii="Sylfaen" w:hAnsi="Sylfaen"/>
          <w:sz w:val="20"/>
          <w:szCs w:val="20"/>
          <w:lang w:val="ka-GE"/>
        </w:rPr>
        <w:t xml:space="preserve">საკრედიტო ხელშეკრულების </w:t>
      </w:r>
      <w:r w:rsidRPr="00E21BAC">
        <w:rPr>
          <w:rFonts w:ascii="Sylfaen" w:hAnsi="Sylfaen"/>
          <w:b/>
          <w:sz w:val="20"/>
          <w:szCs w:val="20"/>
          <w:lang w:val="ka-GE"/>
        </w:rPr>
        <w:t>მხარეები</w:t>
      </w:r>
      <w:r w:rsidRPr="00E21BAC">
        <w:rPr>
          <w:rFonts w:ascii="Sylfaen" w:hAnsi="Sylfaen"/>
          <w:sz w:val="20"/>
          <w:szCs w:val="20"/>
          <w:lang w:val="ka-GE"/>
        </w:rPr>
        <w:t xml:space="preserve"> თანხმდებიან, რომ საკრედიტო ხელშეკრულებით განსაზღვრული </w:t>
      </w:r>
    </w:p>
    <w:p w14:paraId="4EE06501" w14:textId="77777777" w:rsidR="002C0104" w:rsidRDefault="002C0104" w:rsidP="00FD5556">
      <w:pPr>
        <w:pStyle w:val="ListParagraph"/>
        <w:tabs>
          <w:tab w:val="right" w:pos="-720"/>
          <w:tab w:val="right" w:pos="0"/>
          <w:tab w:val="left" w:pos="450"/>
          <w:tab w:val="left" w:pos="63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751E03" w:rsidRPr="00E21BAC">
        <w:rPr>
          <w:rFonts w:ascii="Sylfaen" w:hAnsi="Sylfaen"/>
          <w:sz w:val="20"/>
          <w:szCs w:val="20"/>
          <w:lang w:val="ka-GE"/>
        </w:rPr>
        <w:t xml:space="preserve">საპროცენტო განაკვეთის ფორმირებისთვის გამოყენებული საჯარო </w:t>
      </w:r>
      <w:r w:rsidR="00751E03" w:rsidRPr="00E21BAC">
        <w:rPr>
          <w:rFonts w:ascii="Sylfaen" w:hAnsi="Sylfaen"/>
          <w:b/>
          <w:sz w:val="20"/>
          <w:szCs w:val="20"/>
          <w:lang w:val="ka-GE"/>
        </w:rPr>
        <w:t>ინდექსის</w:t>
      </w:r>
      <w:r w:rsidR="00751E03" w:rsidRPr="00E21BAC">
        <w:rPr>
          <w:rFonts w:ascii="Sylfaen" w:hAnsi="Sylfaen"/>
          <w:sz w:val="20"/>
          <w:szCs w:val="20"/>
          <w:lang w:val="ka-GE"/>
        </w:rPr>
        <w:t xml:space="preserve"> გაუქმების/ოფიციალურად </w:t>
      </w:r>
    </w:p>
    <w:p w14:paraId="4A9F50D3" w14:textId="0A904E8A" w:rsidR="002C0104" w:rsidRDefault="002C0104" w:rsidP="00FD5556">
      <w:pPr>
        <w:pStyle w:val="ListParagraph"/>
        <w:tabs>
          <w:tab w:val="right" w:pos="-720"/>
          <w:tab w:val="right" w:pos="0"/>
          <w:tab w:val="left" w:pos="450"/>
          <w:tab w:val="left" w:pos="63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751E03" w:rsidRPr="00E21BAC">
        <w:rPr>
          <w:rFonts w:ascii="Sylfaen" w:hAnsi="Sylfaen"/>
          <w:sz w:val="20"/>
          <w:szCs w:val="20"/>
          <w:lang w:val="ka-GE"/>
        </w:rPr>
        <w:t xml:space="preserve">გამოქვეყნების შეწყვეტის ან შეჩერების შემთხვევაში, </w:t>
      </w:r>
      <w:r w:rsidR="00522F44" w:rsidRPr="002C0104">
        <w:rPr>
          <w:rFonts w:ascii="Sylfaen" w:hAnsi="Sylfaen"/>
          <w:b/>
          <w:bCs/>
          <w:sz w:val="20"/>
          <w:szCs w:val="20"/>
          <w:lang w:val="ka-GE"/>
        </w:rPr>
        <w:t>ბანკ</w:t>
      </w:r>
      <w:r w:rsidR="00751E03" w:rsidRPr="00E21BAC">
        <w:rPr>
          <w:rFonts w:ascii="Sylfaen" w:hAnsi="Sylfaen"/>
          <w:b/>
          <w:bCs/>
          <w:sz w:val="20"/>
          <w:szCs w:val="20"/>
          <w:lang w:val="ka-GE"/>
        </w:rPr>
        <w:t>ი</w:t>
      </w:r>
      <w:r w:rsidR="00751E03" w:rsidRPr="00E21BAC">
        <w:rPr>
          <w:rFonts w:ascii="Sylfaen" w:hAnsi="Sylfaen"/>
          <w:sz w:val="20"/>
          <w:szCs w:val="20"/>
          <w:lang w:val="ka-GE"/>
        </w:rPr>
        <w:t xml:space="preserve"> განსაზღვრავს ახალ საჯარო ინდექსს და მისი </w:t>
      </w:r>
    </w:p>
    <w:p w14:paraId="53946C97" w14:textId="77777777" w:rsidR="002C0104" w:rsidRDefault="002C0104" w:rsidP="00FD5556">
      <w:pPr>
        <w:pStyle w:val="ListParagraph"/>
        <w:tabs>
          <w:tab w:val="right" w:pos="-720"/>
          <w:tab w:val="right" w:pos="0"/>
          <w:tab w:val="left" w:pos="450"/>
          <w:tab w:val="left" w:pos="63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751E03" w:rsidRPr="00E21BAC">
        <w:rPr>
          <w:rFonts w:ascii="Sylfaen" w:hAnsi="Sylfaen"/>
          <w:sz w:val="20"/>
          <w:szCs w:val="20"/>
          <w:lang w:val="ka-GE"/>
        </w:rPr>
        <w:t xml:space="preserve">გამოყენების წესებს, რომლის მიხედვითაც მოხდება საპროცენტო განაკვეთის გამოთვლა, რის თაობაზეც </w:t>
      </w:r>
    </w:p>
    <w:p w14:paraId="60599B13" w14:textId="74C6A839" w:rsidR="002C0104" w:rsidRDefault="002C0104" w:rsidP="00FD5556">
      <w:pPr>
        <w:pStyle w:val="ListParagraph"/>
        <w:tabs>
          <w:tab w:val="right" w:pos="-720"/>
          <w:tab w:val="right" w:pos="0"/>
          <w:tab w:val="left" w:pos="450"/>
          <w:tab w:val="left" w:pos="63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751E03" w:rsidRPr="00E21BAC">
        <w:rPr>
          <w:rFonts w:ascii="Sylfaen" w:hAnsi="Sylfaen"/>
          <w:sz w:val="20"/>
          <w:szCs w:val="20"/>
          <w:lang w:val="ka-GE"/>
        </w:rPr>
        <w:t xml:space="preserve">შეატყობინებს </w:t>
      </w:r>
      <w:r w:rsidR="00E24C52" w:rsidRPr="00E24C52">
        <w:rPr>
          <w:rFonts w:ascii="Sylfaen" w:hAnsi="Sylfaen"/>
          <w:b/>
          <w:bCs/>
          <w:sz w:val="20"/>
          <w:szCs w:val="20"/>
          <w:lang w:val="ka-GE"/>
        </w:rPr>
        <w:t>მსესხებ</w:t>
      </w:r>
      <w:r w:rsidR="00751E03" w:rsidRPr="00E21BAC">
        <w:rPr>
          <w:rFonts w:ascii="Sylfaen" w:hAnsi="Sylfaen"/>
          <w:b/>
          <w:bCs/>
          <w:sz w:val="20"/>
          <w:szCs w:val="20"/>
          <w:lang w:val="ka-GE"/>
        </w:rPr>
        <w:t>ელს</w:t>
      </w:r>
      <w:r w:rsidR="00751E03" w:rsidRPr="00E21BAC">
        <w:rPr>
          <w:rFonts w:ascii="Sylfaen" w:hAnsi="Sylfaen"/>
          <w:sz w:val="20"/>
          <w:szCs w:val="20"/>
          <w:lang w:val="ka-GE"/>
        </w:rPr>
        <w:t xml:space="preserve"> საკრედიტო</w:t>
      </w:r>
      <w:r w:rsidR="00A14722" w:rsidRPr="002C0104">
        <w:rPr>
          <w:rFonts w:ascii="Sylfaen" w:hAnsi="Sylfaen"/>
          <w:sz w:val="20"/>
          <w:szCs w:val="20"/>
          <w:lang w:val="ka-GE"/>
        </w:rPr>
        <w:t xml:space="preserve"> </w:t>
      </w:r>
      <w:r w:rsidR="00751E03" w:rsidRPr="00E21BAC">
        <w:rPr>
          <w:rFonts w:ascii="Sylfaen" w:hAnsi="Sylfaen"/>
          <w:sz w:val="20"/>
          <w:szCs w:val="20"/>
          <w:lang w:val="ka-GE"/>
        </w:rPr>
        <w:t xml:space="preserve">ხელშეკრულებით განსაზღვრული კომუნიკაციის ერთ-ერთი </w:t>
      </w:r>
    </w:p>
    <w:p w14:paraId="5020829C" w14:textId="24EF2A86" w:rsidR="00751E03" w:rsidRPr="002C0104" w:rsidRDefault="002C0104" w:rsidP="00FD5556">
      <w:pPr>
        <w:pStyle w:val="ListParagraph"/>
        <w:tabs>
          <w:tab w:val="right" w:pos="-720"/>
          <w:tab w:val="right" w:pos="0"/>
          <w:tab w:val="left" w:pos="450"/>
          <w:tab w:val="left" w:pos="63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751E03" w:rsidRPr="00E21BAC">
        <w:rPr>
          <w:rFonts w:ascii="Sylfaen" w:hAnsi="Sylfaen"/>
          <w:sz w:val="20"/>
          <w:szCs w:val="20"/>
          <w:lang w:val="ka-GE"/>
        </w:rPr>
        <w:t>ნებისმიერი საშუალებით</w:t>
      </w:r>
      <w:r w:rsidR="005049C6" w:rsidRPr="00E21BAC">
        <w:rPr>
          <w:rFonts w:ascii="Sylfaen" w:hAnsi="Sylfaen"/>
          <w:sz w:val="20"/>
          <w:szCs w:val="20"/>
          <w:lang w:val="ka-GE"/>
        </w:rPr>
        <w:t>;</w:t>
      </w:r>
    </w:p>
    <w:p w14:paraId="17C35AA4" w14:textId="5ED05F58" w:rsidR="00751E03" w:rsidRPr="002C0104" w:rsidRDefault="00751E03"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2C0104">
        <w:rPr>
          <w:rFonts w:ascii="Sylfaen" w:hAnsi="Sylfaen"/>
          <w:sz w:val="20"/>
          <w:szCs w:val="20"/>
          <w:lang w:val="ka-GE"/>
        </w:rPr>
        <w:t xml:space="preserve">ხელშეკრულებით განსაზღვრული საპროცენტო სარგებლის ფორმირებისთვის გამოყენებული საჯარო </w:t>
      </w:r>
      <w:r w:rsidRPr="002C0104">
        <w:rPr>
          <w:rFonts w:ascii="Sylfaen" w:hAnsi="Sylfaen"/>
          <w:b/>
          <w:sz w:val="20"/>
          <w:szCs w:val="20"/>
          <w:lang w:val="ka-GE"/>
        </w:rPr>
        <w:t>ინდექსის</w:t>
      </w:r>
      <w:r w:rsidRPr="002C0104">
        <w:rPr>
          <w:rFonts w:ascii="Sylfaen" w:hAnsi="Sylfaen"/>
          <w:sz w:val="20"/>
          <w:szCs w:val="20"/>
          <w:lang w:val="ka-GE"/>
        </w:rPr>
        <w:t xml:space="preserve"> გაუქმების/ოფიციალურად გამოქვეყნების შეწყვეტის ან/და შეჩერების შემთხვევაში:</w:t>
      </w:r>
    </w:p>
    <w:p w14:paraId="55932679" w14:textId="6B168293" w:rsidR="005049C6" w:rsidRPr="002C0104" w:rsidRDefault="00751E03"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E21BAC">
        <w:rPr>
          <w:rFonts w:ascii="Sylfaen" w:hAnsi="Sylfaen"/>
          <w:b/>
          <w:bCs/>
          <w:sz w:val="20"/>
          <w:szCs w:val="20"/>
          <w:lang w:val="ka-GE"/>
        </w:rPr>
        <w:t>საკრედიტო ხელშეკრულებით</w:t>
      </w:r>
      <w:r w:rsidRPr="002C0104">
        <w:rPr>
          <w:rFonts w:ascii="Sylfaen" w:hAnsi="Sylfaen"/>
          <w:sz w:val="20"/>
          <w:szCs w:val="20"/>
          <w:lang w:val="ka-GE"/>
        </w:rPr>
        <w:t xml:space="preserve"> განსაზღვრული საპროცენტო განაკვეთი, არსებული საჯარო </w:t>
      </w:r>
      <w:r w:rsidRPr="002C0104">
        <w:rPr>
          <w:rFonts w:ascii="Sylfaen" w:hAnsi="Sylfaen"/>
          <w:b/>
          <w:sz w:val="20"/>
          <w:szCs w:val="20"/>
          <w:lang w:val="ka-GE"/>
        </w:rPr>
        <w:t>ინდექსით</w:t>
      </w:r>
      <w:r w:rsidRPr="002C0104">
        <w:rPr>
          <w:rFonts w:ascii="Sylfaen" w:hAnsi="Sylfaen"/>
          <w:sz w:val="20"/>
          <w:szCs w:val="20"/>
          <w:lang w:val="ka-GE"/>
        </w:rPr>
        <w:t xml:space="preserve"> იქნება ფორმირებული იმ მომენტამდე, რა მომენტშიც </w:t>
      </w:r>
      <w:r w:rsidRPr="00E21BAC">
        <w:rPr>
          <w:rFonts w:ascii="Sylfaen" w:hAnsi="Sylfaen"/>
          <w:b/>
          <w:bCs/>
          <w:sz w:val="20"/>
          <w:szCs w:val="20"/>
          <w:lang w:val="ka-GE"/>
        </w:rPr>
        <w:t>საკრედიტო ხელშეკრულების</w:t>
      </w:r>
      <w:r w:rsidRPr="002C0104">
        <w:rPr>
          <w:rFonts w:ascii="Sylfaen" w:hAnsi="Sylfaen"/>
          <w:sz w:val="20"/>
          <w:szCs w:val="20"/>
          <w:lang w:val="ka-GE"/>
        </w:rPr>
        <w:t xml:space="preserve"> პირობების შესაბამისად უნდა</w:t>
      </w:r>
      <w:r w:rsidR="005049C6" w:rsidRPr="002C0104">
        <w:rPr>
          <w:rFonts w:ascii="Sylfaen" w:hAnsi="Sylfaen"/>
          <w:sz w:val="20"/>
          <w:szCs w:val="20"/>
          <w:lang w:val="ka-GE"/>
        </w:rPr>
        <w:t xml:space="preserve"> </w:t>
      </w:r>
      <w:r w:rsidRPr="002C0104">
        <w:rPr>
          <w:rFonts w:ascii="Sylfaen" w:hAnsi="Sylfaen"/>
          <w:sz w:val="20"/>
          <w:szCs w:val="20"/>
          <w:lang w:val="ka-GE"/>
        </w:rPr>
        <w:t xml:space="preserve">მომხდარიყო არსებული საჯარო </w:t>
      </w:r>
      <w:r w:rsidRPr="002C0104">
        <w:rPr>
          <w:rFonts w:ascii="Sylfaen" w:hAnsi="Sylfaen"/>
          <w:b/>
          <w:sz w:val="20"/>
          <w:szCs w:val="20"/>
          <w:lang w:val="ka-GE"/>
        </w:rPr>
        <w:t>ინდექსის</w:t>
      </w:r>
      <w:r w:rsidRPr="002C0104">
        <w:rPr>
          <w:rFonts w:ascii="Sylfaen" w:hAnsi="Sylfaen"/>
          <w:sz w:val="20"/>
          <w:szCs w:val="20"/>
          <w:lang w:val="ka-GE"/>
        </w:rPr>
        <w:t xml:space="preserve"> განახლება; </w:t>
      </w:r>
    </w:p>
    <w:p w14:paraId="6AAA698C" w14:textId="4EE04ACA" w:rsidR="00EE193F" w:rsidRPr="002C0104" w:rsidRDefault="00522F44"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2C0104">
        <w:rPr>
          <w:rFonts w:ascii="Sylfaen" w:hAnsi="Sylfaen"/>
          <w:b/>
          <w:bCs/>
          <w:sz w:val="20"/>
          <w:szCs w:val="20"/>
          <w:lang w:val="ka-GE"/>
        </w:rPr>
        <w:t>ბანკ</w:t>
      </w:r>
      <w:r w:rsidR="00751E03" w:rsidRPr="00E21BAC">
        <w:rPr>
          <w:rFonts w:ascii="Sylfaen" w:hAnsi="Sylfaen"/>
          <w:b/>
          <w:bCs/>
          <w:sz w:val="20"/>
          <w:szCs w:val="20"/>
          <w:lang w:val="ka-GE"/>
        </w:rPr>
        <w:t>ის</w:t>
      </w:r>
      <w:r w:rsidR="00751E03" w:rsidRPr="002C0104">
        <w:rPr>
          <w:rFonts w:ascii="Sylfaen" w:hAnsi="Sylfaen"/>
          <w:sz w:val="20"/>
          <w:szCs w:val="20"/>
          <w:lang w:val="ka-GE"/>
        </w:rPr>
        <w:t xml:space="preserve"> მიერ ახალი საჯარო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გათვალისწინებით განისაზღვრება/შეიცვლება საპროცენტო განაკვეთის ფორმირებისთვის დადგენილი საბაზისო განაკვეთი. ამასთან, </w:t>
      </w:r>
      <w:r w:rsidR="00751E03" w:rsidRPr="00FD5556">
        <w:rPr>
          <w:rFonts w:ascii="Sylfaen" w:hAnsi="Sylfaen"/>
          <w:b/>
          <w:bCs/>
          <w:sz w:val="20"/>
          <w:szCs w:val="20"/>
          <w:lang w:val="ka-GE"/>
        </w:rPr>
        <w:t>საკრედიტო</w:t>
      </w:r>
      <w:r w:rsidR="00751E03" w:rsidRPr="002C0104">
        <w:rPr>
          <w:rFonts w:ascii="Sylfaen" w:hAnsi="Sylfaen"/>
          <w:sz w:val="20"/>
          <w:szCs w:val="20"/>
          <w:lang w:val="ka-GE"/>
        </w:rPr>
        <w:t xml:space="preserve"> </w:t>
      </w:r>
      <w:r w:rsidR="00751E03" w:rsidRPr="00FD5556">
        <w:rPr>
          <w:rFonts w:ascii="Sylfaen" w:hAnsi="Sylfaen"/>
          <w:b/>
          <w:bCs/>
          <w:sz w:val="20"/>
          <w:szCs w:val="20"/>
          <w:lang w:val="ka-GE"/>
        </w:rPr>
        <w:t>ხელშეკრულებით</w:t>
      </w:r>
      <w:r w:rsidR="00751E03" w:rsidRPr="002C0104">
        <w:rPr>
          <w:rFonts w:ascii="Sylfaen" w:hAnsi="Sylfaen"/>
          <w:sz w:val="20"/>
          <w:szCs w:val="20"/>
          <w:lang w:val="ka-GE"/>
        </w:rPr>
        <w:t xml:space="preserve"> განსაზღვრული საპროცენტო განაკვეთის ფორმირებისთვის გამოყენებული საჯარო </w:t>
      </w:r>
      <w:r w:rsidR="00751E03" w:rsidRPr="002C0104">
        <w:rPr>
          <w:rFonts w:ascii="Sylfaen" w:hAnsi="Sylfaen"/>
          <w:b/>
          <w:sz w:val="20"/>
          <w:szCs w:val="20"/>
          <w:lang w:val="ka-GE"/>
        </w:rPr>
        <w:t>ინდექსის</w:t>
      </w:r>
      <w:r w:rsidR="00751E03" w:rsidRPr="002C0104">
        <w:rPr>
          <w:rFonts w:ascii="Sylfaen" w:hAnsi="Sylfaen"/>
          <w:sz w:val="20"/>
          <w:szCs w:val="20"/>
          <w:lang w:val="ka-GE"/>
        </w:rPr>
        <w:t xml:space="preserve"> ოფიციალურად გამოქვეყნების შეჩერების შემდგომ მისი</w:t>
      </w:r>
      <w:r w:rsidR="005049C6" w:rsidRPr="002C0104">
        <w:rPr>
          <w:rFonts w:ascii="Sylfaen" w:hAnsi="Sylfaen"/>
          <w:sz w:val="20"/>
          <w:szCs w:val="20"/>
          <w:lang w:val="ka-GE"/>
        </w:rPr>
        <w:t xml:space="preserve"> </w:t>
      </w:r>
      <w:r w:rsidR="00751E03" w:rsidRPr="002C0104">
        <w:rPr>
          <w:rFonts w:ascii="Sylfaen" w:hAnsi="Sylfaen"/>
          <w:sz w:val="20"/>
          <w:szCs w:val="20"/>
          <w:lang w:val="ka-GE"/>
        </w:rPr>
        <w:t xml:space="preserve">ოფიციალურად გამოქვეყნების განახლების შემთხვევაში, </w:t>
      </w:r>
      <w:r w:rsidRPr="002C0104">
        <w:rPr>
          <w:rFonts w:ascii="Sylfaen" w:hAnsi="Sylfaen"/>
          <w:b/>
          <w:bCs/>
          <w:sz w:val="20"/>
          <w:szCs w:val="20"/>
          <w:lang w:val="ka-GE"/>
        </w:rPr>
        <w:t>ბანკ</w:t>
      </w:r>
      <w:r w:rsidR="00751E03" w:rsidRPr="002C0104">
        <w:rPr>
          <w:rFonts w:ascii="Sylfaen" w:hAnsi="Sylfaen"/>
          <w:sz w:val="20"/>
          <w:szCs w:val="20"/>
          <w:lang w:val="ka-GE"/>
        </w:rPr>
        <w:t xml:space="preserve">ი უფლებამოსილია საპროცენტო განაკვეთის ფორმირების მიზნით, განაგრძოს </w:t>
      </w:r>
      <w:r w:rsidR="00751E03" w:rsidRPr="002C0104">
        <w:rPr>
          <w:rFonts w:ascii="Sylfaen" w:hAnsi="Sylfaen"/>
          <w:sz w:val="20"/>
          <w:szCs w:val="20"/>
          <w:lang w:val="ka-GE"/>
        </w:rPr>
        <w:lastRenderedPageBreak/>
        <w:t xml:space="preserve">საპროცენტო განაკვეთის ფორმირება შესაბამისი საჯარო </w:t>
      </w:r>
      <w:r w:rsidR="00751E03" w:rsidRPr="002C0104">
        <w:rPr>
          <w:rFonts w:ascii="Sylfaen" w:hAnsi="Sylfaen"/>
          <w:b/>
          <w:sz w:val="20"/>
          <w:szCs w:val="20"/>
          <w:lang w:val="ka-GE"/>
        </w:rPr>
        <w:t>ინდექსით</w:t>
      </w:r>
      <w:r w:rsidR="00751E03" w:rsidRPr="002C0104">
        <w:rPr>
          <w:rFonts w:ascii="Sylfaen" w:hAnsi="Sylfaen"/>
          <w:sz w:val="20"/>
          <w:szCs w:val="20"/>
          <w:lang w:val="ka-GE"/>
        </w:rPr>
        <w:t xml:space="preserve"> ან </w:t>
      </w:r>
      <w:r w:rsidRPr="000D66C0">
        <w:rPr>
          <w:rFonts w:ascii="Sylfaen" w:hAnsi="Sylfaen"/>
          <w:b/>
          <w:bCs/>
          <w:sz w:val="20"/>
          <w:szCs w:val="20"/>
          <w:lang w:val="ka-GE"/>
        </w:rPr>
        <w:t>ბანკ</w:t>
      </w:r>
      <w:r w:rsidR="00751E03" w:rsidRPr="00FD5556">
        <w:rPr>
          <w:rFonts w:ascii="Sylfaen" w:hAnsi="Sylfaen"/>
          <w:b/>
          <w:bCs/>
          <w:sz w:val="20"/>
          <w:szCs w:val="20"/>
          <w:lang w:val="ka-GE"/>
        </w:rPr>
        <w:t>ისგან</w:t>
      </w:r>
      <w:r w:rsidR="00751E03" w:rsidRPr="002C0104">
        <w:rPr>
          <w:rFonts w:ascii="Sylfaen" w:hAnsi="Sylfaen"/>
          <w:sz w:val="20"/>
          <w:szCs w:val="20"/>
          <w:lang w:val="ka-GE"/>
        </w:rPr>
        <w:t xml:space="preserve"> დამოუკიდებელი საფუძვლის არსებობის შემთხვევაში, აღადგინოს არსებული საჯარო</w:t>
      </w:r>
      <w:r w:rsidR="00751E03" w:rsidRPr="00FD5556">
        <w:rPr>
          <w:rFonts w:ascii="Sylfaen" w:hAnsi="Sylfaen"/>
          <w:b/>
          <w:bCs/>
          <w:sz w:val="20"/>
          <w:szCs w:val="20"/>
          <w:lang w:val="ka-GE"/>
        </w:rPr>
        <w:t xml:space="preserve"> ინდექსი.</w:t>
      </w:r>
    </w:p>
    <w:p w14:paraId="5F55EF01" w14:textId="1E09B75E" w:rsidR="00EE193F" w:rsidRPr="002C0104" w:rsidRDefault="00591903"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2C0104">
        <w:rPr>
          <w:rFonts w:ascii="Sylfaen" w:hAnsi="Sylfaen"/>
          <w:b/>
          <w:bCs/>
          <w:sz w:val="20"/>
          <w:szCs w:val="20"/>
          <w:lang w:val="ka-GE"/>
        </w:rPr>
        <w:t>ეურიბორის (EURIBOR</w:t>
      </w:r>
      <w:r w:rsidRPr="00E21BAC">
        <w:rPr>
          <w:rFonts w:ascii="Sylfaen" w:hAnsi="Sylfaen"/>
          <w:sz w:val="20"/>
          <w:szCs w:val="20"/>
          <w:lang w:val="ka-GE"/>
        </w:rPr>
        <w:t xml:space="preserve">) </w:t>
      </w:r>
      <w:r w:rsidR="00B664CD" w:rsidRPr="002C0104">
        <w:rPr>
          <w:rFonts w:ascii="Sylfaen" w:hAnsi="Sylfaen"/>
          <w:sz w:val="20"/>
          <w:szCs w:val="20"/>
          <w:lang w:val="ka-GE"/>
        </w:rPr>
        <w:t xml:space="preserve">განაკვეთი (ევროს </w:t>
      </w:r>
      <w:r w:rsidR="00522F44" w:rsidRPr="002C0104">
        <w:rPr>
          <w:rFonts w:ascii="Sylfaen" w:hAnsi="Sylfaen"/>
          <w:b/>
          <w:bCs/>
          <w:sz w:val="20"/>
          <w:szCs w:val="20"/>
          <w:lang w:val="ka-GE"/>
        </w:rPr>
        <w:t>ბანკ</w:t>
      </w:r>
      <w:r w:rsidR="00B664CD" w:rsidRPr="002C0104">
        <w:rPr>
          <w:rFonts w:ascii="Sylfaen" w:hAnsi="Sylfaen"/>
          <w:sz w:val="20"/>
          <w:szCs w:val="20"/>
          <w:lang w:val="ka-GE"/>
        </w:rPr>
        <w:t xml:space="preserve">თაშორის შეთავაზების განაკვეთი), რომლის შესახებ ინფორმაციის მიღება შესაძლებელია შემდეგ ვებგვერდზე: https://www.euribor-rates.eu/en/ წარმოადგენს </w:t>
      </w:r>
      <w:r w:rsidR="00522F44" w:rsidRPr="002C0104">
        <w:rPr>
          <w:rFonts w:ascii="Sylfaen" w:hAnsi="Sylfaen"/>
          <w:b/>
          <w:bCs/>
          <w:sz w:val="20"/>
          <w:szCs w:val="20"/>
          <w:lang w:val="ka-GE"/>
        </w:rPr>
        <w:t>ბანკ</w:t>
      </w:r>
      <w:r w:rsidR="00B664CD" w:rsidRPr="002C0104">
        <w:rPr>
          <w:rFonts w:ascii="Sylfaen" w:hAnsi="Sylfaen"/>
          <w:sz w:val="20"/>
          <w:szCs w:val="20"/>
          <w:lang w:val="ka-GE"/>
        </w:rPr>
        <w:t>თაშორის</w:t>
      </w:r>
      <w:r w:rsidR="00ED501E" w:rsidRPr="002C0104">
        <w:rPr>
          <w:rFonts w:ascii="Sylfaen" w:hAnsi="Sylfaen"/>
          <w:sz w:val="20"/>
          <w:szCs w:val="20"/>
          <w:lang w:val="ka-GE"/>
        </w:rPr>
        <w:t xml:space="preserve"> </w:t>
      </w:r>
      <w:r w:rsidR="00B664CD" w:rsidRPr="002C0104">
        <w:rPr>
          <w:rFonts w:ascii="Sylfaen" w:hAnsi="Sylfaen"/>
          <w:sz w:val="20"/>
          <w:szCs w:val="20"/>
          <w:lang w:val="ka-GE"/>
        </w:rPr>
        <w:t>ვადიან დეპოზიტებზე შეთავაზებულ განაკვეთს ევროს ვალუტაში</w:t>
      </w:r>
      <w:r w:rsidR="00ED501E" w:rsidRPr="002C0104">
        <w:rPr>
          <w:rFonts w:ascii="Sylfaen" w:hAnsi="Sylfaen"/>
          <w:sz w:val="20"/>
          <w:szCs w:val="20"/>
          <w:lang w:val="ka-GE"/>
        </w:rPr>
        <w:t xml:space="preserve">; </w:t>
      </w:r>
    </w:p>
    <w:p w14:paraId="7420A1AC" w14:textId="75CC60DF" w:rsidR="00B664CD" w:rsidRPr="002C0104" w:rsidRDefault="00591903" w:rsidP="00FD5556">
      <w:pPr>
        <w:pStyle w:val="ListParagraph"/>
        <w:numPr>
          <w:ilvl w:val="2"/>
          <w:numId w:val="2"/>
        </w:numPr>
        <w:tabs>
          <w:tab w:val="right" w:pos="-720"/>
          <w:tab w:val="right" w:pos="0"/>
          <w:tab w:val="left" w:pos="450"/>
          <w:tab w:val="left" w:pos="990"/>
        </w:tabs>
        <w:spacing w:line="240" w:lineRule="auto"/>
        <w:ind w:left="630" w:hanging="684"/>
        <w:jc w:val="both"/>
        <w:rPr>
          <w:rFonts w:ascii="Sylfaen" w:hAnsi="Sylfaen"/>
          <w:sz w:val="20"/>
          <w:szCs w:val="20"/>
          <w:lang w:val="ka-GE"/>
        </w:rPr>
      </w:pPr>
      <w:r w:rsidRPr="002C0104">
        <w:rPr>
          <w:rFonts w:ascii="Sylfaen" w:hAnsi="Sylfaen"/>
          <w:b/>
          <w:bCs/>
          <w:sz w:val="20"/>
          <w:szCs w:val="20"/>
          <w:lang w:val="ka-GE"/>
        </w:rPr>
        <w:t xml:space="preserve">ეურიბორის (EURIBOR) </w:t>
      </w:r>
      <w:r w:rsidR="00B664CD" w:rsidRPr="002C0104">
        <w:rPr>
          <w:rFonts w:ascii="Sylfaen" w:hAnsi="Sylfaen"/>
          <w:sz w:val="20"/>
          <w:szCs w:val="20"/>
          <w:lang w:val="ka-GE"/>
        </w:rPr>
        <w:t>განაკვეთი დაფუძნებულია იმ საპროცენტო სარგებლის საშუალოზე, რომელიც</w:t>
      </w:r>
      <w:r w:rsidR="00ED501E" w:rsidRPr="002C0104">
        <w:rPr>
          <w:rFonts w:ascii="Sylfaen" w:hAnsi="Sylfaen"/>
          <w:sz w:val="20"/>
          <w:szCs w:val="20"/>
          <w:lang w:val="ka-GE"/>
        </w:rPr>
        <w:t xml:space="preserve"> </w:t>
      </w:r>
      <w:r w:rsidR="00B664CD" w:rsidRPr="002C0104">
        <w:rPr>
          <w:rFonts w:ascii="Sylfaen" w:hAnsi="Sylfaen"/>
          <w:sz w:val="20"/>
          <w:szCs w:val="20"/>
          <w:lang w:val="ka-GE"/>
        </w:rPr>
        <w:t xml:space="preserve">დადგენილია ევროპის დაახლოებით 50 (ორმოცდაათი) </w:t>
      </w:r>
      <w:r w:rsidR="00522F44" w:rsidRPr="002C0104">
        <w:rPr>
          <w:rFonts w:ascii="Sylfaen" w:hAnsi="Sylfaen"/>
          <w:b/>
          <w:bCs/>
          <w:sz w:val="20"/>
          <w:szCs w:val="20"/>
          <w:lang w:val="ka-GE"/>
        </w:rPr>
        <w:t>ბანკ</w:t>
      </w:r>
      <w:r w:rsidR="00B664CD" w:rsidRPr="002C0104">
        <w:rPr>
          <w:rFonts w:ascii="Sylfaen" w:hAnsi="Sylfaen"/>
          <w:sz w:val="20"/>
          <w:szCs w:val="20"/>
          <w:lang w:val="ka-GE"/>
        </w:rPr>
        <w:t>ის (ე.წ. Panel Banks) მიერ ერთმანეთისგან აღებული</w:t>
      </w:r>
      <w:r w:rsidR="00ED501E" w:rsidRPr="002C0104">
        <w:rPr>
          <w:rFonts w:ascii="Sylfaen" w:hAnsi="Sylfaen"/>
          <w:sz w:val="20"/>
          <w:szCs w:val="20"/>
          <w:lang w:val="ka-GE"/>
        </w:rPr>
        <w:t xml:space="preserve"> </w:t>
      </w:r>
      <w:r w:rsidR="00B664CD" w:rsidRPr="002C0104">
        <w:rPr>
          <w:rFonts w:ascii="Sylfaen" w:hAnsi="Sylfaen"/>
          <w:sz w:val="20"/>
          <w:szCs w:val="20"/>
          <w:lang w:val="ka-GE"/>
        </w:rPr>
        <w:t>კრედიტებისათვის</w:t>
      </w:r>
      <w:r w:rsidR="00ED501E" w:rsidRPr="002C0104">
        <w:rPr>
          <w:rFonts w:ascii="Sylfaen" w:hAnsi="Sylfaen"/>
          <w:sz w:val="20"/>
          <w:szCs w:val="20"/>
          <w:lang w:val="ka-GE"/>
        </w:rPr>
        <w:t>;</w:t>
      </w:r>
      <w:r w:rsidR="00107E5D" w:rsidRPr="002C0104">
        <w:rPr>
          <w:rFonts w:ascii="Sylfaen" w:hAnsi="Sylfaen"/>
          <w:sz w:val="20"/>
          <w:szCs w:val="20"/>
          <w:lang w:val="ka-GE"/>
        </w:rPr>
        <w:t xml:space="preserve"> </w:t>
      </w:r>
    </w:p>
    <w:p w14:paraId="31A0FDE0" w14:textId="240C8F0A" w:rsidR="00CF779B" w:rsidRPr="00E21BAC" w:rsidRDefault="00B664CD" w:rsidP="00FD5556">
      <w:pPr>
        <w:pStyle w:val="ListParagraph"/>
        <w:numPr>
          <w:ilvl w:val="2"/>
          <w:numId w:val="2"/>
        </w:numPr>
        <w:tabs>
          <w:tab w:val="right" w:pos="-720"/>
          <w:tab w:val="right" w:pos="0"/>
          <w:tab w:val="left" w:pos="720"/>
          <w:tab w:val="left" w:pos="990"/>
        </w:tabs>
        <w:spacing w:line="240" w:lineRule="auto"/>
        <w:ind w:left="450"/>
        <w:jc w:val="both"/>
        <w:rPr>
          <w:rFonts w:ascii="Sylfaen" w:hAnsi="Sylfaen"/>
          <w:b/>
          <w:bCs/>
          <w:sz w:val="20"/>
          <w:szCs w:val="20"/>
          <w:lang w:val="ka-GE"/>
        </w:rPr>
      </w:pPr>
      <w:r w:rsidRPr="00E21BAC">
        <w:rPr>
          <w:rFonts w:ascii="Sylfaen" w:hAnsi="Sylfaen"/>
          <w:b/>
          <w:bCs/>
          <w:sz w:val="20"/>
          <w:szCs w:val="20"/>
          <w:lang w:val="ka-GE"/>
        </w:rPr>
        <w:t>სა</w:t>
      </w:r>
      <w:r w:rsidR="00522F44" w:rsidRPr="00CF779B">
        <w:rPr>
          <w:rFonts w:ascii="Sylfaen" w:hAnsi="Sylfaen"/>
          <w:b/>
          <w:bCs/>
          <w:sz w:val="20"/>
          <w:szCs w:val="20"/>
          <w:lang w:val="ka-GE"/>
        </w:rPr>
        <w:t>ბანკ</w:t>
      </w:r>
      <w:r w:rsidRPr="00E21BAC">
        <w:rPr>
          <w:rFonts w:ascii="Sylfaen" w:hAnsi="Sylfaen"/>
          <w:b/>
          <w:bCs/>
          <w:sz w:val="20"/>
          <w:szCs w:val="20"/>
          <w:lang w:val="ka-GE"/>
        </w:rPr>
        <w:t>ო კრედიტის</w:t>
      </w:r>
      <w:r w:rsidRPr="00E21BAC">
        <w:rPr>
          <w:rFonts w:ascii="Sylfaen" w:hAnsi="Sylfaen"/>
          <w:sz w:val="20"/>
          <w:szCs w:val="20"/>
          <w:lang w:val="ka-GE"/>
        </w:rPr>
        <w:t xml:space="preserve"> </w:t>
      </w:r>
      <w:r w:rsidRPr="00E21BAC">
        <w:rPr>
          <w:rFonts w:ascii="Sylfaen" w:hAnsi="Sylfaen"/>
          <w:b/>
          <w:bCs/>
          <w:sz w:val="20"/>
          <w:szCs w:val="20"/>
          <w:lang w:val="ka-GE"/>
        </w:rPr>
        <w:t>წლიური საპროცენტო განაკვეთის</w:t>
      </w:r>
      <w:r w:rsidRPr="00E21BAC">
        <w:rPr>
          <w:rFonts w:ascii="Sylfaen" w:hAnsi="Sylfaen"/>
          <w:sz w:val="20"/>
          <w:szCs w:val="20"/>
          <w:lang w:val="ka-GE"/>
        </w:rPr>
        <w:t xml:space="preserve"> გამოთვლის მიზნებისთვის, </w:t>
      </w:r>
      <w:r w:rsidR="00591903" w:rsidRPr="00E21BAC">
        <w:rPr>
          <w:rFonts w:ascii="Sylfaen" w:hAnsi="Sylfaen"/>
          <w:b/>
          <w:bCs/>
          <w:sz w:val="20"/>
          <w:szCs w:val="20"/>
          <w:lang w:val="ka-GE"/>
        </w:rPr>
        <w:t xml:space="preserve">ეურიბორის </w:t>
      </w:r>
    </w:p>
    <w:p w14:paraId="6C402AC7" w14:textId="773C0A0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sidRPr="00E21BAC">
        <w:rPr>
          <w:rFonts w:ascii="Sylfaen" w:hAnsi="Sylfaen"/>
          <w:b/>
          <w:bCs/>
          <w:sz w:val="20"/>
          <w:szCs w:val="20"/>
          <w:lang w:val="ka-GE"/>
        </w:rPr>
        <w:tab/>
      </w:r>
      <w:r w:rsidR="00591903" w:rsidRPr="00E21BAC">
        <w:rPr>
          <w:rFonts w:ascii="Sylfaen" w:hAnsi="Sylfaen"/>
          <w:b/>
          <w:bCs/>
          <w:sz w:val="20"/>
          <w:szCs w:val="20"/>
          <w:lang w:val="ka-GE"/>
        </w:rPr>
        <w:t>(EURIBOR)</w:t>
      </w:r>
      <w:r w:rsidR="00591903" w:rsidRPr="00E21BAC">
        <w:rPr>
          <w:rFonts w:ascii="Sylfaen" w:hAnsi="Sylfaen"/>
          <w:sz w:val="20"/>
          <w:szCs w:val="20"/>
          <w:lang w:val="ka-GE"/>
        </w:rPr>
        <w:t xml:space="preserve"> </w:t>
      </w:r>
      <w:r w:rsidR="00B664CD" w:rsidRPr="00E21BAC">
        <w:rPr>
          <w:rFonts w:ascii="Sylfaen" w:hAnsi="Sylfaen"/>
          <w:sz w:val="20"/>
          <w:szCs w:val="20"/>
          <w:lang w:val="ka-GE"/>
        </w:rPr>
        <w:t>განაკვეთი განისაზღვრება წინამდებარე ხელშეკრულების დადების თარიღამდე 2</w:t>
      </w:r>
      <w:r>
        <w:rPr>
          <w:rFonts w:ascii="Sylfaen" w:hAnsi="Sylfaen"/>
          <w:sz w:val="20"/>
          <w:szCs w:val="20"/>
          <w:lang w:val="ka-GE"/>
        </w:rPr>
        <w:t xml:space="preserve"> </w:t>
      </w:r>
      <w:r w:rsidR="00B664CD" w:rsidRPr="00E21BAC">
        <w:rPr>
          <w:rFonts w:ascii="Sylfaen" w:hAnsi="Sylfaen"/>
          <w:sz w:val="20"/>
          <w:szCs w:val="20"/>
          <w:lang w:val="ka-GE"/>
        </w:rPr>
        <w:t xml:space="preserve">(ორი) </w:t>
      </w:r>
    </w:p>
    <w:p w14:paraId="5C8493C8" w14:textId="10D84954"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B664CD" w:rsidRPr="00E21BAC">
        <w:rPr>
          <w:rFonts w:ascii="Sylfaen" w:hAnsi="Sylfaen"/>
          <w:b/>
          <w:bCs/>
          <w:sz w:val="20"/>
          <w:szCs w:val="20"/>
          <w:lang w:val="ka-GE"/>
        </w:rPr>
        <w:t>სა</w:t>
      </w:r>
      <w:r w:rsidR="00522F44" w:rsidRPr="00CF779B">
        <w:rPr>
          <w:rFonts w:ascii="Sylfaen" w:hAnsi="Sylfaen"/>
          <w:b/>
          <w:bCs/>
          <w:sz w:val="20"/>
          <w:szCs w:val="20"/>
          <w:lang w:val="ka-GE"/>
        </w:rPr>
        <w:t>ბანკ</w:t>
      </w:r>
      <w:r w:rsidR="00B664CD" w:rsidRPr="00E21BAC">
        <w:rPr>
          <w:rFonts w:ascii="Sylfaen" w:hAnsi="Sylfaen"/>
          <w:b/>
          <w:bCs/>
          <w:sz w:val="20"/>
          <w:szCs w:val="20"/>
          <w:lang w:val="ka-GE"/>
        </w:rPr>
        <w:t>ო დღით</w:t>
      </w:r>
      <w:r w:rsidR="00B664CD" w:rsidRPr="00E21BAC">
        <w:rPr>
          <w:rFonts w:ascii="Sylfaen" w:hAnsi="Sylfaen"/>
          <w:sz w:val="20"/>
          <w:szCs w:val="20"/>
          <w:lang w:val="ka-GE"/>
        </w:rPr>
        <w:t xml:space="preserve"> ადრე არსებული კრედიტის თანხის ვალუტის შესამაბისი </w:t>
      </w:r>
      <w:r w:rsidR="00591903" w:rsidRPr="00E21BAC">
        <w:rPr>
          <w:rFonts w:ascii="Sylfaen" w:hAnsi="Sylfaen"/>
          <w:b/>
          <w:bCs/>
          <w:sz w:val="20"/>
          <w:szCs w:val="20"/>
          <w:lang w:val="ka-GE"/>
        </w:rPr>
        <w:t>ეურიბორის (EURIBOR</w:t>
      </w:r>
      <w:r w:rsidR="00591903" w:rsidRPr="00E21BAC">
        <w:rPr>
          <w:rFonts w:ascii="Sylfaen" w:hAnsi="Sylfaen"/>
          <w:sz w:val="20"/>
          <w:szCs w:val="20"/>
          <w:lang w:val="ka-GE"/>
        </w:rPr>
        <w:t xml:space="preserve">) </w:t>
      </w:r>
    </w:p>
    <w:p w14:paraId="21C4AC71" w14:textId="5481D50F" w:rsidR="00B664CD" w:rsidRPr="00E21BAC"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B664CD" w:rsidRPr="00E21BAC">
        <w:rPr>
          <w:rFonts w:ascii="Sylfaen" w:hAnsi="Sylfaen"/>
          <w:sz w:val="20"/>
          <w:szCs w:val="20"/>
          <w:lang w:val="ka-GE"/>
        </w:rPr>
        <w:t>განაკვეთის ოდენობით</w:t>
      </w:r>
      <w:r w:rsidR="00374BDC" w:rsidRPr="00E21BAC">
        <w:rPr>
          <w:rFonts w:ascii="Sylfaen" w:hAnsi="Sylfaen"/>
          <w:sz w:val="20"/>
          <w:szCs w:val="20"/>
          <w:lang w:val="ka-GE"/>
        </w:rPr>
        <w:t>;</w:t>
      </w:r>
    </w:p>
    <w:p w14:paraId="12E95149" w14:textId="77777777" w:rsidR="00CF779B" w:rsidRDefault="00FA60BB" w:rsidP="00FD5556">
      <w:pPr>
        <w:pStyle w:val="ListParagraph"/>
        <w:numPr>
          <w:ilvl w:val="2"/>
          <w:numId w:val="2"/>
        </w:numPr>
        <w:tabs>
          <w:tab w:val="right" w:pos="-720"/>
          <w:tab w:val="right" w:pos="0"/>
          <w:tab w:val="left" w:pos="720"/>
          <w:tab w:val="left" w:pos="990"/>
        </w:tabs>
        <w:spacing w:line="240" w:lineRule="auto"/>
        <w:ind w:left="450"/>
        <w:jc w:val="both"/>
        <w:rPr>
          <w:rFonts w:ascii="Sylfaen" w:hAnsi="Sylfaen"/>
          <w:sz w:val="20"/>
          <w:szCs w:val="20"/>
          <w:lang w:val="ka-GE"/>
        </w:rPr>
      </w:pPr>
      <w:r w:rsidRPr="002C0104">
        <w:rPr>
          <w:rFonts w:ascii="Sylfaen" w:hAnsi="Sylfaen"/>
          <w:b/>
          <w:bCs/>
          <w:sz w:val="20"/>
          <w:szCs w:val="20"/>
          <w:lang w:val="ka-GE"/>
        </w:rPr>
        <w:t>ეურიბორის (</w:t>
      </w:r>
      <w:r w:rsidRPr="00E21BAC">
        <w:rPr>
          <w:rFonts w:ascii="Sylfaen" w:hAnsi="Sylfaen"/>
          <w:b/>
          <w:bCs/>
          <w:sz w:val="20"/>
          <w:szCs w:val="20"/>
          <w:lang w:val="ka-GE"/>
        </w:rPr>
        <w:t>EURIBOR</w:t>
      </w:r>
      <w:r w:rsidRPr="002C0104">
        <w:rPr>
          <w:rFonts w:ascii="Sylfaen" w:hAnsi="Sylfaen"/>
          <w:b/>
          <w:bCs/>
          <w:sz w:val="20"/>
          <w:szCs w:val="20"/>
          <w:lang w:val="ka-GE"/>
        </w:rPr>
        <w:t>)</w:t>
      </w:r>
      <w:r w:rsidRPr="00E21BAC">
        <w:rPr>
          <w:rFonts w:ascii="Sylfaen" w:hAnsi="Sylfaen"/>
          <w:sz w:val="20"/>
          <w:szCs w:val="20"/>
          <w:lang w:val="ka-GE"/>
        </w:rPr>
        <w:t xml:space="preserve"> </w:t>
      </w:r>
      <w:r w:rsidRPr="002C0104">
        <w:rPr>
          <w:rFonts w:ascii="Sylfaen" w:hAnsi="Sylfaen"/>
          <w:sz w:val="20"/>
          <w:szCs w:val="20"/>
          <w:lang w:val="ka-GE"/>
        </w:rPr>
        <w:t xml:space="preserve">განაკვეთი განახლებადი (ცვალებადი) განაკვეთია, რომელიც </w:t>
      </w:r>
    </w:p>
    <w:p w14:paraId="7F685905"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2C0104">
        <w:rPr>
          <w:rFonts w:ascii="Sylfaen" w:hAnsi="Sylfaen"/>
          <w:sz w:val="20"/>
          <w:szCs w:val="20"/>
          <w:lang w:val="ka-GE"/>
        </w:rPr>
        <w:t xml:space="preserve">განახლდება/შეიცვლება კრედიტის </w:t>
      </w:r>
      <w:r w:rsidR="00FA60BB" w:rsidRPr="002C0104">
        <w:rPr>
          <w:rFonts w:ascii="Sylfaen" w:hAnsi="Sylfaen"/>
          <w:b/>
          <w:bCs/>
          <w:sz w:val="20"/>
          <w:szCs w:val="20"/>
          <w:lang w:val="ka-GE"/>
        </w:rPr>
        <w:t>წლიური საპროცენტო განაკვეთის</w:t>
      </w:r>
      <w:r w:rsidR="00FA60BB" w:rsidRPr="002C0104">
        <w:rPr>
          <w:rFonts w:ascii="Sylfaen" w:hAnsi="Sylfaen"/>
          <w:sz w:val="20"/>
          <w:szCs w:val="20"/>
          <w:lang w:val="ka-GE"/>
        </w:rPr>
        <w:t xml:space="preserve"> წინამდებარე </w:t>
      </w:r>
    </w:p>
    <w:p w14:paraId="6D180E6A"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b/>
          <w:bCs/>
          <w:sz w:val="20"/>
          <w:szCs w:val="20"/>
          <w:lang w:val="ka-GE"/>
        </w:rPr>
      </w:pPr>
      <w:r>
        <w:rPr>
          <w:rFonts w:ascii="Sylfaen" w:hAnsi="Sylfaen"/>
          <w:sz w:val="20"/>
          <w:szCs w:val="20"/>
          <w:lang w:val="ka-GE"/>
        </w:rPr>
        <w:tab/>
      </w:r>
      <w:r w:rsidR="00FA60BB" w:rsidRPr="002C0104">
        <w:rPr>
          <w:rFonts w:ascii="Sylfaen" w:hAnsi="Sylfaen"/>
          <w:sz w:val="20"/>
          <w:szCs w:val="20"/>
          <w:lang w:val="ka-GE"/>
        </w:rPr>
        <w:t>მუხლით/პუნქტით/ქვეპუნქტით განსაზღვრული</w:t>
      </w:r>
      <w:r w:rsidR="00FA60BB" w:rsidRPr="00E21BAC">
        <w:rPr>
          <w:rFonts w:ascii="Sylfaen" w:hAnsi="Sylfaen"/>
          <w:sz w:val="20"/>
          <w:szCs w:val="20"/>
          <w:lang w:val="ka-GE"/>
        </w:rPr>
        <w:t xml:space="preserve"> </w:t>
      </w:r>
      <w:r w:rsidR="00FA60BB" w:rsidRPr="00E21BAC">
        <w:rPr>
          <w:rFonts w:ascii="Sylfaen" w:hAnsi="Sylfaen"/>
          <w:b/>
          <w:bCs/>
          <w:sz w:val="20"/>
          <w:szCs w:val="20"/>
          <w:lang w:val="ka-GE"/>
        </w:rPr>
        <w:t>ინდექსის</w:t>
      </w:r>
      <w:r w:rsidR="00FA60BB" w:rsidRPr="00E21BAC">
        <w:rPr>
          <w:rFonts w:ascii="Sylfaen" w:hAnsi="Sylfaen"/>
          <w:sz w:val="20"/>
          <w:szCs w:val="20"/>
          <w:lang w:val="ka-GE"/>
        </w:rPr>
        <w:t xml:space="preserve"> პერიოდულობის შესაბამისად, </w:t>
      </w:r>
      <w:r w:rsidR="00FA60BB" w:rsidRPr="00E21BAC">
        <w:rPr>
          <w:rFonts w:ascii="Sylfaen" w:hAnsi="Sylfaen"/>
          <w:b/>
          <w:bCs/>
          <w:sz w:val="20"/>
          <w:szCs w:val="20"/>
          <w:lang w:val="ka-GE"/>
        </w:rPr>
        <w:t xml:space="preserve">ეურიბორის </w:t>
      </w:r>
    </w:p>
    <w:p w14:paraId="6AABFF20"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E21BAC">
        <w:rPr>
          <w:rFonts w:ascii="Sylfaen" w:hAnsi="Sylfaen"/>
          <w:b/>
          <w:bCs/>
          <w:sz w:val="20"/>
          <w:szCs w:val="20"/>
          <w:lang w:val="ka-GE"/>
        </w:rPr>
        <w:t xml:space="preserve">(EURIBOR) </w:t>
      </w:r>
      <w:r w:rsidR="00FA60BB" w:rsidRPr="00E21BAC">
        <w:rPr>
          <w:rFonts w:ascii="Sylfaen" w:hAnsi="Sylfaen"/>
          <w:sz w:val="20"/>
          <w:szCs w:val="20"/>
          <w:lang w:val="ka-GE"/>
        </w:rPr>
        <w:t xml:space="preserve">განაკვეთის განახლების პერიოდი აითვლება წინამდებარე ხელშეკრულების დადების </w:t>
      </w:r>
    </w:p>
    <w:p w14:paraId="47C16148" w14:textId="63675CB1" w:rsidR="00FA60BB" w:rsidRPr="00E21BAC"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E21BAC">
        <w:rPr>
          <w:rFonts w:ascii="Sylfaen" w:hAnsi="Sylfaen"/>
          <w:sz w:val="20"/>
          <w:szCs w:val="20"/>
          <w:lang w:val="ka-GE"/>
        </w:rPr>
        <w:t>თარიღიდან;</w:t>
      </w:r>
    </w:p>
    <w:p w14:paraId="3D5F4FF8" w14:textId="5AA7167F" w:rsidR="00CF779B" w:rsidRPr="00E21BAC" w:rsidRDefault="00FA60BB" w:rsidP="00FD5556">
      <w:pPr>
        <w:pStyle w:val="ListParagraph"/>
        <w:numPr>
          <w:ilvl w:val="2"/>
          <w:numId w:val="2"/>
        </w:numPr>
        <w:tabs>
          <w:tab w:val="right" w:pos="-720"/>
          <w:tab w:val="right" w:pos="0"/>
          <w:tab w:val="left" w:pos="720"/>
          <w:tab w:val="left" w:pos="990"/>
        </w:tabs>
        <w:spacing w:line="240" w:lineRule="auto"/>
        <w:ind w:left="450"/>
        <w:jc w:val="both"/>
        <w:rPr>
          <w:rFonts w:ascii="Sylfaen" w:hAnsi="Sylfaen"/>
          <w:sz w:val="20"/>
          <w:szCs w:val="20"/>
          <w:lang w:val="ka-GE"/>
        </w:rPr>
      </w:pPr>
      <w:r w:rsidRPr="002C0104">
        <w:rPr>
          <w:rFonts w:ascii="Sylfaen" w:hAnsi="Sylfaen"/>
          <w:b/>
          <w:bCs/>
          <w:sz w:val="20"/>
          <w:szCs w:val="20"/>
          <w:lang w:val="ka-GE"/>
        </w:rPr>
        <w:t xml:space="preserve">ეურიბორის (EURIBOR) </w:t>
      </w:r>
      <w:r w:rsidRPr="002C0104">
        <w:rPr>
          <w:rFonts w:ascii="Sylfaen" w:hAnsi="Sylfaen"/>
          <w:sz w:val="20"/>
          <w:szCs w:val="20"/>
          <w:lang w:val="ka-GE"/>
        </w:rPr>
        <w:t xml:space="preserve">განაკვეთის განახლებისას/ცვლილებისას, განახლებული/შეცვლილი </w:t>
      </w:r>
      <w:r w:rsidRPr="002C0104">
        <w:rPr>
          <w:rFonts w:ascii="Sylfaen" w:hAnsi="Sylfaen"/>
          <w:b/>
          <w:bCs/>
          <w:sz w:val="20"/>
          <w:szCs w:val="20"/>
          <w:lang w:val="ka-GE"/>
        </w:rPr>
        <w:t xml:space="preserve">ეურიბორის </w:t>
      </w:r>
    </w:p>
    <w:p w14:paraId="1AE35BC5"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2C0104">
        <w:rPr>
          <w:rFonts w:ascii="Sylfaen" w:hAnsi="Sylfaen"/>
          <w:b/>
          <w:bCs/>
          <w:sz w:val="20"/>
          <w:szCs w:val="20"/>
          <w:lang w:val="ka-GE"/>
        </w:rPr>
        <w:t>(EURIBOR)</w:t>
      </w:r>
      <w:r w:rsidR="00FA60BB" w:rsidRPr="00E21BAC">
        <w:rPr>
          <w:rFonts w:ascii="Sylfaen" w:hAnsi="Sylfaen"/>
          <w:sz w:val="20"/>
          <w:szCs w:val="20"/>
          <w:lang w:val="ka-GE"/>
        </w:rPr>
        <w:t xml:space="preserve"> </w:t>
      </w:r>
      <w:r w:rsidR="00FA60BB" w:rsidRPr="002C0104">
        <w:rPr>
          <w:rFonts w:ascii="Sylfaen" w:hAnsi="Sylfaen"/>
          <w:sz w:val="20"/>
          <w:szCs w:val="20"/>
          <w:lang w:val="ka-GE"/>
        </w:rPr>
        <w:t>განაკვეთის მოცულობა შეესაბამება განახლების/ცვლილების თარიღამდე 2(ორი) სა</w:t>
      </w:r>
      <w:r w:rsidR="00522F44" w:rsidRPr="002C0104">
        <w:rPr>
          <w:rFonts w:ascii="Sylfaen" w:hAnsi="Sylfaen"/>
          <w:b/>
          <w:bCs/>
          <w:sz w:val="20"/>
          <w:szCs w:val="20"/>
          <w:lang w:val="ka-GE"/>
        </w:rPr>
        <w:t>ბანკ</w:t>
      </w:r>
      <w:r w:rsidR="00FA60BB" w:rsidRPr="002C0104">
        <w:rPr>
          <w:rFonts w:ascii="Sylfaen" w:hAnsi="Sylfaen"/>
          <w:sz w:val="20"/>
          <w:szCs w:val="20"/>
          <w:lang w:val="ka-GE"/>
        </w:rPr>
        <w:t xml:space="preserve">ო </w:t>
      </w:r>
    </w:p>
    <w:p w14:paraId="6B69DD46"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2C0104">
        <w:rPr>
          <w:rFonts w:ascii="Sylfaen" w:hAnsi="Sylfaen"/>
          <w:sz w:val="20"/>
          <w:szCs w:val="20"/>
          <w:lang w:val="ka-GE"/>
        </w:rPr>
        <w:t xml:space="preserve">დღით ადრე არსებულ </w:t>
      </w:r>
      <w:r w:rsidR="00FA60BB" w:rsidRPr="002C0104">
        <w:rPr>
          <w:rFonts w:ascii="Sylfaen" w:hAnsi="Sylfaen"/>
          <w:b/>
          <w:bCs/>
          <w:sz w:val="20"/>
          <w:szCs w:val="20"/>
          <w:lang w:val="ka-GE"/>
        </w:rPr>
        <w:t>ეურიბორის (EURIBOR)</w:t>
      </w:r>
      <w:r w:rsidR="00FA60BB" w:rsidRPr="00E21BAC">
        <w:rPr>
          <w:rFonts w:ascii="Sylfaen" w:hAnsi="Sylfaen"/>
          <w:sz w:val="20"/>
          <w:szCs w:val="20"/>
          <w:lang w:val="ka-GE"/>
        </w:rPr>
        <w:t xml:space="preserve"> </w:t>
      </w:r>
      <w:r w:rsidR="00FA60BB" w:rsidRPr="002C0104">
        <w:rPr>
          <w:rFonts w:ascii="Sylfaen" w:hAnsi="Sylfaen"/>
          <w:sz w:val="20"/>
          <w:szCs w:val="20"/>
          <w:lang w:val="ka-GE"/>
        </w:rPr>
        <w:t xml:space="preserve">განაკვეთს კრედიტის თანხის შესაბამის უცხოურ </w:t>
      </w:r>
    </w:p>
    <w:p w14:paraId="6B5F7BF7"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2C0104">
        <w:rPr>
          <w:rFonts w:ascii="Sylfaen" w:hAnsi="Sylfaen"/>
          <w:sz w:val="20"/>
          <w:szCs w:val="20"/>
          <w:lang w:val="ka-GE"/>
        </w:rPr>
        <w:t xml:space="preserve">ვალუტაში. იმ შემთხვევაში თუ </w:t>
      </w:r>
      <w:r w:rsidR="00FA60BB" w:rsidRPr="002C0104">
        <w:rPr>
          <w:rFonts w:ascii="Sylfaen" w:hAnsi="Sylfaen"/>
          <w:b/>
          <w:bCs/>
          <w:sz w:val="20"/>
          <w:szCs w:val="20"/>
          <w:lang w:val="ka-GE"/>
        </w:rPr>
        <w:t>ეურიბორის (EURIBOR)</w:t>
      </w:r>
      <w:r w:rsidR="00FA60BB" w:rsidRPr="00E21BAC">
        <w:rPr>
          <w:rFonts w:ascii="Sylfaen" w:hAnsi="Sylfaen"/>
          <w:sz w:val="20"/>
          <w:szCs w:val="20"/>
          <w:lang w:val="ka-GE"/>
        </w:rPr>
        <w:t xml:space="preserve"> </w:t>
      </w:r>
      <w:r w:rsidR="00FA60BB" w:rsidRPr="002C0104">
        <w:rPr>
          <w:rFonts w:ascii="Sylfaen" w:hAnsi="Sylfaen"/>
          <w:sz w:val="20"/>
          <w:szCs w:val="20"/>
          <w:lang w:val="ka-GE"/>
        </w:rPr>
        <w:t xml:space="preserve">განაკვეთის განახლების/ცვლილების თარიღი </w:t>
      </w:r>
    </w:p>
    <w:p w14:paraId="12D31B80" w14:textId="7108D62D" w:rsidR="00FA60BB" w:rsidRPr="00E21BAC" w:rsidRDefault="00FA60BB" w:rsidP="00FD5556">
      <w:pPr>
        <w:pStyle w:val="ListParagraph"/>
        <w:tabs>
          <w:tab w:val="right" w:pos="-720"/>
          <w:tab w:val="right" w:pos="0"/>
          <w:tab w:val="left" w:pos="720"/>
          <w:tab w:val="left" w:pos="990"/>
        </w:tabs>
        <w:spacing w:line="240" w:lineRule="auto"/>
        <w:jc w:val="both"/>
        <w:rPr>
          <w:rFonts w:ascii="Sylfaen" w:hAnsi="Sylfaen"/>
          <w:sz w:val="20"/>
          <w:szCs w:val="20"/>
          <w:lang w:val="ka-GE"/>
        </w:rPr>
      </w:pPr>
      <w:r w:rsidRPr="002C0104">
        <w:rPr>
          <w:rFonts w:ascii="Sylfaen" w:hAnsi="Sylfaen"/>
          <w:sz w:val="20"/>
          <w:szCs w:val="20"/>
          <w:lang w:val="ka-GE"/>
        </w:rPr>
        <w:t xml:space="preserve">ემთხვევა </w:t>
      </w:r>
      <w:r w:rsidRPr="002C0104">
        <w:rPr>
          <w:rFonts w:ascii="Sylfaen" w:hAnsi="Sylfaen"/>
          <w:b/>
          <w:bCs/>
          <w:sz w:val="20"/>
          <w:szCs w:val="20"/>
          <w:lang w:val="ka-GE"/>
        </w:rPr>
        <w:t>არასა</w:t>
      </w:r>
      <w:r w:rsidR="00522F44" w:rsidRPr="002C0104">
        <w:rPr>
          <w:rFonts w:ascii="Sylfaen" w:hAnsi="Sylfaen"/>
          <w:b/>
          <w:bCs/>
          <w:sz w:val="20"/>
          <w:szCs w:val="20"/>
          <w:lang w:val="ka-GE"/>
        </w:rPr>
        <w:t>ბანკ</w:t>
      </w:r>
      <w:r w:rsidRPr="002C0104">
        <w:rPr>
          <w:rFonts w:ascii="Sylfaen" w:hAnsi="Sylfaen"/>
          <w:b/>
          <w:bCs/>
          <w:sz w:val="20"/>
          <w:szCs w:val="20"/>
          <w:lang w:val="ka-GE"/>
        </w:rPr>
        <w:t>ო დღეს,</w:t>
      </w:r>
      <w:r w:rsidRPr="002C0104">
        <w:rPr>
          <w:rFonts w:ascii="Sylfaen" w:hAnsi="Sylfaen"/>
          <w:sz w:val="20"/>
          <w:szCs w:val="20"/>
          <w:lang w:val="ka-GE"/>
        </w:rPr>
        <w:t xml:space="preserve"> მაშინ </w:t>
      </w:r>
      <w:r w:rsidRPr="002C0104">
        <w:rPr>
          <w:rFonts w:ascii="Sylfaen" w:hAnsi="Sylfaen"/>
          <w:b/>
          <w:bCs/>
          <w:sz w:val="20"/>
          <w:szCs w:val="20"/>
          <w:lang w:val="ka-GE"/>
        </w:rPr>
        <w:t>ეურიბორის (EURIBOR</w:t>
      </w:r>
      <w:r w:rsidRPr="00E21BAC">
        <w:rPr>
          <w:rFonts w:ascii="Sylfaen" w:hAnsi="Sylfaen"/>
          <w:sz w:val="20"/>
          <w:szCs w:val="20"/>
          <w:lang w:val="ka-GE"/>
        </w:rPr>
        <w:t xml:space="preserve">) </w:t>
      </w:r>
      <w:r w:rsidRPr="002C0104">
        <w:rPr>
          <w:rFonts w:ascii="Sylfaen" w:hAnsi="Sylfaen"/>
          <w:sz w:val="20"/>
          <w:szCs w:val="20"/>
          <w:lang w:val="ka-GE"/>
        </w:rPr>
        <w:t xml:space="preserve">განაკვეთის განახლება/ცვლილება განხორციელდება მომდევნო </w:t>
      </w:r>
      <w:r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Pr="002C0104">
        <w:rPr>
          <w:rFonts w:ascii="Sylfaen" w:hAnsi="Sylfaen"/>
          <w:b/>
          <w:bCs/>
          <w:sz w:val="20"/>
          <w:szCs w:val="20"/>
          <w:lang w:val="ka-GE"/>
        </w:rPr>
        <w:t>ო დღეს,</w:t>
      </w:r>
      <w:r w:rsidRPr="00E21BAC">
        <w:rPr>
          <w:rFonts w:ascii="Sylfaen" w:hAnsi="Sylfaen"/>
          <w:sz w:val="20"/>
          <w:szCs w:val="20"/>
          <w:lang w:val="ka-GE"/>
        </w:rPr>
        <w:t xml:space="preserve"> წინამდებარე ქვეპუნქტით განსაზღვრული </w:t>
      </w:r>
      <w:r w:rsidRPr="00E21BAC">
        <w:rPr>
          <w:rFonts w:ascii="Sylfaen" w:hAnsi="Sylfaen"/>
          <w:b/>
          <w:bCs/>
          <w:sz w:val="20"/>
          <w:szCs w:val="20"/>
          <w:lang w:val="ka-GE"/>
        </w:rPr>
        <w:t>ეურიბორის (EURIBOR)</w:t>
      </w:r>
      <w:r w:rsidRPr="00E21BAC">
        <w:rPr>
          <w:rFonts w:ascii="Sylfaen" w:hAnsi="Sylfaen"/>
          <w:sz w:val="20"/>
          <w:szCs w:val="20"/>
          <w:lang w:val="ka-GE"/>
        </w:rPr>
        <w:t xml:space="preserve"> განაკვეთის განახლების/ცვლილების თარიღისა და განახლების/ ცვლილების პერიოდის შეუცვლელად;</w:t>
      </w:r>
    </w:p>
    <w:p w14:paraId="668A854E" w14:textId="77777777" w:rsidR="00CF779B" w:rsidRDefault="00FA60BB" w:rsidP="00FD5556">
      <w:pPr>
        <w:pStyle w:val="ListParagraph"/>
        <w:numPr>
          <w:ilvl w:val="2"/>
          <w:numId w:val="2"/>
        </w:numPr>
        <w:tabs>
          <w:tab w:val="right" w:pos="-720"/>
          <w:tab w:val="right" w:pos="0"/>
          <w:tab w:val="left" w:pos="720"/>
          <w:tab w:val="left" w:pos="990"/>
        </w:tabs>
        <w:spacing w:line="240" w:lineRule="auto"/>
        <w:ind w:left="450"/>
        <w:jc w:val="both"/>
        <w:rPr>
          <w:rFonts w:ascii="Sylfaen" w:hAnsi="Sylfaen"/>
          <w:sz w:val="20"/>
          <w:szCs w:val="20"/>
          <w:lang w:val="ka-GE"/>
        </w:rPr>
      </w:pPr>
      <w:r w:rsidRPr="002C0104">
        <w:rPr>
          <w:rFonts w:ascii="Sylfaen" w:hAnsi="Sylfaen"/>
          <w:sz w:val="20"/>
          <w:szCs w:val="20"/>
          <w:lang w:val="ka-GE"/>
        </w:rPr>
        <w:t xml:space="preserve">ზემოაღნიშნული პირობების გათვალისწინებით, თუ განახლდება/ შეიცვლება </w:t>
      </w:r>
      <w:r w:rsidRPr="002C0104">
        <w:rPr>
          <w:rFonts w:ascii="Sylfaen" w:hAnsi="Sylfaen"/>
          <w:b/>
          <w:bCs/>
          <w:sz w:val="20"/>
          <w:szCs w:val="20"/>
          <w:lang w:val="ka-GE"/>
        </w:rPr>
        <w:t>ეურიბორის (EURIBOR)</w:t>
      </w:r>
      <w:r w:rsidRPr="00E21BAC">
        <w:rPr>
          <w:rFonts w:ascii="Sylfaen" w:hAnsi="Sylfaen"/>
          <w:sz w:val="20"/>
          <w:szCs w:val="20"/>
          <w:lang w:val="ka-GE"/>
        </w:rPr>
        <w:t xml:space="preserve"> </w:t>
      </w:r>
    </w:p>
    <w:p w14:paraId="177CFBA0" w14:textId="77777777" w:rsidR="00CF779B" w:rsidRDefault="00CF779B"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2C0104">
        <w:rPr>
          <w:rFonts w:ascii="Sylfaen" w:hAnsi="Sylfaen"/>
          <w:sz w:val="20"/>
          <w:szCs w:val="20"/>
          <w:lang w:val="ka-GE"/>
        </w:rPr>
        <w:t xml:space="preserve">განაკვეთი, რაც თავისთავად მოიცავს, რომ შეიცვლება კრედიტის საპროცენტო განაკვეთიც, რომლის </w:t>
      </w:r>
    </w:p>
    <w:p w14:paraId="3DFCE9C9" w14:textId="646F734C" w:rsidR="00FA60BB" w:rsidRPr="002C0104" w:rsidRDefault="00FA60BB" w:rsidP="00FD5556">
      <w:pPr>
        <w:pStyle w:val="ListParagraph"/>
        <w:tabs>
          <w:tab w:val="right" w:pos="-720"/>
          <w:tab w:val="right" w:pos="0"/>
          <w:tab w:val="left" w:pos="720"/>
          <w:tab w:val="left" w:pos="990"/>
        </w:tabs>
        <w:spacing w:line="240" w:lineRule="auto"/>
        <w:jc w:val="both"/>
        <w:rPr>
          <w:rFonts w:ascii="Sylfaen" w:hAnsi="Sylfaen"/>
          <w:sz w:val="20"/>
          <w:szCs w:val="20"/>
          <w:lang w:val="ka-GE"/>
        </w:rPr>
      </w:pPr>
      <w:r w:rsidRPr="002C0104">
        <w:rPr>
          <w:rFonts w:ascii="Sylfaen" w:hAnsi="Sylfaen"/>
          <w:sz w:val="20"/>
          <w:szCs w:val="20"/>
          <w:lang w:val="ka-GE"/>
        </w:rPr>
        <w:t xml:space="preserve">ცვლილებიდან ხუთი (5) </w:t>
      </w:r>
      <w:r w:rsidRPr="002C0104">
        <w:rPr>
          <w:rFonts w:ascii="Sylfaen" w:hAnsi="Sylfaen"/>
          <w:b/>
          <w:bCs/>
          <w:sz w:val="20"/>
          <w:szCs w:val="20"/>
          <w:lang w:val="ka-GE"/>
        </w:rPr>
        <w:t>სამუშაო დღის</w:t>
      </w:r>
      <w:r w:rsidRPr="002C0104">
        <w:rPr>
          <w:rFonts w:ascii="Sylfaen" w:hAnsi="Sylfaen"/>
          <w:sz w:val="20"/>
          <w:szCs w:val="20"/>
          <w:lang w:val="ka-GE"/>
        </w:rPr>
        <w:t xml:space="preserve"> ვადაში,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ელს</w:t>
      </w:r>
      <w:r w:rsidRPr="002C0104">
        <w:rPr>
          <w:rFonts w:ascii="Sylfaen" w:hAnsi="Sylfaen"/>
          <w:sz w:val="20"/>
          <w:szCs w:val="20"/>
          <w:lang w:val="ka-GE"/>
        </w:rPr>
        <w:t xml:space="preserve"> გაუგზავნის შეტყობინებას წერილობით/ელექტრონული </w:t>
      </w:r>
      <w:r w:rsidRPr="00A7730E">
        <w:rPr>
          <w:rFonts w:ascii="Sylfaen" w:hAnsi="Sylfaen"/>
          <w:sz w:val="20"/>
          <w:szCs w:val="20"/>
          <w:lang w:val="ka-GE"/>
        </w:rPr>
        <w:t>ფოსტით/ინტერნეტ-</w:t>
      </w:r>
      <w:r w:rsidR="00522F44" w:rsidRPr="00E21BAC">
        <w:rPr>
          <w:rFonts w:ascii="Sylfaen" w:hAnsi="Sylfaen"/>
          <w:sz w:val="20"/>
          <w:szCs w:val="20"/>
          <w:lang w:val="ka-GE"/>
        </w:rPr>
        <w:t>ბანკ</w:t>
      </w:r>
      <w:r w:rsidRPr="00A7730E">
        <w:rPr>
          <w:rFonts w:ascii="Sylfaen" w:hAnsi="Sylfaen"/>
          <w:sz w:val="20"/>
          <w:szCs w:val="20"/>
          <w:lang w:val="ka-GE"/>
        </w:rPr>
        <w:t>ით/მოკლე</w:t>
      </w:r>
      <w:r w:rsidRPr="002C0104">
        <w:rPr>
          <w:rFonts w:ascii="Sylfaen" w:hAnsi="Sylfaen"/>
          <w:sz w:val="20"/>
          <w:szCs w:val="20"/>
          <w:lang w:val="ka-GE"/>
        </w:rPr>
        <w:t xml:space="preserve"> ტექსტური შეტყობინების სახით, წინამდებარე ხელშეკრულებაში ცვლილებების ან/და დამატებების შეტანის გარეშე.</w:t>
      </w:r>
    </w:p>
    <w:p w14:paraId="12849E10" w14:textId="2A27E234" w:rsidR="00FA60BB" w:rsidRPr="00E21BAC" w:rsidRDefault="00FA60BB" w:rsidP="00FD5556">
      <w:pPr>
        <w:pStyle w:val="ListParagraph"/>
        <w:numPr>
          <w:ilvl w:val="1"/>
          <w:numId w:val="2"/>
        </w:numPr>
        <w:tabs>
          <w:tab w:val="right" w:pos="-720"/>
          <w:tab w:val="right" w:pos="0"/>
          <w:tab w:val="left" w:pos="720"/>
          <w:tab w:val="left" w:pos="990"/>
        </w:tabs>
        <w:spacing w:line="240" w:lineRule="auto"/>
        <w:ind w:hanging="792"/>
        <w:jc w:val="both"/>
        <w:rPr>
          <w:rFonts w:ascii="Sylfaen" w:hAnsi="Sylfaen"/>
          <w:sz w:val="20"/>
          <w:szCs w:val="20"/>
          <w:lang w:val="ka-GE"/>
        </w:rPr>
      </w:pPr>
      <w:r w:rsidRPr="00A7730E">
        <w:rPr>
          <w:rFonts w:ascii="Sylfaen" w:hAnsi="Sylfaen"/>
          <w:b/>
          <w:bCs/>
          <w:sz w:val="20"/>
          <w:szCs w:val="20"/>
          <w:lang w:val="ka-GE"/>
        </w:rPr>
        <w:t>SOFR</w:t>
      </w:r>
      <w:r w:rsidRPr="002C0104">
        <w:rPr>
          <w:rFonts w:ascii="Sylfaen" w:hAnsi="Sylfaen"/>
          <w:sz w:val="20"/>
          <w:szCs w:val="20"/>
          <w:lang w:val="ka-GE"/>
        </w:rPr>
        <w:t xml:space="preserve"> წარმოადგენს </w:t>
      </w:r>
      <w:r w:rsidRPr="00FD5556">
        <w:rPr>
          <w:rFonts w:ascii="Sylfaen" w:hAnsi="Sylfaen"/>
          <w:b/>
          <w:bCs/>
          <w:sz w:val="20"/>
          <w:szCs w:val="20"/>
          <w:lang w:val="ka-GE"/>
        </w:rPr>
        <w:t>ინდექსს,</w:t>
      </w:r>
      <w:r w:rsidRPr="002C0104">
        <w:rPr>
          <w:rFonts w:ascii="Sylfaen" w:hAnsi="Sylfaen"/>
          <w:sz w:val="20"/>
          <w:szCs w:val="20"/>
          <w:lang w:val="ka-GE"/>
        </w:rPr>
        <w:t xml:space="preserve"> რომლის შესახებ ინფორმაციის მიღება შესაძლებელია შემდეგ ვებგვერდზე:</w:t>
      </w:r>
      <w:r w:rsidR="006F152C" w:rsidRPr="002C0104">
        <w:rPr>
          <w:rFonts w:ascii="Sylfaen" w:hAnsi="Sylfaen"/>
          <w:sz w:val="20"/>
          <w:szCs w:val="20"/>
          <w:lang w:val="ka-GE"/>
        </w:rPr>
        <w:t xml:space="preserve"> </w:t>
      </w:r>
      <w:hyperlink r:id="rId12" w:history="1">
        <w:r w:rsidR="006F152C" w:rsidRPr="00E21BAC">
          <w:rPr>
            <w:rStyle w:val="Hyperlink"/>
            <w:sz w:val="20"/>
            <w:szCs w:val="20"/>
            <w:lang w:val="ka-GE"/>
          </w:rPr>
          <w:t>https://www.cmegroup.com/market-data/cmegroup-benchmark-administration/Term-SOFR.html</w:t>
        </w:r>
      </w:hyperlink>
      <w:r w:rsidRPr="00E21BAC">
        <w:rPr>
          <w:rFonts w:ascii="Sylfaen" w:hAnsi="Sylfaen"/>
          <w:sz w:val="20"/>
          <w:szCs w:val="20"/>
          <w:lang w:val="ka-GE"/>
        </w:rPr>
        <w:t>;</w:t>
      </w:r>
    </w:p>
    <w:p w14:paraId="7497D6C8" w14:textId="77777777" w:rsidR="00A7730E" w:rsidRDefault="00FA60BB" w:rsidP="00FD5556">
      <w:pPr>
        <w:pStyle w:val="ListParagraph"/>
        <w:numPr>
          <w:ilvl w:val="2"/>
          <w:numId w:val="2"/>
        </w:numPr>
        <w:tabs>
          <w:tab w:val="right" w:pos="-720"/>
          <w:tab w:val="right" w:pos="0"/>
          <w:tab w:val="left" w:pos="720"/>
          <w:tab w:val="left" w:pos="990"/>
        </w:tabs>
        <w:spacing w:line="240" w:lineRule="auto"/>
        <w:ind w:left="450"/>
        <w:jc w:val="both"/>
        <w:rPr>
          <w:rFonts w:ascii="Sylfaen" w:hAnsi="Sylfaen"/>
          <w:sz w:val="20"/>
          <w:szCs w:val="20"/>
          <w:lang w:val="ka-GE"/>
        </w:rPr>
      </w:pPr>
      <w:r w:rsidRPr="002C0104">
        <w:rPr>
          <w:rFonts w:ascii="Sylfaen" w:hAnsi="Sylfaen"/>
          <w:b/>
          <w:bCs/>
          <w:sz w:val="20"/>
          <w:szCs w:val="20"/>
          <w:lang w:val="ka-GE"/>
        </w:rPr>
        <w:t>Term</w:t>
      </w:r>
      <w:r w:rsidRPr="002C0104">
        <w:rPr>
          <w:rFonts w:ascii="Sylfaen" w:hAnsi="Sylfaen"/>
          <w:sz w:val="20"/>
          <w:szCs w:val="20"/>
          <w:lang w:val="ka-GE"/>
        </w:rPr>
        <w:t xml:space="preserve"> </w:t>
      </w:r>
      <w:r w:rsidRPr="00A7730E">
        <w:rPr>
          <w:rFonts w:ascii="Sylfaen" w:hAnsi="Sylfaen"/>
          <w:b/>
          <w:bCs/>
          <w:sz w:val="20"/>
          <w:szCs w:val="20"/>
          <w:lang w:val="ka-GE"/>
        </w:rPr>
        <w:t>SOFR</w:t>
      </w:r>
      <w:r w:rsidRPr="002C0104">
        <w:rPr>
          <w:rFonts w:ascii="Sylfaen" w:hAnsi="Sylfaen"/>
          <w:sz w:val="20"/>
          <w:szCs w:val="20"/>
          <w:lang w:val="ka-GE"/>
        </w:rPr>
        <w:t xml:space="preserve">-ის განაკვეთი პერიოდულად იცვლება და </w:t>
      </w:r>
      <w:r w:rsidRPr="002C0104">
        <w:rPr>
          <w:rFonts w:ascii="Sylfaen" w:hAnsi="Sylfaen"/>
          <w:b/>
          <w:bCs/>
          <w:sz w:val="20"/>
          <w:szCs w:val="20"/>
          <w:lang w:val="ka-GE"/>
        </w:rPr>
        <w:t>Term</w:t>
      </w:r>
      <w:r w:rsidRPr="002C0104">
        <w:rPr>
          <w:rFonts w:ascii="Sylfaen" w:hAnsi="Sylfaen"/>
          <w:sz w:val="20"/>
          <w:szCs w:val="20"/>
          <w:lang w:val="ka-GE"/>
        </w:rPr>
        <w:t xml:space="preserve"> </w:t>
      </w:r>
      <w:r w:rsidRPr="002C0104">
        <w:rPr>
          <w:rFonts w:ascii="Sylfaen" w:hAnsi="Sylfaen"/>
          <w:b/>
          <w:bCs/>
          <w:sz w:val="20"/>
          <w:szCs w:val="20"/>
          <w:lang w:val="ka-GE"/>
        </w:rPr>
        <w:t>SOFR</w:t>
      </w:r>
      <w:r w:rsidRPr="002C0104">
        <w:rPr>
          <w:rFonts w:ascii="Sylfaen" w:hAnsi="Sylfaen"/>
          <w:sz w:val="20"/>
          <w:szCs w:val="20"/>
          <w:lang w:val="ka-GE"/>
        </w:rPr>
        <w:t xml:space="preserve">-ის განაკვეთის </w:t>
      </w:r>
      <w:r w:rsidRPr="00E21BAC">
        <w:rPr>
          <w:rFonts w:ascii="Sylfaen" w:hAnsi="Sylfaen"/>
          <w:sz w:val="20"/>
          <w:szCs w:val="20"/>
          <w:lang w:val="ka-GE"/>
        </w:rPr>
        <w:t xml:space="preserve">გათვალისწინება და </w:t>
      </w:r>
    </w:p>
    <w:p w14:paraId="59A41069" w14:textId="77777777" w:rsidR="00A7730E" w:rsidRDefault="00A7730E"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b/>
          <w:bCs/>
          <w:sz w:val="20"/>
          <w:szCs w:val="20"/>
          <w:lang w:val="ka-GE"/>
        </w:rPr>
        <w:tab/>
      </w:r>
      <w:r w:rsidR="00FA60BB" w:rsidRPr="00E21BAC">
        <w:rPr>
          <w:rFonts w:ascii="Sylfaen" w:hAnsi="Sylfaen"/>
          <w:sz w:val="20"/>
          <w:szCs w:val="20"/>
          <w:lang w:val="ka-GE"/>
        </w:rPr>
        <w:t xml:space="preserve">განახლება საპროცენტო განაკვეთის ფორმირებისთვის ხდება შემდეგი წესით: (ა) ფიქსირებული </w:t>
      </w:r>
    </w:p>
    <w:p w14:paraId="3A47D769" w14:textId="77777777" w:rsidR="00A7730E" w:rsidRDefault="00A7730E"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E21BAC">
        <w:rPr>
          <w:rFonts w:ascii="Sylfaen" w:hAnsi="Sylfaen"/>
          <w:sz w:val="20"/>
          <w:szCs w:val="20"/>
          <w:lang w:val="ka-GE"/>
        </w:rPr>
        <w:t xml:space="preserve">საპროცენტო განაკვეთის ვადის გასვლისთანავე გამოიყენება </w:t>
      </w:r>
      <w:r w:rsidR="00FA60BB" w:rsidRPr="00E21BAC">
        <w:rPr>
          <w:rFonts w:ascii="Sylfaen" w:hAnsi="Sylfaen"/>
          <w:b/>
          <w:bCs/>
          <w:sz w:val="20"/>
          <w:szCs w:val="20"/>
          <w:lang w:val="ka-GE"/>
        </w:rPr>
        <w:t>SOFR</w:t>
      </w:r>
      <w:r w:rsidR="00FA60BB" w:rsidRPr="00E21BAC">
        <w:rPr>
          <w:rFonts w:ascii="Sylfaen" w:hAnsi="Sylfaen"/>
          <w:sz w:val="20"/>
          <w:szCs w:val="20"/>
          <w:lang w:val="ka-GE"/>
        </w:rPr>
        <w:t xml:space="preserve">-ის განაკვეთი, რომელიც მოქმედი იყო </w:t>
      </w:r>
    </w:p>
    <w:p w14:paraId="286CE0B0" w14:textId="77777777" w:rsidR="00A7730E" w:rsidRDefault="00A7730E"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E21BAC">
        <w:rPr>
          <w:rFonts w:ascii="Sylfaen" w:hAnsi="Sylfaen"/>
          <w:sz w:val="20"/>
          <w:szCs w:val="20"/>
          <w:lang w:val="ka-GE"/>
        </w:rPr>
        <w:t xml:space="preserve">ფიქსირებული საპროცენტო განაკვეთის ვადის გასვლის კალენდარულ თვის პირველ რიცხვამდე 2 (ორი) </w:t>
      </w:r>
    </w:p>
    <w:p w14:paraId="43EA708C" w14:textId="77777777" w:rsidR="00A7730E" w:rsidRDefault="00A7730E"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E21BAC">
        <w:rPr>
          <w:rFonts w:ascii="Sylfaen" w:hAnsi="Sylfaen"/>
          <w:sz w:val="20"/>
          <w:szCs w:val="20"/>
          <w:lang w:val="ka-GE"/>
        </w:rPr>
        <w:t xml:space="preserve">კალენდარული დღით ადრე არსებული დღისთვის; (ბ) </w:t>
      </w:r>
      <w:r w:rsidR="00FA60BB" w:rsidRPr="00E21BAC">
        <w:rPr>
          <w:rFonts w:ascii="Sylfaen" w:hAnsi="Sylfaen"/>
          <w:b/>
          <w:sz w:val="20"/>
          <w:szCs w:val="20"/>
          <w:lang w:val="ka-GE"/>
        </w:rPr>
        <w:t>ინდექსის</w:t>
      </w:r>
      <w:r w:rsidR="00FA60BB" w:rsidRPr="00E21BAC">
        <w:rPr>
          <w:rFonts w:ascii="Sylfaen" w:hAnsi="Sylfaen"/>
          <w:sz w:val="20"/>
          <w:szCs w:val="20"/>
          <w:lang w:val="ka-GE"/>
        </w:rPr>
        <w:t xml:space="preserve"> პერიოდულობის ამოწურვის თარიღის </w:t>
      </w:r>
    </w:p>
    <w:p w14:paraId="30D799B7" w14:textId="77777777" w:rsidR="00A7730E" w:rsidRDefault="00A7730E" w:rsidP="00FD5556">
      <w:pPr>
        <w:pStyle w:val="ListParagraph"/>
        <w:tabs>
          <w:tab w:val="right" w:pos="-720"/>
          <w:tab w:val="right" w:pos="0"/>
          <w:tab w:val="left" w:pos="720"/>
          <w:tab w:val="left" w:pos="990"/>
        </w:tabs>
        <w:spacing w:line="240" w:lineRule="auto"/>
        <w:ind w:left="450"/>
        <w:jc w:val="both"/>
        <w:rPr>
          <w:rFonts w:ascii="Sylfaen" w:hAnsi="Sylfaen"/>
          <w:sz w:val="20"/>
          <w:szCs w:val="20"/>
          <w:lang w:val="ka-GE"/>
        </w:rPr>
      </w:pPr>
      <w:r>
        <w:rPr>
          <w:rFonts w:ascii="Sylfaen" w:hAnsi="Sylfaen"/>
          <w:sz w:val="20"/>
          <w:szCs w:val="20"/>
          <w:lang w:val="ka-GE"/>
        </w:rPr>
        <w:tab/>
      </w:r>
      <w:r w:rsidR="00FA60BB" w:rsidRPr="00E21BAC">
        <w:rPr>
          <w:rFonts w:ascii="Sylfaen" w:hAnsi="Sylfaen"/>
          <w:sz w:val="20"/>
          <w:szCs w:val="20"/>
          <w:lang w:val="ka-GE"/>
        </w:rPr>
        <w:t xml:space="preserve">ათვლა იწყება ფიქსირებული საპროცენტო განაკვეთის ვადის გასვლიდან; (გ) შემდგომ, </w:t>
      </w:r>
      <w:r w:rsidR="00FA60BB" w:rsidRPr="00E21BAC">
        <w:rPr>
          <w:rFonts w:ascii="Sylfaen" w:hAnsi="Sylfaen"/>
          <w:b/>
          <w:bCs/>
          <w:sz w:val="20"/>
          <w:szCs w:val="20"/>
          <w:lang w:val="ka-GE"/>
        </w:rPr>
        <w:t>SOFR</w:t>
      </w:r>
      <w:r w:rsidR="00FA60BB" w:rsidRPr="00E21BAC">
        <w:rPr>
          <w:rFonts w:ascii="Sylfaen" w:hAnsi="Sylfaen"/>
          <w:sz w:val="20"/>
          <w:szCs w:val="20"/>
          <w:lang w:val="ka-GE"/>
        </w:rPr>
        <w:t xml:space="preserve">-ის </w:t>
      </w:r>
    </w:p>
    <w:p w14:paraId="7B3BDBCE" w14:textId="292AB91D" w:rsidR="00584280" w:rsidRPr="00E21BAC" w:rsidRDefault="00FA60BB" w:rsidP="00FD5556">
      <w:pPr>
        <w:pStyle w:val="ListParagraph"/>
        <w:tabs>
          <w:tab w:val="right" w:pos="-720"/>
          <w:tab w:val="right" w:pos="0"/>
          <w:tab w:val="left" w:pos="720"/>
          <w:tab w:val="left" w:pos="990"/>
        </w:tabs>
        <w:spacing w:line="240" w:lineRule="auto"/>
        <w:jc w:val="both"/>
        <w:rPr>
          <w:rFonts w:ascii="Sylfaen" w:hAnsi="Sylfaen"/>
          <w:sz w:val="20"/>
          <w:szCs w:val="20"/>
          <w:lang w:val="ka-GE"/>
        </w:rPr>
      </w:pPr>
      <w:r w:rsidRPr="00E21BAC">
        <w:rPr>
          <w:rFonts w:ascii="Sylfaen" w:hAnsi="Sylfaen"/>
          <w:sz w:val="20"/>
          <w:szCs w:val="20"/>
          <w:lang w:val="ka-GE"/>
        </w:rPr>
        <w:t xml:space="preserve">განაკვეთი განახლდება ყოველი </w:t>
      </w:r>
      <w:r w:rsidRPr="00E21BAC">
        <w:rPr>
          <w:rFonts w:ascii="Sylfaen" w:hAnsi="Sylfaen"/>
          <w:b/>
          <w:sz w:val="20"/>
          <w:szCs w:val="20"/>
          <w:lang w:val="ka-GE"/>
        </w:rPr>
        <w:t>ინდექსის</w:t>
      </w:r>
      <w:r w:rsidRPr="00E21BAC">
        <w:rPr>
          <w:rFonts w:ascii="Sylfaen" w:hAnsi="Sylfaen"/>
          <w:sz w:val="20"/>
          <w:szCs w:val="20"/>
          <w:lang w:val="ka-GE"/>
        </w:rPr>
        <w:t xml:space="preserve"> პერიოდულობის ამოწურვის თარიღში, იმ დათქმით, რომ გათვალისწინებული იქნება </w:t>
      </w:r>
      <w:r w:rsidRPr="00E21BAC">
        <w:rPr>
          <w:rFonts w:ascii="Sylfaen" w:hAnsi="Sylfaen"/>
          <w:b/>
          <w:bCs/>
          <w:sz w:val="20"/>
          <w:szCs w:val="20"/>
          <w:lang w:val="ka-GE"/>
        </w:rPr>
        <w:t>SOFR</w:t>
      </w:r>
      <w:r w:rsidRPr="00E21BAC">
        <w:rPr>
          <w:rFonts w:ascii="Sylfaen" w:hAnsi="Sylfaen"/>
          <w:sz w:val="20"/>
          <w:szCs w:val="20"/>
          <w:lang w:val="ka-GE"/>
        </w:rPr>
        <w:t xml:space="preserve">-ის განაკვეთი, რომელიც მოქმედია </w:t>
      </w:r>
      <w:r w:rsidRPr="00E21BAC">
        <w:rPr>
          <w:rFonts w:ascii="Sylfaen" w:hAnsi="Sylfaen"/>
          <w:b/>
          <w:bCs/>
          <w:sz w:val="20"/>
          <w:szCs w:val="20"/>
          <w:lang w:val="ka-GE"/>
        </w:rPr>
        <w:t>SOFR</w:t>
      </w:r>
      <w:r w:rsidRPr="00E21BAC">
        <w:rPr>
          <w:rFonts w:ascii="Sylfaen" w:hAnsi="Sylfaen"/>
          <w:sz w:val="20"/>
          <w:szCs w:val="20"/>
          <w:lang w:val="ka-GE"/>
        </w:rPr>
        <w:t xml:space="preserve">-ის განახლების კალენდარული თვის პირველ რიცხვამდე 2(ორი) კალენდარული დღით ადრე არსებული დღისთვის. </w:t>
      </w:r>
      <w:r w:rsidRPr="00E21BAC">
        <w:rPr>
          <w:rFonts w:ascii="Sylfaen" w:hAnsi="Sylfaen"/>
          <w:b/>
          <w:bCs/>
          <w:sz w:val="20"/>
          <w:szCs w:val="20"/>
          <w:lang w:val="ka-GE"/>
        </w:rPr>
        <w:t>SOFR</w:t>
      </w:r>
      <w:r w:rsidRPr="00E21BAC">
        <w:rPr>
          <w:rFonts w:ascii="Sylfaen" w:hAnsi="Sylfaen"/>
          <w:sz w:val="20"/>
          <w:szCs w:val="20"/>
          <w:lang w:val="ka-GE"/>
        </w:rPr>
        <w:t xml:space="preserve">-ის ცვლილება ავტომატურად გამოიწვევს საპროცენტო განაკვეთის ცვლილებას, მაგრამ ნებისმიერ შემთხვევაში საპროცენტო განაკვეთი არ იქნება საპროცენტო განაკვეთის ქვედა ზღვარზე ნაკლები ზემოაღნიშნული პირობების გათვალისწინებით, თუ შეიცვლება </w:t>
      </w:r>
      <w:r w:rsidRPr="00E21BAC">
        <w:rPr>
          <w:rFonts w:ascii="Sylfaen" w:hAnsi="Sylfaen"/>
          <w:b/>
          <w:bCs/>
          <w:sz w:val="20"/>
          <w:szCs w:val="20"/>
          <w:lang w:val="ka-GE"/>
        </w:rPr>
        <w:t>Term</w:t>
      </w:r>
      <w:r w:rsidRPr="00E21BAC">
        <w:rPr>
          <w:rFonts w:ascii="Sylfaen" w:hAnsi="Sylfaen"/>
          <w:sz w:val="20"/>
          <w:szCs w:val="20"/>
          <w:lang w:val="ka-GE"/>
        </w:rPr>
        <w:t xml:space="preserve"> </w:t>
      </w:r>
      <w:r w:rsidRPr="00E21BAC">
        <w:rPr>
          <w:rFonts w:ascii="Sylfaen" w:hAnsi="Sylfaen"/>
          <w:b/>
          <w:bCs/>
          <w:sz w:val="20"/>
          <w:szCs w:val="20"/>
          <w:lang w:val="ka-GE"/>
        </w:rPr>
        <w:t>SOFR</w:t>
      </w:r>
      <w:r w:rsidRPr="00E21BAC">
        <w:rPr>
          <w:rFonts w:ascii="Sylfaen" w:hAnsi="Sylfaen"/>
          <w:sz w:val="20"/>
          <w:szCs w:val="20"/>
          <w:lang w:val="ka-GE"/>
        </w:rPr>
        <w:t xml:space="preserve">, რაც თავისთავად მოიცავს, რომ შეიცვლება საპროცენტო განაკვეთიც, ცვლილებიდან ხუთი (5) </w:t>
      </w:r>
      <w:r w:rsidRPr="00E21BAC">
        <w:rPr>
          <w:rFonts w:ascii="Sylfaen" w:hAnsi="Sylfaen"/>
          <w:b/>
          <w:sz w:val="20"/>
          <w:szCs w:val="20"/>
          <w:lang w:val="ka-GE"/>
        </w:rPr>
        <w:t>სამუშაო დღის</w:t>
      </w:r>
      <w:r w:rsidRPr="00E21BAC">
        <w:rPr>
          <w:rFonts w:ascii="Sylfaen" w:hAnsi="Sylfaen"/>
          <w:sz w:val="20"/>
          <w:szCs w:val="20"/>
          <w:lang w:val="ka-GE"/>
        </w:rPr>
        <w:t xml:space="preserve"> ვადაში, </w:t>
      </w:r>
      <w:r w:rsidR="00E24C52" w:rsidRPr="00E21BAC">
        <w:rPr>
          <w:rFonts w:ascii="Sylfaen" w:hAnsi="Sylfaen"/>
          <w:b/>
          <w:bCs/>
          <w:sz w:val="20"/>
          <w:szCs w:val="20"/>
          <w:lang w:val="ka-GE"/>
        </w:rPr>
        <w:t>მსესხებ</w:t>
      </w:r>
      <w:r w:rsidRPr="00E21BAC">
        <w:rPr>
          <w:rFonts w:ascii="Sylfaen" w:hAnsi="Sylfaen"/>
          <w:b/>
          <w:sz w:val="20"/>
          <w:szCs w:val="20"/>
          <w:lang w:val="ka-GE"/>
        </w:rPr>
        <w:t>ლისათვის</w:t>
      </w:r>
      <w:r w:rsidRPr="00E21BAC">
        <w:rPr>
          <w:rFonts w:ascii="Sylfaen" w:hAnsi="Sylfaen"/>
          <w:sz w:val="20"/>
          <w:szCs w:val="20"/>
          <w:lang w:val="ka-GE"/>
        </w:rPr>
        <w:t xml:space="preserve"> წერილობით/ელექტრონული ფოსტით/ინტერნეტ-</w:t>
      </w:r>
      <w:r w:rsidR="00522F44" w:rsidRPr="00E21BAC">
        <w:rPr>
          <w:rFonts w:ascii="Sylfaen" w:hAnsi="Sylfaen"/>
          <w:b/>
          <w:bCs/>
          <w:sz w:val="20"/>
          <w:szCs w:val="20"/>
          <w:lang w:val="ka-GE"/>
        </w:rPr>
        <w:t>ბანკ</w:t>
      </w:r>
      <w:r w:rsidRPr="00E21BAC">
        <w:rPr>
          <w:rFonts w:ascii="Sylfaen" w:hAnsi="Sylfaen"/>
          <w:sz w:val="20"/>
          <w:szCs w:val="20"/>
          <w:lang w:val="ka-GE"/>
        </w:rPr>
        <w:t>ით/მოკლე ტექსტური შეტყობინების გაგზავნით და ამ ხელშეკრულებაში ცვლილებების ან/და დამატებების შეტანის გარეშე.</w:t>
      </w:r>
    </w:p>
    <w:p w14:paraId="194ABC85" w14:textId="40CF891C" w:rsidR="00584280" w:rsidRDefault="00522F44" w:rsidP="00FD5556">
      <w:pPr>
        <w:pStyle w:val="ListParagraph"/>
        <w:numPr>
          <w:ilvl w:val="1"/>
          <w:numId w:val="2"/>
        </w:numPr>
        <w:tabs>
          <w:tab w:val="right" w:pos="-720"/>
          <w:tab w:val="right" w:pos="0"/>
          <w:tab w:val="left" w:pos="900"/>
          <w:tab w:val="left" w:pos="1440"/>
        </w:tabs>
        <w:spacing w:line="240" w:lineRule="auto"/>
        <w:ind w:left="720" w:hanging="810"/>
        <w:jc w:val="both"/>
        <w:rPr>
          <w:rFonts w:ascii="Sylfaen" w:hAnsi="Sylfaen"/>
          <w:sz w:val="20"/>
          <w:szCs w:val="20"/>
          <w:lang w:val="ka-GE"/>
        </w:rPr>
      </w:pPr>
      <w:r w:rsidRPr="002C0104">
        <w:rPr>
          <w:rFonts w:ascii="Sylfaen" w:hAnsi="Sylfaen"/>
          <w:b/>
          <w:bCs/>
          <w:sz w:val="20"/>
          <w:szCs w:val="20"/>
          <w:lang w:val="ka-GE"/>
        </w:rPr>
        <w:lastRenderedPageBreak/>
        <w:t>ბანკ</w:t>
      </w:r>
      <w:r w:rsidR="00584280" w:rsidRPr="002C0104">
        <w:rPr>
          <w:rFonts w:ascii="Sylfaen" w:hAnsi="Sylfaen"/>
          <w:b/>
          <w:bCs/>
          <w:sz w:val="20"/>
          <w:szCs w:val="20"/>
          <w:lang w:val="ka-GE"/>
        </w:rPr>
        <w:t>ი</w:t>
      </w:r>
      <w:r w:rsidR="00584280" w:rsidRPr="002C0104">
        <w:rPr>
          <w:rFonts w:ascii="Sylfaen" w:hAnsi="Sylfaen"/>
          <w:sz w:val="20"/>
          <w:szCs w:val="20"/>
          <w:lang w:val="ka-GE"/>
        </w:rPr>
        <w:t xml:space="preserve"> უფლებამოსილია, ცალმხრივად, </w:t>
      </w:r>
      <w:r w:rsidR="00E24C52" w:rsidRPr="00E24C52">
        <w:rPr>
          <w:rFonts w:ascii="Sylfaen" w:hAnsi="Sylfaen"/>
          <w:b/>
          <w:bCs/>
          <w:sz w:val="20"/>
          <w:szCs w:val="20"/>
          <w:lang w:val="ka-GE"/>
        </w:rPr>
        <w:t>მსესხებ</w:t>
      </w:r>
      <w:r w:rsidR="00584280" w:rsidRPr="002C0104">
        <w:rPr>
          <w:rFonts w:ascii="Sylfaen" w:hAnsi="Sylfaen"/>
          <w:b/>
          <w:sz w:val="20"/>
          <w:szCs w:val="20"/>
          <w:lang w:val="ka-GE"/>
        </w:rPr>
        <w:t>ლის</w:t>
      </w:r>
      <w:r w:rsidR="00584280" w:rsidRPr="002C0104">
        <w:rPr>
          <w:rFonts w:ascii="Sylfaen" w:hAnsi="Sylfaen"/>
          <w:sz w:val="20"/>
          <w:szCs w:val="20"/>
          <w:lang w:val="ka-GE"/>
        </w:rPr>
        <w:t xml:space="preserve"> დამატებითი თანხმობის გარეშე, </w:t>
      </w:r>
      <w:r w:rsidR="00E24C52" w:rsidRPr="00E24C52">
        <w:rPr>
          <w:rFonts w:ascii="Sylfaen" w:hAnsi="Sylfaen"/>
          <w:b/>
          <w:bCs/>
          <w:sz w:val="20"/>
          <w:szCs w:val="20"/>
          <w:lang w:val="ka-GE"/>
        </w:rPr>
        <w:t>მსესხებ</w:t>
      </w:r>
      <w:r w:rsidR="00584280" w:rsidRPr="002C0104">
        <w:rPr>
          <w:rFonts w:ascii="Sylfaen" w:hAnsi="Sylfaen"/>
          <w:b/>
          <w:sz w:val="20"/>
          <w:szCs w:val="20"/>
          <w:lang w:val="ka-GE"/>
        </w:rPr>
        <w:t>ლისათვის</w:t>
      </w:r>
      <w:r w:rsidR="00584280" w:rsidRPr="002C0104">
        <w:rPr>
          <w:rFonts w:ascii="Sylfaen" w:hAnsi="Sylfaen"/>
          <w:sz w:val="20"/>
          <w:szCs w:val="20"/>
          <w:lang w:val="ka-GE"/>
        </w:rPr>
        <w:t xml:space="preserve"> წერილობით/ელექტრონული </w:t>
      </w:r>
      <w:r w:rsidR="00584280" w:rsidRPr="00A7730E">
        <w:rPr>
          <w:rFonts w:ascii="Sylfaen" w:hAnsi="Sylfaen"/>
          <w:sz w:val="20"/>
          <w:szCs w:val="20"/>
          <w:lang w:val="ka-GE"/>
        </w:rPr>
        <w:t>ფოსტით/ინტერნეტ-</w:t>
      </w:r>
      <w:r w:rsidRPr="00E21BAC">
        <w:rPr>
          <w:rFonts w:ascii="Sylfaen" w:hAnsi="Sylfaen"/>
          <w:sz w:val="20"/>
          <w:szCs w:val="20"/>
          <w:lang w:val="ka-GE"/>
        </w:rPr>
        <w:t>ბანკ</w:t>
      </w:r>
      <w:r w:rsidR="00584280" w:rsidRPr="00A7730E">
        <w:rPr>
          <w:rFonts w:ascii="Sylfaen" w:hAnsi="Sylfaen"/>
          <w:sz w:val="20"/>
          <w:szCs w:val="20"/>
          <w:lang w:val="ka-GE"/>
        </w:rPr>
        <w:t>ით/მოკლე</w:t>
      </w:r>
      <w:r w:rsidR="00584280" w:rsidRPr="002C0104">
        <w:rPr>
          <w:rFonts w:ascii="Sylfaen" w:hAnsi="Sylfaen"/>
          <w:sz w:val="20"/>
          <w:szCs w:val="20"/>
          <w:lang w:val="ka-GE"/>
        </w:rPr>
        <w:t xml:space="preserve"> ტექსტური შეტყობინების გაგზავნით</w:t>
      </w:r>
      <w:r w:rsidR="00584280" w:rsidRPr="00E21BAC">
        <w:rPr>
          <w:rFonts w:ascii="Sylfaen" w:hAnsi="Sylfaen"/>
          <w:sz w:val="20"/>
          <w:szCs w:val="20"/>
          <w:lang w:val="ka-GE"/>
        </w:rPr>
        <w:t xml:space="preserve"> ჩაანაცვლოს ხელშეკრულებით შეთანხმებული </w:t>
      </w:r>
      <w:r w:rsidR="00584280" w:rsidRPr="00E21BAC">
        <w:rPr>
          <w:rFonts w:ascii="Sylfaen" w:hAnsi="Sylfaen"/>
          <w:b/>
          <w:sz w:val="20"/>
          <w:szCs w:val="20"/>
          <w:lang w:val="ka-GE"/>
        </w:rPr>
        <w:t>ინდექსი</w:t>
      </w:r>
      <w:r w:rsidR="00584280" w:rsidRPr="00E21BAC">
        <w:rPr>
          <w:rFonts w:ascii="Sylfaen" w:hAnsi="Sylfaen"/>
          <w:sz w:val="20"/>
          <w:szCs w:val="20"/>
          <w:lang w:val="ka-GE"/>
        </w:rPr>
        <w:t xml:space="preserve"> სხვა ნებისმიერი, </w:t>
      </w:r>
      <w:r w:rsidRPr="002C0104">
        <w:rPr>
          <w:rFonts w:ascii="Sylfaen" w:hAnsi="Sylfaen"/>
          <w:b/>
          <w:bCs/>
          <w:sz w:val="20"/>
          <w:szCs w:val="20"/>
          <w:lang w:val="ka-GE"/>
        </w:rPr>
        <w:t>ბანკ</w:t>
      </w:r>
      <w:r w:rsidR="00584280" w:rsidRPr="00E21BAC">
        <w:rPr>
          <w:rFonts w:ascii="Sylfaen" w:hAnsi="Sylfaen"/>
          <w:sz w:val="20"/>
          <w:szCs w:val="20"/>
          <w:lang w:val="ka-GE"/>
        </w:rPr>
        <w:t xml:space="preserve">ისთვის მისაღები საჯარო </w:t>
      </w:r>
      <w:r w:rsidR="00584280" w:rsidRPr="00E21BAC">
        <w:rPr>
          <w:rFonts w:ascii="Sylfaen" w:hAnsi="Sylfaen"/>
          <w:b/>
          <w:sz w:val="20"/>
          <w:szCs w:val="20"/>
          <w:lang w:val="ka-GE"/>
        </w:rPr>
        <w:t>ინდექსით</w:t>
      </w:r>
      <w:r w:rsidR="00584280" w:rsidRPr="00E21BAC">
        <w:rPr>
          <w:rFonts w:ascii="Sylfaen" w:hAnsi="Sylfaen"/>
          <w:sz w:val="20"/>
          <w:szCs w:val="20"/>
          <w:lang w:val="ka-GE"/>
        </w:rPr>
        <w:t xml:space="preserve">. ასეთ შემთხვევაში </w:t>
      </w:r>
      <w:r w:rsidRPr="00E21BAC">
        <w:rPr>
          <w:rFonts w:ascii="Sylfaen" w:hAnsi="Sylfaen"/>
          <w:sz w:val="20"/>
          <w:szCs w:val="20"/>
          <w:lang w:val="ka-GE"/>
        </w:rPr>
        <w:t>ბანკ</w:t>
      </w:r>
      <w:r w:rsidR="00584280" w:rsidRPr="00E21BAC">
        <w:rPr>
          <w:rFonts w:ascii="Sylfaen" w:hAnsi="Sylfaen"/>
          <w:sz w:val="20"/>
          <w:szCs w:val="20"/>
          <w:lang w:val="ka-GE"/>
        </w:rPr>
        <w:t xml:space="preserve">ს უფლება ექნება ასევე შეცვალოს (შეამციროს ან გაზარდოს) წინამდებარე ხელშეკრულებით დადგენილი ფიქსირებული საპროცენტო განაკვეთის ოდენობა და განსაზღვროს ახალ ინდექსთან დაკავშირებით სხვა სახელშეკრულებო პირობები საკუთარი შეხედულებისამებრ. იმ პირობით, რომ ჩანაცვლების მომენტში არ გაიზრდება </w:t>
      </w:r>
      <w:r w:rsidR="00584280" w:rsidRPr="00E21BAC">
        <w:rPr>
          <w:rFonts w:ascii="Sylfaen" w:hAnsi="Sylfaen"/>
          <w:b/>
          <w:sz w:val="20"/>
          <w:szCs w:val="20"/>
          <w:lang w:val="ka-GE"/>
        </w:rPr>
        <w:t>წლიური საპროცენტო განაკვეთის</w:t>
      </w:r>
      <w:r w:rsidR="00584280" w:rsidRPr="00E21BAC">
        <w:rPr>
          <w:rFonts w:ascii="Sylfaen" w:hAnsi="Sylfaen"/>
          <w:sz w:val="20"/>
          <w:szCs w:val="20"/>
          <w:lang w:val="ka-GE"/>
        </w:rPr>
        <w:t xml:space="preserve"> ოდენობა (ფიქსირებული პროცენტისა და </w:t>
      </w:r>
      <w:r w:rsidR="00584280" w:rsidRPr="00E21BAC">
        <w:rPr>
          <w:rFonts w:ascii="Sylfaen" w:hAnsi="Sylfaen"/>
          <w:b/>
          <w:sz w:val="20"/>
          <w:szCs w:val="20"/>
          <w:lang w:val="ka-GE"/>
        </w:rPr>
        <w:t>ინდექსის</w:t>
      </w:r>
      <w:r w:rsidR="00584280" w:rsidRPr="00E21BAC">
        <w:rPr>
          <w:rFonts w:ascii="Sylfaen" w:hAnsi="Sylfaen"/>
          <w:sz w:val="20"/>
          <w:szCs w:val="20"/>
          <w:lang w:val="ka-GE"/>
        </w:rPr>
        <w:t xml:space="preserve"> განაკვეთის ჯამი). ზემოაღნიშნული არ გამორიცხავს ახალი</w:t>
      </w:r>
      <w:r w:rsidR="00584280" w:rsidRPr="00E21BAC">
        <w:rPr>
          <w:rFonts w:ascii="Sylfaen" w:hAnsi="Sylfaen"/>
          <w:b/>
          <w:sz w:val="20"/>
          <w:szCs w:val="20"/>
          <w:lang w:val="ka-GE"/>
        </w:rPr>
        <w:t xml:space="preserve"> ინდექსის</w:t>
      </w:r>
      <w:r w:rsidR="00584280" w:rsidRPr="00E21BAC">
        <w:rPr>
          <w:rFonts w:ascii="Sylfaen" w:hAnsi="Sylfaen"/>
          <w:sz w:val="20"/>
          <w:szCs w:val="20"/>
          <w:lang w:val="ka-GE"/>
        </w:rPr>
        <w:t xml:space="preserve"> მიხედვით საპროცენტო განაკვეთის შემდგომში ცვლილების (შემცირება ან გაზრდა) შესაძლებლობას.</w:t>
      </w:r>
    </w:p>
    <w:p w14:paraId="5293A09E" w14:textId="77777777" w:rsidR="006D7C5C" w:rsidRPr="00E21BAC" w:rsidRDefault="006D7C5C" w:rsidP="00FD5556">
      <w:pPr>
        <w:pStyle w:val="ListParagraph"/>
        <w:tabs>
          <w:tab w:val="right" w:pos="-720"/>
          <w:tab w:val="right" w:pos="0"/>
          <w:tab w:val="left" w:pos="450"/>
          <w:tab w:val="left" w:pos="900"/>
          <w:tab w:val="left" w:pos="1440"/>
        </w:tabs>
        <w:spacing w:line="240" w:lineRule="auto"/>
        <w:ind w:left="450"/>
        <w:jc w:val="both"/>
        <w:rPr>
          <w:rFonts w:ascii="Sylfaen" w:hAnsi="Sylfaen"/>
          <w:sz w:val="20"/>
          <w:szCs w:val="20"/>
          <w:lang w:val="ka-GE"/>
        </w:rPr>
      </w:pPr>
    </w:p>
    <w:p w14:paraId="7EDAD076" w14:textId="00809B59" w:rsidR="000B5D9A" w:rsidRDefault="005B27D5" w:rsidP="00FD5556">
      <w:pPr>
        <w:pStyle w:val="ListParagraph"/>
        <w:numPr>
          <w:ilvl w:val="1"/>
          <w:numId w:val="2"/>
        </w:numPr>
        <w:tabs>
          <w:tab w:val="right" w:pos="-720"/>
          <w:tab w:val="right" w:pos="0"/>
          <w:tab w:val="left" w:pos="720"/>
          <w:tab w:val="left" w:pos="900"/>
          <w:tab w:val="left" w:pos="1440"/>
        </w:tabs>
        <w:spacing w:line="240" w:lineRule="auto"/>
        <w:ind w:left="450" w:hanging="630"/>
        <w:jc w:val="both"/>
        <w:rPr>
          <w:rFonts w:ascii="Sylfaen" w:hAnsi="Sylfaen"/>
          <w:b/>
          <w:sz w:val="20"/>
          <w:szCs w:val="20"/>
          <w:lang w:val="ka-GE"/>
        </w:rPr>
      </w:pPr>
      <w:r>
        <w:rPr>
          <w:rFonts w:ascii="Sylfaen" w:hAnsi="Sylfaen"/>
          <w:b/>
          <w:sz w:val="20"/>
          <w:szCs w:val="20"/>
          <w:lang w:val="ka-GE"/>
        </w:rPr>
        <w:t xml:space="preserve">     </w:t>
      </w:r>
      <w:r w:rsidR="000B5D9A" w:rsidRPr="002C0104">
        <w:rPr>
          <w:rFonts w:ascii="Sylfaen" w:hAnsi="Sylfaen"/>
          <w:b/>
          <w:sz w:val="20"/>
          <w:szCs w:val="20"/>
          <w:lang w:val="ka-GE"/>
        </w:rPr>
        <w:t>ასევე, სა</w:t>
      </w:r>
      <w:r w:rsidR="00522F44" w:rsidRPr="002C0104">
        <w:rPr>
          <w:rFonts w:ascii="Sylfaen" w:hAnsi="Sylfaen"/>
          <w:b/>
          <w:bCs/>
          <w:sz w:val="20"/>
          <w:szCs w:val="20"/>
          <w:lang w:val="ka-GE"/>
        </w:rPr>
        <w:t>ბანკ</w:t>
      </w:r>
      <w:r w:rsidR="000B5D9A" w:rsidRPr="002C0104">
        <w:rPr>
          <w:rFonts w:ascii="Sylfaen" w:hAnsi="Sylfaen"/>
          <w:b/>
          <w:sz w:val="20"/>
          <w:szCs w:val="20"/>
          <w:lang w:val="ka-GE"/>
        </w:rPr>
        <w:t>ო კრედიტის ხელშეკრულების შემთხვევაში:</w:t>
      </w:r>
    </w:p>
    <w:p w14:paraId="488FA521" w14:textId="77777777" w:rsidR="006D7C5C" w:rsidRPr="002C0104" w:rsidRDefault="006D7C5C" w:rsidP="00FD5556">
      <w:pPr>
        <w:pStyle w:val="ListParagraph"/>
        <w:tabs>
          <w:tab w:val="right" w:pos="-720"/>
          <w:tab w:val="right" w:pos="0"/>
          <w:tab w:val="left" w:pos="450"/>
          <w:tab w:val="left" w:pos="900"/>
          <w:tab w:val="left" w:pos="1440"/>
        </w:tabs>
        <w:spacing w:line="240" w:lineRule="auto"/>
        <w:ind w:left="450"/>
        <w:jc w:val="both"/>
        <w:rPr>
          <w:rFonts w:ascii="Sylfaen" w:hAnsi="Sylfaen"/>
          <w:b/>
          <w:sz w:val="20"/>
          <w:szCs w:val="20"/>
          <w:lang w:val="ka-GE"/>
        </w:rPr>
      </w:pPr>
    </w:p>
    <w:p w14:paraId="6D47C912" w14:textId="39467C3D" w:rsidR="006F152C" w:rsidRPr="00FD5556" w:rsidRDefault="005B27D5" w:rsidP="00FD5556">
      <w:pPr>
        <w:pStyle w:val="ListParagraph"/>
        <w:numPr>
          <w:ilvl w:val="2"/>
          <w:numId w:val="2"/>
        </w:numPr>
        <w:tabs>
          <w:tab w:val="right" w:pos="-720"/>
          <w:tab w:val="right" w:pos="0"/>
          <w:tab w:val="left" w:pos="450"/>
          <w:tab w:val="left" w:pos="630"/>
          <w:tab w:val="left" w:pos="900"/>
          <w:tab w:val="left" w:pos="1440"/>
        </w:tabs>
        <w:spacing w:line="240" w:lineRule="auto"/>
        <w:ind w:left="720" w:hanging="864"/>
        <w:jc w:val="both"/>
        <w:rPr>
          <w:rFonts w:ascii="Sylfaen" w:hAnsi="Sylfaen"/>
          <w:sz w:val="20"/>
          <w:szCs w:val="20"/>
          <w:lang w:val="ka-GE"/>
        </w:rPr>
      </w:pPr>
      <w:r>
        <w:rPr>
          <w:rFonts w:ascii="Sylfaen" w:hAnsi="Sylfaen"/>
          <w:b/>
          <w:bCs/>
          <w:sz w:val="20"/>
          <w:szCs w:val="20"/>
          <w:lang w:val="ka-GE"/>
        </w:rPr>
        <w:t xml:space="preserve">     </w:t>
      </w:r>
      <w:r w:rsidR="006D7C5C" w:rsidRPr="002C0104">
        <w:rPr>
          <w:rFonts w:ascii="Sylfaen" w:hAnsi="Sylfaen"/>
          <w:b/>
          <w:bCs/>
          <w:sz w:val="20"/>
          <w:szCs w:val="20"/>
          <w:lang w:val="ka-GE"/>
        </w:rPr>
        <w:t xml:space="preserve">საბანკო </w:t>
      </w:r>
      <w:r w:rsidR="006F152C" w:rsidRPr="002C0104">
        <w:rPr>
          <w:rFonts w:ascii="Sylfaen" w:hAnsi="Sylfaen"/>
          <w:b/>
          <w:bCs/>
          <w:sz w:val="20"/>
          <w:szCs w:val="20"/>
          <w:lang w:val="ka-GE"/>
        </w:rPr>
        <w:t>კრედიტის თანხა</w:t>
      </w:r>
      <w:r w:rsidR="006F152C" w:rsidRPr="002C0104">
        <w:rPr>
          <w:rFonts w:ascii="Sylfaen" w:hAnsi="Sylfaen"/>
          <w:sz w:val="20"/>
          <w:szCs w:val="20"/>
          <w:lang w:val="ka-GE"/>
        </w:rPr>
        <w:t xml:space="preserve"> -  </w:t>
      </w:r>
      <w:r w:rsidR="006F152C"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006F152C" w:rsidRPr="00E21BAC">
        <w:rPr>
          <w:rFonts w:ascii="Sylfaen" w:hAnsi="Sylfaen"/>
          <w:b/>
          <w:bCs/>
          <w:sz w:val="20"/>
          <w:szCs w:val="20"/>
          <w:lang w:val="ka-GE"/>
        </w:rPr>
        <w:t>ო კრედიტის ხელშეკრულებით</w:t>
      </w:r>
      <w:r w:rsidR="006F152C" w:rsidRPr="002C0104">
        <w:rPr>
          <w:rFonts w:ascii="Sylfaen" w:hAnsi="Sylfaen"/>
          <w:sz w:val="20"/>
          <w:szCs w:val="20"/>
          <w:lang w:val="ka-GE"/>
        </w:rPr>
        <w:t xml:space="preserve"> შეთანხმებული </w:t>
      </w:r>
      <w:r w:rsidR="006F152C" w:rsidRPr="00E21BAC">
        <w:rPr>
          <w:rFonts w:ascii="Sylfaen" w:hAnsi="Sylfaen"/>
          <w:sz w:val="20"/>
          <w:szCs w:val="20"/>
          <w:lang w:val="ka-GE"/>
        </w:rPr>
        <w:t>საკრედიტო თანხა</w:t>
      </w:r>
      <w:r w:rsidR="006F152C" w:rsidRPr="002C0104">
        <w:rPr>
          <w:rFonts w:ascii="Sylfaen" w:hAnsi="Sylfaen"/>
          <w:sz w:val="20"/>
          <w:szCs w:val="20"/>
          <w:lang w:val="ka-GE"/>
        </w:rPr>
        <w:t xml:space="preserve">, </w:t>
      </w:r>
      <w:r w:rsidR="006F152C" w:rsidRPr="00FD5556">
        <w:rPr>
          <w:rFonts w:ascii="Sylfaen" w:hAnsi="Sylfaen"/>
          <w:sz w:val="20"/>
          <w:szCs w:val="20"/>
          <w:lang w:val="ka-GE"/>
        </w:rPr>
        <w:t xml:space="preserve">რომელსაც </w:t>
      </w:r>
      <w:r w:rsidR="00E24C52" w:rsidRPr="00FD5556">
        <w:rPr>
          <w:rFonts w:ascii="Sylfaen" w:hAnsi="Sylfaen"/>
          <w:b/>
          <w:bCs/>
          <w:sz w:val="20"/>
          <w:szCs w:val="20"/>
          <w:lang w:val="ka-GE"/>
        </w:rPr>
        <w:t>მსესხებ</w:t>
      </w:r>
      <w:r w:rsidR="006F152C" w:rsidRPr="00FD5556">
        <w:rPr>
          <w:rFonts w:ascii="Sylfaen" w:hAnsi="Sylfaen"/>
          <w:b/>
          <w:bCs/>
          <w:sz w:val="20"/>
          <w:szCs w:val="20"/>
          <w:lang w:val="ka-GE"/>
        </w:rPr>
        <w:t>ელი</w:t>
      </w:r>
      <w:r w:rsidR="006F152C" w:rsidRPr="00FD5556">
        <w:rPr>
          <w:rFonts w:ascii="Sylfaen" w:hAnsi="Sylfaen"/>
          <w:sz w:val="20"/>
          <w:szCs w:val="20"/>
          <w:lang w:val="ka-GE"/>
        </w:rPr>
        <w:t xml:space="preserve"> მიიღებს და აითვისებს სრულად ან ნაწილობრივ </w:t>
      </w:r>
      <w:r w:rsidR="006F152C" w:rsidRPr="00FD5556">
        <w:rPr>
          <w:rFonts w:ascii="Sylfaen" w:hAnsi="Sylfaen"/>
          <w:b/>
          <w:bCs/>
          <w:sz w:val="20"/>
          <w:szCs w:val="20"/>
          <w:lang w:val="ka-GE"/>
        </w:rPr>
        <w:t>სა</w:t>
      </w:r>
      <w:r w:rsidR="00522F44" w:rsidRPr="00FD5556">
        <w:rPr>
          <w:rFonts w:ascii="Sylfaen" w:hAnsi="Sylfaen"/>
          <w:b/>
          <w:bCs/>
          <w:sz w:val="20"/>
          <w:szCs w:val="20"/>
          <w:lang w:val="ka-GE"/>
        </w:rPr>
        <w:t>ბანკ</w:t>
      </w:r>
      <w:r w:rsidR="006F152C" w:rsidRPr="00FD5556">
        <w:rPr>
          <w:rFonts w:ascii="Sylfaen" w:hAnsi="Sylfaen"/>
          <w:b/>
          <w:bCs/>
          <w:sz w:val="20"/>
          <w:szCs w:val="20"/>
          <w:lang w:val="ka-GE"/>
        </w:rPr>
        <w:t>ო კრედიტის ხელშეკრულების</w:t>
      </w:r>
      <w:r w:rsidR="006F152C" w:rsidRPr="00FD5556">
        <w:rPr>
          <w:rFonts w:ascii="Sylfaen" w:hAnsi="Sylfaen"/>
          <w:sz w:val="20"/>
          <w:szCs w:val="20"/>
          <w:lang w:val="ka-GE"/>
        </w:rPr>
        <w:t xml:space="preserve"> პირობების შესაბამისად და რომელსაც სასყიდლიანობის საფუძველზე დაერიცხება შეთანხმებული საპროცენტო სარგებელი;</w:t>
      </w:r>
    </w:p>
    <w:p w14:paraId="75F9AD53" w14:textId="6D9D63A0" w:rsidR="006F152C" w:rsidRPr="00E21BAC" w:rsidRDefault="005B27D5" w:rsidP="00FD5556">
      <w:pPr>
        <w:pStyle w:val="ListParagraph"/>
        <w:numPr>
          <w:ilvl w:val="2"/>
          <w:numId w:val="2"/>
        </w:numPr>
        <w:tabs>
          <w:tab w:val="right" w:pos="-720"/>
          <w:tab w:val="right" w:pos="0"/>
          <w:tab w:val="left" w:pos="450"/>
          <w:tab w:val="left" w:pos="900"/>
          <w:tab w:val="left" w:pos="1440"/>
        </w:tabs>
        <w:spacing w:line="240" w:lineRule="auto"/>
        <w:ind w:left="540" w:hanging="684"/>
        <w:jc w:val="both"/>
        <w:rPr>
          <w:rFonts w:ascii="Sylfaen" w:hAnsi="Sylfaen"/>
          <w:sz w:val="20"/>
          <w:szCs w:val="20"/>
          <w:lang w:val="ka-GE"/>
        </w:rPr>
      </w:pPr>
      <w:r>
        <w:rPr>
          <w:rFonts w:ascii="Sylfaen" w:hAnsi="Sylfaen"/>
          <w:b/>
          <w:bCs/>
          <w:sz w:val="20"/>
          <w:szCs w:val="20"/>
          <w:lang w:val="ka-GE"/>
        </w:rPr>
        <w:t xml:space="preserve">     </w:t>
      </w:r>
      <w:r w:rsidR="006F152C"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006F152C" w:rsidRPr="002C0104">
        <w:rPr>
          <w:rFonts w:ascii="Sylfaen" w:hAnsi="Sylfaen"/>
          <w:b/>
          <w:bCs/>
          <w:sz w:val="20"/>
          <w:szCs w:val="20"/>
          <w:lang w:val="ka-GE"/>
        </w:rPr>
        <w:t>ო კრედიტის ვალუტა</w:t>
      </w:r>
      <w:r w:rsidR="006F152C" w:rsidRPr="00E21BAC">
        <w:rPr>
          <w:rFonts w:ascii="Sylfaen" w:hAnsi="Sylfaen"/>
          <w:sz w:val="20"/>
          <w:szCs w:val="20"/>
          <w:lang w:val="ka-GE"/>
        </w:rPr>
        <w:t xml:space="preserve"> - </w:t>
      </w:r>
      <w:r w:rsidR="006F152C" w:rsidRPr="002C0104">
        <w:rPr>
          <w:rFonts w:ascii="Sylfaen" w:hAnsi="Sylfaen"/>
          <w:sz w:val="20"/>
          <w:szCs w:val="20"/>
          <w:lang w:val="ka-GE"/>
        </w:rPr>
        <w:t xml:space="preserve">ვალუტა, რომელშიც გაიცემა </w:t>
      </w:r>
      <w:r w:rsidR="006F152C"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006F152C" w:rsidRPr="002C0104">
        <w:rPr>
          <w:rFonts w:ascii="Sylfaen" w:hAnsi="Sylfaen"/>
          <w:b/>
          <w:bCs/>
          <w:sz w:val="20"/>
          <w:szCs w:val="20"/>
          <w:lang w:val="ka-GE"/>
        </w:rPr>
        <w:t>ო კრედიტის თანხა;</w:t>
      </w:r>
    </w:p>
    <w:p w14:paraId="27A08154" w14:textId="594B0F80" w:rsidR="006D7C5C" w:rsidRDefault="005B27D5" w:rsidP="00FD5556">
      <w:pPr>
        <w:pStyle w:val="ListParagraph"/>
        <w:numPr>
          <w:ilvl w:val="2"/>
          <w:numId w:val="2"/>
        </w:numPr>
        <w:tabs>
          <w:tab w:val="right" w:pos="-720"/>
          <w:tab w:val="right" w:pos="0"/>
          <w:tab w:val="left" w:pos="450"/>
          <w:tab w:val="left" w:pos="900"/>
          <w:tab w:val="left" w:pos="1440"/>
        </w:tabs>
        <w:spacing w:line="240" w:lineRule="auto"/>
        <w:ind w:left="360"/>
        <w:jc w:val="both"/>
        <w:rPr>
          <w:rFonts w:ascii="Sylfaen" w:hAnsi="Sylfaen"/>
          <w:sz w:val="20"/>
          <w:szCs w:val="20"/>
          <w:lang w:val="ka-GE"/>
        </w:rPr>
      </w:pPr>
      <w:r>
        <w:rPr>
          <w:rFonts w:ascii="Sylfaen" w:hAnsi="Sylfaen"/>
          <w:b/>
          <w:bCs/>
          <w:sz w:val="20"/>
          <w:szCs w:val="20"/>
          <w:lang w:val="ka-GE"/>
        </w:rPr>
        <w:t xml:space="preserve">     </w:t>
      </w:r>
      <w:r w:rsidR="006F152C"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006F152C" w:rsidRPr="002C0104">
        <w:rPr>
          <w:rFonts w:ascii="Sylfaen" w:hAnsi="Sylfaen"/>
          <w:b/>
          <w:bCs/>
          <w:sz w:val="20"/>
          <w:szCs w:val="20"/>
          <w:lang w:val="ka-GE"/>
        </w:rPr>
        <w:t>ო კრედიტის გაცემა</w:t>
      </w:r>
      <w:r w:rsidR="006F152C" w:rsidRPr="00E21BAC">
        <w:rPr>
          <w:rFonts w:ascii="Sylfaen" w:hAnsi="Sylfaen"/>
          <w:sz w:val="20"/>
          <w:szCs w:val="20"/>
          <w:lang w:val="ka-GE"/>
        </w:rPr>
        <w:t xml:space="preserve"> - დადგენილი ვადები ან/და პირობები, რის შესაბამისადაც </w:t>
      </w:r>
      <w:r w:rsidR="00522F44" w:rsidRPr="002C0104">
        <w:rPr>
          <w:rFonts w:ascii="Sylfaen" w:hAnsi="Sylfaen"/>
          <w:b/>
          <w:bCs/>
          <w:sz w:val="20"/>
          <w:szCs w:val="20"/>
          <w:lang w:val="ka-GE"/>
        </w:rPr>
        <w:t>ბანკ</w:t>
      </w:r>
      <w:r w:rsidR="006F152C" w:rsidRPr="00E21BAC">
        <w:rPr>
          <w:rFonts w:ascii="Sylfaen" w:hAnsi="Sylfaen"/>
          <w:sz w:val="20"/>
          <w:szCs w:val="20"/>
          <w:lang w:val="ka-GE"/>
        </w:rPr>
        <w:t xml:space="preserve">ი გასცემს, </w:t>
      </w:r>
    </w:p>
    <w:p w14:paraId="067B37AD" w14:textId="3FAAE296" w:rsidR="006F152C" w:rsidRPr="00E21BAC" w:rsidRDefault="006D7C5C" w:rsidP="00FD5556">
      <w:pPr>
        <w:pStyle w:val="ListParagraph"/>
        <w:tabs>
          <w:tab w:val="right" w:pos="-720"/>
          <w:tab w:val="right" w:pos="0"/>
          <w:tab w:val="left" w:pos="450"/>
          <w:tab w:val="left" w:pos="900"/>
          <w:tab w:val="left" w:pos="1440"/>
        </w:tabs>
        <w:spacing w:line="240" w:lineRule="auto"/>
        <w:ind w:left="360"/>
        <w:jc w:val="both"/>
        <w:rPr>
          <w:rFonts w:ascii="Sylfaen" w:hAnsi="Sylfaen"/>
          <w:sz w:val="20"/>
          <w:szCs w:val="20"/>
          <w:lang w:val="ka-GE"/>
        </w:rPr>
      </w:pPr>
      <w:r>
        <w:rPr>
          <w:rFonts w:ascii="Sylfaen" w:hAnsi="Sylfaen"/>
          <w:b/>
          <w:bCs/>
          <w:sz w:val="20"/>
          <w:szCs w:val="20"/>
          <w:lang w:val="ka-GE"/>
        </w:rPr>
        <w:tab/>
      </w:r>
      <w:r w:rsidR="005B27D5">
        <w:rPr>
          <w:rFonts w:ascii="Sylfaen" w:hAnsi="Sylfaen"/>
          <w:b/>
          <w:bCs/>
          <w:sz w:val="20"/>
          <w:szCs w:val="20"/>
          <w:lang w:val="ka-GE"/>
        </w:rPr>
        <w:t xml:space="preserve">     </w:t>
      </w:r>
      <w:r w:rsidR="006F152C" w:rsidRPr="00E21BAC">
        <w:rPr>
          <w:rFonts w:ascii="Sylfaen" w:hAnsi="Sylfaen"/>
          <w:sz w:val="20"/>
          <w:szCs w:val="20"/>
          <w:lang w:val="ka-GE"/>
        </w:rPr>
        <w:t xml:space="preserve">ხოლო </w:t>
      </w:r>
      <w:r w:rsidR="00E24C52" w:rsidRPr="00E24C52">
        <w:rPr>
          <w:rFonts w:ascii="Sylfaen" w:hAnsi="Sylfaen"/>
          <w:b/>
          <w:bCs/>
          <w:sz w:val="20"/>
          <w:szCs w:val="20"/>
          <w:lang w:val="ka-GE"/>
        </w:rPr>
        <w:t>მსესხებ</w:t>
      </w:r>
      <w:r w:rsidR="006F152C" w:rsidRPr="00E21BAC">
        <w:rPr>
          <w:rFonts w:ascii="Sylfaen" w:hAnsi="Sylfaen"/>
          <w:b/>
          <w:sz w:val="20"/>
          <w:szCs w:val="20"/>
          <w:lang w:val="ka-GE"/>
        </w:rPr>
        <w:t>ელი</w:t>
      </w:r>
      <w:r w:rsidR="006F152C" w:rsidRPr="00E21BAC">
        <w:rPr>
          <w:rFonts w:ascii="Sylfaen" w:hAnsi="Sylfaen"/>
          <w:sz w:val="20"/>
          <w:szCs w:val="20"/>
          <w:lang w:val="ka-GE"/>
        </w:rPr>
        <w:t xml:space="preserve"> მიიღებს </w:t>
      </w:r>
      <w:r w:rsidR="006F152C" w:rsidRPr="00E21BAC">
        <w:rPr>
          <w:rFonts w:ascii="Sylfaen" w:hAnsi="Sylfaen"/>
          <w:b/>
          <w:sz w:val="20"/>
          <w:szCs w:val="20"/>
          <w:lang w:val="ka-GE"/>
        </w:rPr>
        <w:t>სა</w:t>
      </w:r>
      <w:r w:rsidR="00522F44" w:rsidRPr="002C0104">
        <w:rPr>
          <w:rFonts w:ascii="Sylfaen" w:hAnsi="Sylfaen"/>
          <w:b/>
          <w:bCs/>
          <w:sz w:val="20"/>
          <w:szCs w:val="20"/>
          <w:lang w:val="ka-GE"/>
        </w:rPr>
        <w:t>ბანკ</w:t>
      </w:r>
      <w:r w:rsidR="006F152C" w:rsidRPr="00E21BAC">
        <w:rPr>
          <w:rFonts w:ascii="Sylfaen" w:hAnsi="Sylfaen"/>
          <w:b/>
          <w:sz w:val="20"/>
          <w:szCs w:val="20"/>
          <w:lang w:val="ka-GE"/>
        </w:rPr>
        <w:t>ო კრედიტის თანხა</w:t>
      </w:r>
      <w:r w:rsidR="006F152C" w:rsidRPr="00E21BAC">
        <w:rPr>
          <w:rFonts w:ascii="Sylfaen" w:hAnsi="Sylfaen"/>
          <w:sz w:val="20"/>
          <w:szCs w:val="20"/>
          <w:lang w:val="ka-GE"/>
        </w:rPr>
        <w:t>ს სრულად ან ნაწილობრივ</w:t>
      </w:r>
      <w:r w:rsidR="006F152C" w:rsidRPr="002C0104">
        <w:rPr>
          <w:rFonts w:ascii="Sylfaen" w:hAnsi="Sylfaen"/>
          <w:sz w:val="20"/>
          <w:szCs w:val="20"/>
          <w:lang w:val="ka-GE"/>
        </w:rPr>
        <w:t>;</w:t>
      </w:r>
    </w:p>
    <w:p w14:paraId="40139854" w14:textId="5A7035CF" w:rsidR="006F152C" w:rsidRPr="00FD5556" w:rsidRDefault="006B0AAA" w:rsidP="00FD5556">
      <w:pPr>
        <w:pStyle w:val="ListParagraph"/>
        <w:numPr>
          <w:ilvl w:val="2"/>
          <w:numId w:val="2"/>
        </w:numPr>
        <w:tabs>
          <w:tab w:val="right" w:pos="-720"/>
          <w:tab w:val="right" w:pos="0"/>
          <w:tab w:val="left" w:pos="450"/>
          <w:tab w:val="left" w:pos="900"/>
          <w:tab w:val="left" w:pos="1440"/>
        </w:tabs>
        <w:spacing w:line="240" w:lineRule="auto"/>
        <w:ind w:left="720" w:hanging="864"/>
        <w:jc w:val="both"/>
        <w:rPr>
          <w:rFonts w:ascii="Sylfaen" w:hAnsi="Sylfaen"/>
          <w:sz w:val="20"/>
          <w:szCs w:val="20"/>
          <w:lang w:val="ka-GE"/>
        </w:rPr>
      </w:pPr>
      <w:r>
        <w:rPr>
          <w:rFonts w:ascii="Sylfaen" w:hAnsi="Sylfaen"/>
          <w:b/>
          <w:bCs/>
          <w:sz w:val="20"/>
          <w:szCs w:val="20"/>
          <w:lang w:val="ka-GE"/>
        </w:rPr>
        <w:t xml:space="preserve">     </w:t>
      </w:r>
      <w:r w:rsidR="006F152C"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006F152C" w:rsidRPr="002C0104">
        <w:rPr>
          <w:rFonts w:ascii="Sylfaen" w:hAnsi="Sylfaen"/>
          <w:b/>
          <w:bCs/>
          <w:sz w:val="20"/>
          <w:szCs w:val="20"/>
          <w:lang w:val="ka-GE"/>
        </w:rPr>
        <w:t>ო კრედიტის დაფარვის საბოლოო ვადა</w:t>
      </w:r>
      <w:r w:rsidR="006F152C" w:rsidRPr="00E21BAC">
        <w:rPr>
          <w:rFonts w:ascii="Sylfaen" w:hAnsi="Sylfaen"/>
          <w:sz w:val="20"/>
          <w:szCs w:val="20"/>
          <w:lang w:val="ka-GE"/>
        </w:rPr>
        <w:t xml:space="preserve"> - მხარეებს</w:t>
      </w:r>
      <w:r w:rsidR="006F152C" w:rsidRPr="002C0104">
        <w:rPr>
          <w:rFonts w:ascii="Sylfaen" w:hAnsi="Sylfaen"/>
          <w:sz w:val="20"/>
          <w:szCs w:val="20"/>
          <w:lang w:val="ka-GE"/>
        </w:rPr>
        <w:t xml:space="preserve"> შორის</w:t>
      </w:r>
      <w:r w:rsidR="006F152C" w:rsidRPr="00E21BAC">
        <w:rPr>
          <w:rFonts w:ascii="Sylfaen" w:hAnsi="Sylfaen"/>
          <w:sz w:val="20"/>
          <w:szCs w:val="20"/>
          <w:lang w:val="ka-GE"/>
        </w:rPr>
        <w:t xml:space="preserve"> </w:t>
      </w:r>
      <w:r w:rsidR="006F152C" w:rsidRPr="002C0104">
        <w:rPr>
          <w:rFonts w:ascii="Sylfaen" w:hAnsi="Sylfaen"/>
          <w:sz w:val="20"/>
          <w:szCs w:val="20"/>
          <w:lang w:val="ka-GE"/>
        </w:rPr>
        <w:t xml:space="preserve">შეთანხმებული თარიღი, რომლის </w:t>
      </w:r>
      <w:r w:rsidR="006F152C" w:rsidRPr="00FD5556">
        <w:rPr>
          <w:rFonts w:ascii="Sylfaen" w:hAnsi="Sylfaen"/>
          <w:sz w:val="20"/>
          <w:szCs w:val="20"/>
          <w:lang w:val="ka-GE"/>
        </w:rPr>
        <w:t xml:space="preserve">დადგომასთან ერთად </w:t>
      </w:r>
      <w:r w:rsidR="00E24C52" w:rsidRPr="00FD5556">
        <w:rPr>
          <w:rFonts w:ascii="Sylfaen" w:hAnsi="Sylfaen"/>
          <w:b/>
          <w:bCs/>
          <w:sz w:val="20"/>
          <w:szCs w:val="20"/>
          <w:lang w:val="ka-GE"/>
        </w:rPr>
        <w:t>მსესხებ</w:t>
      </w:r>
      <w:r w:rsidR="006F152C" w:rsidRPr="00FD5556">
        <w:rPr>
          <w:rFonts w:ascii="Sylfaen" w:hAnsi="Sylfaen"/>
          <w:sz w:val="20"/>
          <w:szCs w:val="20"/>
          <w:lang w:val="ka-GE"/>
        </w:rPr>
        <w:t xml:space="preserve">ელმა სრულად და ჯეროვნად უნდა დაფაროს </w:t>
      </w:r>
      <w:r w:rsidR="006F152C" w:rsidRPr="00FD5556">
        <w:rPr>
          <w:rFonts w:ascii="Sylfaen" w:hAnsi="Sylfaen"/>
          <w:b/>
          <w:bCs/>
          <w:sz w:val="20"/>
          <w:szCs w:val="20"/>
          <w:lang w:val="ka-GE"/>
        </w:rPr>
        <w:t>სა</w:t>
      </w:r>
      <w:r w:rsidR="00522F44" w:rsidRPr="00FD5556">
        <w:rPr>
          <w:rFonts w:ascii="Sylfaen" w:hAnsi="Sylfaen"/>
          <w:b/>
          <w:bCs/>
          <w:sz w:val="20"/>
          <w:szCs w:val="20"/>
          <w:lang w:val="ka-GE"/>
        </w:rPr>
        <w:t>ბანკ</w:t>
      </w:r>
      <w:r w:rsidR="006F152C" w:rsidRPr="00FD5556">
        <w:rPr>
          <w:rFonts w:ascii="Sylfaen" w:hAnsi="Sylfaen"/>
          <w:b/>
          <w:bCs/>
          <w:sz w:val="20"/>
          <w:szCs w:val="20"/>
          <w:lang w:val="ka-GE"/>
        </w:rPr>
        <w:t>ო კრედიტის თანხა,</w:t>
      </w:r>
      <w:r w:rsidR="006F152C" w:rsidRPr="00FD5556">
        <w:rPr>
          <w:rFonts w:ascii="Sylfaen" w:hAnsi="Sylfaen"/>
          <w:sz w:val="20"/>
          <w:szCs w:val="20"/>
          <w:lang w:val="ka-GE"/>
        </w:rPr>
        <w:t xml:space="preserve"> დარიცხული საპროცენტო სარგებელი და </w:t>
      </w:r>
      <w:r w:rsidR="00522F44" w:rsidRPr="00FD5556">
        <w:rPr>
          <w:rFonts w:ascii="Sylfaen" w:hAnsi="Sylfaen"/>
          <w:b/>
          <w:bCs/>
          <w:sz w:val="20"/>
          <w:szCs w:val="20"/>
          <w:lang w:val="ka-GE"/>
        </w:rPr>
        <w:t>ბანკ</w:t>
      </w:r>
      <w:r w:rsidR="006F152C" w:rsidRPr="00FD5556">
        <w:rPr>
          <w:rFonts w:ascii="Sylfaen" w:hAnsi="Sylfaen"/>
          <w:b/>
          <w:bCs/>
          <w:sz w:val="20"/>
          <w:szCs w:val="20"/>
          <w:lang w:val="ka-GE"/>
        </w:rPr>
        <w:t>ისთვის</w:t>
      </w:r>
      <w:r w:rsidR="006F152C" w:rsidRPr="00FD5556">
        <w:rPr>
          <w:rFonts w:ascii="Sylfaen" w:hAnsi="Sylfaen"/>
          <w:sz w:val="20"/>
          <w:szCs w:val="20"/>
          <w:lang w:val="ka-GE"/>
        </w:rPr>
        <w:t xml:space="preserve"> სხვა გადასახდელი თანხები;</w:t>
      </w:r>
    </w:p>
    <w:p w14:paraId="4AC795FF" w14:textId="709EFE54" w:rsidR="006F152C" w:rsidRPr="002C0104" w:rsidRDefault="006F152C" w:rsidP="00FD5556">
      <w:pPr>
        <w:pStyle w:val="ListParagraph"/>
        <w:numPr>
          <w:ilvl w:val="2"/>
          <w:numId w:val="2"/>
        </w:numPr>
        <w:tabs>
          <w:tab w:val="right" w:pos="-720"/>
          <w:tab w:val="right" w:pos="0"/>
          <w:tab w:val="left" w:pos="450"/>
          <w:tab w:val="left" w:pos="900"/>
          <w:tab w:val="left" w:pos="1440"/>
        </w:tabs>
        <w:spacing w:line="240" w:lineRule="auto"/>
        <w:ind w:left="720" w:hanging="810"/>
        <w:jc w:val="both"/>
        <w:rPr>
          <w:rFonts w:ascii="Sylfaen" w:hAnsi="Sylfaen"/>
          <w:sz w:val="20"/>
          <w:szCs w:val="20"/>
          <w:lang w:val="ka-GE"/>
        </w:rPr>
      </w:pPr>
      <w:r w:rsidRPr="002C0104">
        <w:rPr>
          <w:rFonts w:ascii="Sylfaen" w:hAnsi="Sylfaen"/>
          <w:b/>
          <w:bCs/>
          <w:sz w:val="20"/>
          <w:szCs w:val="20"/>
          <w:lang w:val="ka-GE"/>
        </w:rPr>
        <w:t>სა</w:t>
      </w:r>
      <w:r w:rsidR="00522F44" w:rsidRPr="002C0104">
        <w:rPr>
          <w:rFonts w:ascii="Sylfaen" w:hAnsi="Sylfaen"/>
          <w:b/>
          <w:bCs/>
          <w:sz w:val="20"/>
          <w:szCs w:val="20"/>
          <w:lang w:val="ka-GE"/>
        </w:rPr>
        <w:t>ბანკ</w:t>
      </w:r>
      <w:r w:rsidRPr="002C0104">
        <w:rPr>
          <w:rFonts w:ascii="Sylfaen" w:hAnsi="Sylfaen"/>
          <w:b/>
          <w:bCs/>
          <w:sz w:val="20"/>
          <w:szCs w:val="20"/>
          <w:lang w:val="ka-GE"/>
        </w:rPr>
        <w:t>ო კრედიტის დაფარვა</w:t>
      </w:r>
      <w:r w:rsidRPr="00E21BAC">
        <w:rPr>
          <w:rFonts w:ascii="Sylfaen" w:hAnsi="Sylfaen"/>
          <w:sz w:val="20"/>
          <w:szCs w:val="20"/>
          <w:lang w:val="ka-GE"/>
        </w:rPr>
        <w:t xml:space="preserve"> - </w:t>
      </w:r>
      <w:r w:rsidR="00E24C52" w:rsidRPr="00E24C52">
        <w:rPr>
          <w:rFonts w:ascii="Sylfaen" w:hAnsi="Sylfaen"/>
          <w:b/>
          <w:bCs/>
          <w:sz w:val="20"/>
          <w:szCs w:val="20"/>
          <w:lang w:val="ka-GE"/>
        </w:rPr>
        <w:t>მსესხებ</w:t>
      </w:r>
      <w:r w:rsidRPr="002C0104">
        <w:rPr>
          <w:rFonts w:ascii="Sylfaen" w:hAnsi="Sylfaen"/>
          <w:b/>
          <w:bCs/>
          <w:sz w:val="20"/>
          <w:szCs w:val="20"/>
          <w:lang w:val="ka-GE"/>
        </w:rPr>
        <w:t>ლის</w:t>
      </w:r>
      <w:r w:rsidRPr="002C0104">
        <w:rPr>
          <w:rFonts w:ascii="Sylfaen" w:hAnsi="Sylfaen"/>
          <w:sz w:val="20"/>
          <w:szCs w:val="20"/>
          <w:lang w:val="ka-GE"/>
        </w:rPr>
        <w:t xml:space="preserve"> მიერ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კრედიტით</w:t>
      </w:r>
      <w:r w:rsidRPr="002C0104">
        <w:rPr>
          <w:rFonts w:ascii="Sylfaen" w:hAnsi="Sylfaen"/>
          <w:sz w:val="20"/>
          <w:szCs w:val="20"/>
          <w:lang w:val="ka-GE"/>
        </w:rPr>
        <w:t xml:space="preserve"> მიღებული თანხის და მასზე დარიცხული პროცენტის დაბრუნების პერიოდულობა, რომელიც  შეიძლება </w:t>
      </w:r>
      <w:r w:rsidRPr="002C0104">
        <w:rPr>
          <w:rFonts w:ascii="Sylfaen" w:hAnsi="Sylfaen"/>
          <w:b/>
          <w:bCs/>
          <w:sz w:val="20"/>
          <w:szCs w:val="20"/>
          <w:lang w:val="ka-GE"/>
        </w:rPr>
        <w:t>მხარეთა</w:t>
      </w:r>
      <w:r w:rsidRPr="002C0104">
        <w:rPr>
          <w:rFonts w:ascii="Sylfaen" w:hAnsi="Sylfaen"/>
          <w:sz w:val="20"/>
          <w:szCs w:val="20"/>
          <w:lang w:val="ka-GE"/>
        </w:rPr>
        <w:t xml:space="preserve"> მიერ დეტალურად შეთანხმდეს თანდართული კრედიტისა და სარგებლის დაფარვის გრაფიკის შესაბამისად;</w:t>
      </w:r>
    </w:p>
    <w:p w14:paraId="65D23C6A" w14:textId="10AEE2DE" w:rsidR="006F152C" w:rsidRPr="002C0104" w:rsidRDefault="006F152C" w:rsidP="00FD5556">
      <w:pPr>
        <w:pStyle w:val="ListParagraph"/>
        <w:numPr>
          <w:ilvl w:val="2"/>
          <w:numId w:val="2"/>
        </w:numPr>
        <w:tabs>
          <w:tab w:val="right" w:pos="-720"/>
          <w:tab w:val="right" w:pos="0"/>
          <w:tab w:val="left" w:pos="450"/>
          <w:tab w:val="left" w:pos="900"/>
          <w:tab w:val="left" w:pos="1440"/>
        </w:tabs>
        <w:spacing w:line="240" w:lineRule="auto"/>
        <w:ind w:left="720" w:hanging="810"/>
        <w:jc w:val="both"/>
        <w:rPr>
          <w:rFonts w:ascii="Sylfaen" w:hAnsi="Sylfaen"/>
          <w:b/>
          <w:sz w:val="20"/>
          <w:szCs w:val="20"/>
          <w:lang w:val="ka-GE"/>
        </w:rPr>
      </w:pPr>
      <w:r w:rsidRPr="002C0104">
        <w:rPr>
          <w:rFonts w:ascii="Sylfaen" w:hAnsi="Sylfaen"/>
          <w:b/>
          <w:sz w:val="20"/>
          <w:szCs w:val="20"/>
          <w:lang w:val="ka-GE"/>
        </w:rPr>
        <w:t>პროცენტი სა</w:t>
      </w:r>
      <w:r w:rsidR="00522F44" w:rsidRPr="002C0104">
        <w:rPr>
          <w:rFonts w:ascii="Sylfaen" w:hAnsi="Sylfaen"/>
          <w:b/>
          <w:bCs/>
          <w:sz w:val="20"/>
          <w:szCs w:val="20"/>
          <w:lang w:val="ka-GE"/>
        </w:rPr>
        <w:t>ბანკ</w:t>
      </w:r>
      <w:r w:rsidRPr="002C0104">
        <w:rPr>
          <w:rFonts w:ascii="Sylfaen" w:hAnsi="Sylfaen"/>
          <w:b/>
          <w:sz w:val="20"/>
          <w:szCs w:val="20"/>
          <w:lang w:val="ka-GE"/>
        </w:rPr>
        <w:t xml:space="preserve">ო კრედიტის აუთვისებელ ნაწილზე - </w:t>
      </w:r>
      <w:r w:rsidRPr="002C0104">
        <w:rPr>
          <w:rFonts w:ascii="Sylfaen" w:hAnsi="Sylfaen"/>
          <w:sz w:val="20"/>
          <w:szCs w:val="20"/>
          <w:lang w:val="ka-GE"/>
        </w:rPr>
        <w:t xml:space="preserve">პროცენტი, რომელიც შესაძლოა დაერიცხოს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კრედიტის თანხა</w:t>
      </w:r>
      <w:r w:rsidRPr="00E21BAC">
        <w:rPr>
          <w:rFonts w:ascii="Sylfaen" w:hAnsi="Sylfaen"/>
          <w:b/>
          <w:sz w:val="20"/>
          <w:szCs w:val="20"/>
          <w:lang w:val="ka-GE"/>
        </w:rPr>
        <w:t>სა</w:t>
      </w:r>
      <w:r w:rsidRPr="002C0104">
        <w:rPr>
          <w:rFonts w:ascii="Sylfaen" w:hAnsi="Sylfaen"/>
          <w:sz w:val="20"/>
          <w:szCs w:val="20"/>
          <w:lang w:val="ka-GE"/>
        </w:rPr>
        <w:t xml:space="preserve"> და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კრედიტის თანხის</w:t>
      </w:r>
      <w:r w:rsidRPr="002C0104">
        <w:rPr>
          <w:rFonts w:ascii="Sylfaen" w:hAnsi="Sylfaen"/>
          <w:sz w:val="20"/>
          <w:szCs w:val="20"/>
          <w:lang w:val="ka-GE"/>
        </w:rPr>
        <w:t xml:space="preserve"> მიღებულ თანხას შორის სხვაობას, მის ათვისებამდე, ან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კრედიტის ხელშეკრულებით</w:t>
      </w:r>
      <w:r w:rsidRPr="002C0104">
        <w:rPr>
          <w:rFonts w:ascii="Sylfaen" w:hAnsi="Sylfaen"/>
          <w:sz w:val="20"/>
          <w:szCs w:val="20"/>
          <w:lang w:val="ka-GE"/>
        </w:rPr>
        <w:t xml:space="preserve"> დადგენილი პირობების შესაბამისად ათვისების შესაძლებლობის თარიღამდე;</w:t>
      </w:r>
    </w:p>
    <w:p w14:paraId="4D64941C" w14:textId="0FE586D6" w:rsidR="006F152C" w:rsidRPr="002C0104" w:rsidRDefault="006F152C" w:rsidP="00FD5556">
      <w:pPr>
        <w:pStyle w:val="ListParagraph"/>
        <w:numPr>
          <w:ilvl w:val="2"/>
          <w:numId w:val="2"/>
        </w:numPr>
        <w:tabs>
          <w:tab w:val="right" w:pos="-720"/>
          <w:tab w:val="right" w:pos="0"/>
          <w:tab w:val="left" w:pos="450"/>
          <w:tab w:val="left" w:pos="900"/>
          <w:tab w:val="left" w:pos="1440"/>
        </w:tabs>
        <w:spacing w:line="240" w:lineRule="auto"/>
        <w:ind w:left="720" w:hanging="810"/>
        <w:jc w:val="both"/>
        <w:rPr>
          <w:rFonts w:ascii="Sylfaen" w:hAnsi="Sylfaen"/>
          <w:sz w:val="20"/>
          <w:szCs w:val="20"/>
          <w:lang w:val="ka-GE"/>
        </w:rPr>
      </w:pPr>
      <w:r w:rsidRPr="002C0104">
        <w:rPr>
          <w:rFonts w:ascii="Sylfaen" w:hAnsi="Sylfaen"/>
          <w:b/>
          <w:bCs/>
          <w:sz w:val="20"/>
          <w:szCs w:val="20"/>
          <w:lang w:val="ka-GE"/>
        </w:rPr>
        <w:t>წინსწრებით დაფარვის საკომისიო</w:t>
      </w:r>
      <w:r w:rsidRPr="00E21BAC">
        <w:rPr>
          <w:rFonts w:ascii="Sylfaen" w:hAnsi="Sylfaen"/>
          <w:sz w:val="20"/>
          <w:szCs w:val="20"/>
          <w:lang w:val="ka-GE"/>
        </w:rPr>
        <w:t xml:space="preserve"> - საკომისიო</w:t>
      </w:r>
      <w:r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Pr="002C0104">
        <w:rPr>
          <w:rFonts w:ascii="Sylfaen" w:hAnsi="Sylfaen"/>
          <w:b/>
          <w:bCs/>
          <w:sz w:val="20"/>
          <w:szCs w:val="20"/>
          <w:lang w:val="ka-GE"/>
        </w:rPr>
        <w:t>ლის</w:t>
      </w:r>
      <w:r w:rsidRPr="002C0104">
        <w:rPr>
          <w:rFonts w:ascii="Sylfaen" w:hAnsi="Sylfaen"/>
          <w:sz w:val="20"/>
          <w:szCs w:val="20"/>
          <w:lang w:val="ka-GE"/>
        </w:rPr>
        <w:t xml:space="preserve"> მიერ </w:t>
      </w:r>
      <w:r w:rsidRPr="00A7730E">
        <w:rPr>
          <w:rFonts w:ascii="Sylfaen" w:hAnsi="Sylfaen"/>
          <w:b/>
          <w:bCs/>
          <w:sz w:val="20"/>
          <w:szCs w:val="20"/>
          <w:lang w:val="ka-GE"/>
        </w:rPr>
        <w:t>სა</w:t>
      </w:r>
      <w:r w:rsidR="00522F44" w:rsidRPr="00A7730E">
        <w:rPr>
          <w:rFonts w:ascii="Sylfaen" w:hAnsi="Sylfaen"/>
          <w:b/>
          <w:bCs/>
          <w:sz w:val="20"/>
          <w:szCs w:val="20"/>
          <w:lang w:val="ka-GE"/>
        </w:rPr>
        <w:t>ბანკ</w:t>
      </w:r>
      <w:r w:rsidRPr="00A7730E">
        <w:rPr>
          <w:rFonts w:ascii="Sylfaen" w:hAnsi="Sylfaen"/>
          <w:b/>
          <w:bCs/>
          <w:sz w:val="20"/>
          <w:szCs w:val="20"/>
          <w:lang w:val="ka-GE"/>
        </w:rPr>
        <w:t>ო კრედიტის</w:t>
      </w:r>
      <w:r w:rsidRPr="00E21BAC">
        <w:rPr>
          <w:rFonts w:ascii="Sylfaen" w:hAnsi="Sylfaen"/>
          <w:sz w:val="20"/>
          <w:szCs w:val="20"/>
          <w:lang w:val="ka-GE"/>
        </w:rPr>
        <w:t xml:space="preserve"> დაფარვის</w:t>
      </w:r>
      <w:r w:rsidRPr="002C0104">
        <w:rPr>
          <w:rFonts w:ascii="Sylfaen" w:hAnsi="Sylfaen"/>
          <w:sz w:val="20"/>
          <w:szCs w:val="20"/>
          <w:lang w:val="ka-GE"/>
        </w:rPr>
        <w:t xml:space="preserve"> პუნქტით ან/და მასზე თანდართული სა</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ო კრედიტის გრაფიკით შეთანხმებულ ვადაზე ადრე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კრედიტის თანხის</w:t>
      </w:r>
      <w:r w:rsidRPr="002C0104">
        <w:rPr>
          <w:rFonts w:ascii="Sylfaen" w:hAnsi="Sylfaen"/>
          <w:sz w:val="20"/>
          <w:szCs w:val="20"/>
          <w:lang w:val="ka-GE"/>
        </w:rPr>
        <w:t xml:space="preserve"> ან მისი ნაწილის დაფარვისთვის.</w:t>
      </w:r>
    </w:p>
    <w:p w14:paraId="1BD84966" w14:textId="77777777" w:rsidR="006F152C" w:rsidRPr="002C0104" w:rsidRDefault="006F152C" w:rsidP="00FD5556">
      <w:pPr>
        <w:pStyle w:val="ListParagraph"/>
        <w:tabs>
          <w:tab w:val="right" w:pos="-720"/>
          <w:tab w:val="right" w:pos="0"/>
          <w:tab w:val="left" w:pos="450"/>
          <w:tab w:val="left" w:pos="900"/>
          <w:tab w:val="left" w:pos="1440"/>
        </w:tabs>
        <w:spacing w:line="240" w:lineRule="auto"/>
        <w:ind w:left="450"/>
        <w:jc w:val="both"/>
        <w:rPr>
          <w:rFonts w:ascii="Sylfaen" w:hAnsi="Sylfaen"/>
          <w:sz w:val="20"/>
          <w:szCs w:val="20"/>
          <w:lang w:val="ka-GE"/>
        </w:rPr>
      </w:pPr>
    </w:p>
    <w:p w14:paraId="64AF7384" w14:textId="77777777" w:rsidR="000B5D9A" w:rsidRPr="002C0104" w:rsidRDefault="000B5D9A" w:rsidP="00FD5556">
      <w:pPr>
        <w:pStyle w:val="ListParagraph"/>
        <w:numPr>
          <w:ilvl w:val="1"/>
          <w:numId w:val="2"/>
        </w:numPr>
        <w:tabs>
          <w:tab w:val="right" w:pos="-720"/>
          <w:tab w:val="right" w:pos="0"/>
          <w:tab w:val="left" w:pos="450"/>
          <w:tab w:val="left" w:pos="900"/>
          <w:tab w:val="left" w:pos="1440"/>
        </w:tabs>
        <w:spacing w:line="240" w:lineRule="auto"/>
        <w:ind w:left="450" w:hanging="630"/>
        <w:jc w:val="both"/>
        <w:rPr>
          <w:rFonts w:ascii="Sylfaen" w:hAnsi="Sylfaen"/>
          <w:b/>
          <w:sz w:val="20"/>
          <w:szCs w:val="20"/>
          <w:lang w:val="ka-GE"/>
        </w:rPr>
      </w:pPr>
      <w:r w:rsidRPr="002C0104">
        <w:rPr>
          <w:rFonts w:ascii="Sylfaen" w:hAnsi="Sylfaen"/>
          <w:b/>
          <w:sz w:val="20"/>
          <w:szCs w:val="20"/>
          <w:lang w:val="ka-GE"/>
        </w:rPr>
        <w:t>ასევე, საკრედიტო ხაზის ხელშეკრულების შემთხვევაში:</w:t>
      </w:r>
    </w:p>
    <w:p w14:paraId="3498484E" w14:textId="77777777" w:rsidR="00A7730E" w:rsidRPr="006B0AAA" w:rsidRDefault="00EC41D6" w:rsidP="00FD5556">
      <w:pPr>
        <w:pStyle w:val="ListParagraph"/>
        <w:numPr>
          <w:ilvl w:val="2"/>
          <w:numId w:val="2"/>
        </w:numPr>
        <w:tabs>
          <w:tab w:val="right" w:pos="-720"/>
          <w:tab w:val="right" w:pos="0"/>
          <w:tab w:val="left" w:pos="450"/>
          <w:tab w:val="left" w:pos="900"/>
          <w:tab w:val="left" w:pos="1440"/>
        </w:tabs>
        <w:spacing w:line="240" w:lineRule="auto"/>
        <w:ind w:left="360"/>
        <w:jc w:val="both"/>
        <w:rPr>
          <w:rFonts w:ascii="Sylfaen" w:hAnsi="Sylfaen"/>
          <w:sz w:val="20"/>
          <w:szCs w:val="20"/>
          <w:lang w:val="ka-GE"/>
        </w:rPr>
      </w:pPr>
      <w:r w:rsidRPr="00E21BAC">
        <w:rPr>
          <w:rFonts w:ascii="Sylfaen" w:hAnsi="Sylfaen"/>
          <w:b/>
          <w:sz w:val="20"/>
          <w:szCs w:val="20"/>
          <w:lang w:val="ka-GE"/>
        </w:rPr>
        <w:t>საკრედიტო ხაზის თანხა</w:t>
      </w:r>
      <w:r w:rsidR="000B5D9A" w:rsidRPr="00E21BAC">
        <w:rPr>
          <w:rFonts w:ascii="Sylfaen" w:hAnsi="Sylfaen"/>
          <w:sz w:val="20"/>
          <w:szCs w:val="20"/>
          <w:lang w:val="ka-GE"/>
        </w:rPr>
        <w:t xml:space="preserve"> - </w:t>
      </w:r>
      <w:r w:rsidRPr="00E21BAC">
        <w:rPr>
          <w:rFonts w:ascii="Sylfaen" w:hAnsi="Sylfaen"/>
          <w:sz w:val="20"/>
          <w:szCs w:val="20"/>
          <w:lang w:val="ka-GE"/>
        </w:rPr>
        <w:t xml:space="preserve"> საკრედიტო ხაზის ხელშეკრულებით შეთანხმებული </w:t>
      </w:r>
      <w:r w:rsidRPr="00FD5556">
        <w:rPr>
          <w:rFonts w:ascii="Sylfaen" w:hAnsi="Sylfaen"/>
          <w:sz w:val="20"/>
          <w:szCs w:val="20"/>
          <w:lang w:val="ka-GE"/>
        </w:rPr>
        <w:t>საკრედიტო ხაზის თანხა,</w:t>
      </w:r>
      <w:r w:rsidRPr="006B0AAA">
        <w:rPr>
          <w:rFonts w:ascii="Sylfaen" w:hAnsi="Sylfaen"/>
          <w:sz w:val="20"/>
          <w:szCs w:val="20"/>
          <w:lang w:val="ka-GE"/>
        </w:rPr>
        <w:t xml:space="preserve"> </w:t>
      </w:r>
    </w:p>
    <w:p w14:paraId="4CC8DA8E" w14:textId="737280ED" w:rsidR="00A7730E" w:rsidRPr="00FD5556" w:rsidRDefault="00A7730E" w:rsidP="00FD5556">
      <w:pPr>
        <w:pStyle w:val="ListParagraph"/>
        <w:tabs>
          <w:tab w:val="right" w:pos="-720"/>
          <w:tab w:val="right" w:pos="0"/>
          <w:tab w:val="left" w:pos="450"/>
          <w:tab w:val="left" w:pos="900"/>
          <w:tab w:val="left" w:pos="1440"/>
        </w:tabs>
        <w:spacing w:line="240" w:lineRule="auto"/>
        <w:ind w:left="360"/>
        <w:jc w:val="both"/>
        <w:rPr>
          <w:rFonts w:ascii="Sylfaen" w:hAnsi="Sylfaen"/>
          <w:b/>
          <w:bCs/>
          <w:sz w:val="20"/>
          <w:szCs w:val="20"/>
          <w:lang w:val="ka-GE"/>
        </w:rPr>
      </w:pPr>
      <w:r>
        <w:rPr>
          <w:rFonts w:ascii="Sylfaen" w:hAnsi="Sylfaen"/>
          <w:sz w:val="20"/>
          <w:szCs w:val="20"/>
          <w:lang w:val="ka-GE"/>
        </w:rPr>
        <w:tab/>
      </w:r>
      <w:r w:rsidR="00EC41D6" w:rsidRPr="00E21BAC">
        <w:rPr>
          <w:rFonts w:ascii="Sylfaen" w:hAnsi="Sylfaen"/>
          <w:sz w:val="20"/>
          <w:szCs w:val="20"/>
          <w:lang w:val="ka-GE"/>
        </w:rPr>
        <w:t xml:space="preserve">რომელსაც </w:t>
      </w:r>
      <w:r w:rsidR="00E24C52" w:rsidRPr="00E24C52">
        <w:rPr>
          <w:rFonts w:ascii="Sylfaen" w:hAnsi="Sylfaen"/>
          <w:b/>
          <w:bCs/>
          <w:sz w:val="20"/>
          <w:szCs w:val="20"/>
          <w:lang w:val="ka-GE"/>
        </w:rPr>
        <w:t>მსესხებ</w:t>
      </w:r>
      <w:r w:rsidR="00EC41D6" w:rsidRPr="00E21BAC">
        <w:rPr>
          <w:rFonts w:ascii="Sylfaen" w:hAnsi="Sylfaen"/>
          <w:b/>
          <w:sz w:val="20"/>
          <w:szCs w:val="20"/>
          <w:lang w:val="ka-GE"/>
        </w:rPr>
        <w:t>ელი</w:t>
      </w:r>
      <w:r w:rsidR="00EC41D6" w:rsidRPr="00E21BAC">
        <w:rPr>
          <w:rFonts w:ascii="Sylfaen" w:hAnsi="Sylfaen"/>
          <w:sz w:val="20"/>
          <w:szCs w:val="20"/>
          <w:lang w:val="ka-GE"/>
        </w:rPr>
        <w:t xml:space="preserve"> მიიღებს და ა</w:t>
      </w:r>
      <w:r w:rsidR="000B5D9A" w:rsidRPr="00E21BAC">
        <w:rPr>
          <w:rFonts w:ascii="Sylfaen" w:hAnsi="Sylfaen"/>
          <w:sz w:val="20"/>
          <w:szCs w:val="20"/>
          <w:lang w:val="ka-GE"/>
        </w:rPr>
        <w:t>ითვისებს სრულად ან ნაწილობრივ</w:t>
      </w:r>
      <w:r w:rsidR="00EC41D6" w:rsidRPr="00E21BAC">
        <w:rPr>
          <w:rFonts w:ascii="Sylfaen" w:hAnsi="Sylfaen"/>
          <w:sz w:val="20"/>
          <w:szCs w:val="20"/>
          <w:lang w:val="ka-GE"/>
        </w:rPr>
        <w:t xml:space="preserve"> </w:t>
      </w:r>
      <w:r w:rsidR="00EC41D6" w:rsidRPr="00FD5556">
        <w:rPr>
          <w:rFonts w:ascii="Sylfaen" w:hAnsi="Sylfaen"/>
          <w:b/>
          <w:bCs/>
          <w:sz w:val="20"/>
          <w:szCs w:val="20"/>
          <w:lang w:val="ka-GE"/>
        </w:rPr>
        <w:t xml:space="preserve">საკრედიტო ხაზის </w:t>
      </w:r>
    </w:p>
    <w:p w14:paraId="6CA40E3A" w14:textId="77777777" w:rsidR="00A7730E" w:rsidRDefault="00A7730E" w:rsidP="00FD5556">
      <w:pPr>
        <w:pStyle w:val="ListParagraph"/>
        <w:tabs>
          <w:tab w:val="right" w:pos="-720"/>
          <w:tab w:val="right" w:pos="0"/>
          <w:tab w:val="left" w:pos="450"/>
          <w:tab w:val="left" w:pos="900"/>
          <w:tab w:val="left" w:pos="1440"/>
        </w:tabs>
        <w:spacing w:line="240" w:lineRule="auto"/>
        <w:ind w:left="360"/>
        <w:jc w:val="both"/>
        <w:rPr>
          <w:rFonts w:ascii="Sylfaen" w:hAnsi="Sylfaen"/>
          <w:sz w:val="20"/>
          <w:szCs w:val="20"/>
          <w:lang w:val="ka-GE"/>
        </w:rPr>
      </w:pPr>
      <w:r w:rsidRPr="00FD5556">
        <w:rPr>
          <w:rFonts w:ascii="Sylfaen" w:hAnsi="Sylfaen"/>
          <w:b/>
          <w:bCs/>
          <w:sz w:val="20"/>
          <w:szCs w:val="20"/>
          <w:lang w:val="ka-GE"/>
        </w:rPr>
        <w:tab/>
      </w:r>
      <w:r w:rsidR="00EC41D6" w:rsidRPr="00FD5556">
        <w:rPr>
          <w:rFonts w:ascii="Sylfaen" w:hAnsi="Sylfaen"/>
          <w:b/>
          <w:bCs/>
          <w:sz w:val="20"/>
          <w:szCs w:val="20"/>
          <w:lang w:val="ka-GE"/>
        </w:rPr>
        <w:t>ხელშეკრულების</w:t>
      </w:r>
      <w:r w:rsidR="00EC41D6" w:rsidRPr="00E21BAC">
        <w:rPr>
          <w:rFonts w:ascii="Sylfaen" w:hAnsi="Sylfaen"/>
          <w:sz w:val="20"/>
          <w:szCs w:val="20"/>
          <w:lang w:val="ka-GE"/>
        </w:rPr>
        <w:t xml:space="preserve"> პირობების შესაბამისად და რომელსაც სასყიდლიანობის საფუძველზე დაერიცხება </w:t>
      </w:r>
    </w:p>
    <w:p w14:paraId="39EF87BD" w14:textId="4E014E15" w:rsidR="00EC41D6" w:rsidRPr="002C0104" w:rsidRDefault="00A7730E" w:rsidP="00FD5556">
      <w:pPr>
        <w:pStyle w:val="ListParagraph"/>
        <w:tabs>
          <w:tab w:val="right" w:pos="-720"/>
          <w:tab w:val="right" w:pos="0"/>
          <w:tab w:val="left" w:pos="450"/>
          <w:tab w:val="left" w:pos="900"/>
          <w:tab w:val="left" w:pos="1440"/>
        </w:tabs>
        <w:spacing w:line="240" w:lineRule="auto"/>
        <w:ind w:left="360"/>
        <w:jc w:val="both"/>
        <w:rPr>
          <w:rFonts w:ascii="Sylfaen" w:hAnsi="Sylfaen"/>
          <w:sz w:val="20"/>
          <w:szCs w:val="20"/>
          <w:lang w:val="ka-GE"/>
        </w:rPr>
      </w:pPr>
      <w:r>
        <w:rPr>
          <w:rFonts w:ascii="Sylfaen" w:hAnsi="Sylfaen"/>
          <w:sz w:val="20"/>
          <w:szCs w:val="20"/>
          <w:lang w:val="ka-GE"/>
        </w:rPr>
        <w:tab/>
      </w:r>
      <w:r w:rsidR="00EC41D6" w:rsidRPr="00E21BAC">
        <w:rPr>
          <w:rFonts w:ascii="Sylfaen" w:hAnsi="Sylfaen"/>
          <w:sz w:val="20"/>
          <w:szCs w:val="20"/>
          <w:lang w:val="ka-GE"/>
        </w:rPr>
        <w:t>შეთანხმებული საპროცენტო სარგებელი</w:t>
      </w:r>
      <w:r w:rsidR="006F152C" w:rsidRPr="002C0104">
        <w:rPr>
          <w:rFonts w:ascii="Sylfaen" w:hAnsi="Sylfaen"/>
          <w:sz w:val="20"/>
          <w:szCs w:val="20"/>
          <w:lang w:val="ka-GE"/>
        </w:rPr>
        <w:t>;</w:t>
      </w:r>
    </w:p>
    <w:p w14:paraId="3727434F" w14:textId="0AC9055A" w:rsidR="00EC41D6"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b/>
          <w:sz w:val="20"/>
          <w:szCs w:val="20"/>
          <w:lang w:val="ka-GE"/>
        </w:rPr>
      </w:pPr>
      <w:r w:rsidRPr="00E21BAC">
        <w:rPr>
          <w:rFonts w:ascii="Sylfaen" w:hAnsi="Sylfaen"/>
          <w:b/>
          <w:bCs/>
          <w:sz w:val="20"/>
          <w:szCs w:val="20"/>
          <w:lang w:val="ka-GE"/>
        </w:rPr>
        <w:t>საკრედიტო ხაზის ვალუტა</w:t>
      </w:r>
      <w:r w:rsidRPr="00E21BAC">
        <w:rPr>
          <w:rFonts w:ascii="Sylfaen" w:hAnsi="Sylfaen"/>
          <w:sz w:val="20"/>
          <w:szCs w:val="20"/>
          <w:lang w:val="ka-GE"/>
        </w:rPr>
        <w:t xml:space="preserve"> - ვალუტა, რომელშიც მოხდება საკრედიტო ხაზით შეთანხმებული თანხის დროდადრო ათვისება</w:t>
      </w:r>
      <w:r w:rsidR="006F152C" w:rsidRPr="002C0104">
        <w:rPr>
          <w:rFonts w:ascii="Sylfaen" w:hAnsi="Sylfaen"/>
          <w:sz w:val="20"/>
          <w:szCs w:val="20"/>
          <w:lang w:val="ka-GE"/>
        </w:rPr>
        <w:t>;</w:t>
      </w:r>
    </w:p>
    <w:p w14:paraId="784DFCD2" w14:textId="742570AB" w:rsidR="00EC41D6"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b/>
          <w:sz w:val="20"/>
          <w:szCs w:val="20"/>
          <w:lang w:val="ka-GE"/>
        </w:rPr>
      </w:pPr>
      <w:r w:rsidRPr="002C0104">
        <w:rPr>
          <w:rFonts w:ascii="Sylfaen" w:hAnsi="Sylfaen"/>
          <w:b/>
          <w:sz w:val="20"/>
          <w:szCs w:val="20"/>
          <w:lang w:val="ka-GE"/>
        </w:rPr>
        <w:t>საკრედიტო ხაზის მოქმედების ვადა - მხარეებს</w:t>
      </w:r>
      <w:r w:rsidRPr="002C0104">
        <w:rPr>
          <w:rFonts w:ascii="Sylfaen" w:hAnsi="Sylfaen"/>
          <w:sz w:val="20"/>
          <w:szCs w:val="20"/>
          <w:lang w:val="ka-GE"/>
        </w:rPr>
        <w:t xml:space="preserve"> შორის</w:t>
      </w:r>
      <w:r w:rsidRPr="002C0104">
        <w:rPr>
          <w:rFonts w:ascii="Sylfaen" w:hAnsi="Sylfaen"/>
          <w:b/>
          <w:sz w:val="20"/>
          <w:szCs w:val="20"/>
          <w:lang w:val="ka-GE"/>
        </w:rPr>
        <w:t xml:space="preserve"> </w:t>
      </w:r>
      <w:r w:rsidRPr="002C0104">
        <w:rPr>
          <w:rFonts w:ascii="Sylfaen" w:hAnsi="Sylfaen"/>
          <w:sz w:val="20"/>
          <w:szCs w:val="20"/>
          <w:lang w:val="ka-GE"/>
        </w:rPr>
        <w:t xml:space="preserve">შეთანხმებული თარიღი, რომლის დადგომასთან ერთად </w:t>
      </w:r>
      <w:r w:rsidR="00E24C52" w:rsidRPr="00E24C52">
        <w:rPr>
          <w:rFonts w:ascii="Sylfaen" w:hAnsi="Sylfaen"/>
          <w:b/>
          <w:bCs/>
          <w:sz w:val="20"/>
          <w:szCs w:val="20"/>
          <w:lang w:val="ka-GE"/>
        </w:rPr>
        <w:t>მსესხებ</w:t>
      </w:r>
      <w:r w:rsidRPr="002C0104">
        <w:rPr>
          <w:rFonts w:ascii="Sylfaen" w:hAnsi="Sylfaen"/>
          <w:sz w:val="20"/>
          <w:szCs w:val="20"/>
          <w:lang w:val="ka-GE"/>
        </w:rPr>
        <w:t xml:space="preserve">ელმა სრულად და ჯეროვნად უნდა დაფაროს საკრედიტო ხაზით ათვისებული </w:t>
      </w:r>
      <w:r w:rsidRPr="002C0104">
        <w:rPr>
          <w:rFonts w:ascii="Sylfaen" w:hAnsi="Sylfaen"/>
          <w:b/>
          <w:sz w:val="20"/>
          <w:szCs w:val="20"/>
          <w:lang w:val="ka-GE"/>
        </w:rPr>
        <w:t>საკრედიტო თანხა</w:t>
      </w:r>
      <w:r w:rsidRPr="002C0104">
        <w:rPr>
          <w:rFonts w:ascii="Sylfaen" w:hAnsi="Sylfaen"/>
          <w:sz w:val="20"/>
          <w:szCs w:val="20"/>
          <w:lang w:val="ka-GE"/>
        </w:rPr>
        <w:t xml:space="preserve">, დარიცხული საპროცენტო სარგებელი და  </w:t>
      </w:r>
      <w:r w:rsidR="00522F44" w:rsidRPr="006B0AAA">
        <w:rPr>
          <w:rFonts w:ascii="Sylfaen" w:hAnsi="Sylfaen"/>
          <w:b/>
          <w:bCs/>
          <w:sz w:val="20"/>
          <w:szCs w:val="20"/>
          <w:lang w:val="ka-GE"/>
        </w:rPr>
        <w:t>ბანკ</w:t>
      </w:r>
      <w:r w:rsidRPr="00FD5556">
        <w:rPr>
          <w:rFonts w:ascii="Sylfaen" w:hAnsi="Sylfaen"/>
          <w:b/>
          <w:bCs/>
          <w:sz w:val="20"/>
          <w:szCs w:val="20"/>
          <w:lang w:val="ka-GE"/>
        </w:rPr>
        <w:t>ისთვის</w:t>
      </w:r>
      <w:r w:rsidRPr="002C0104">
        <w:rPr>
          <w:rFonts w:ascii="Sylfaen" w:hAnsi="Sylfaen"/>
          <w:sz w:val="20"/>
          <w:szCs w:val="20"/>
          <w:lang w:val="ka-GE"/>
        </w:rPr>
        <w:t xml:space="preserve"> სხვა გადასახდელი თანხები</w:t>
      </w:r>
      <w:r w:rsidR="00AA34B4" w:rsidRPr="002C0104">
        <w:rPr>
          <w:rFonts w:ascii="Sylfaen" w:hAnsi="Sylfaen"/>
          <w:sz w:val="20"/>
          <w:szCs w:val="20"/>
          <w:lang w:val="ka-GE"/>
        </w:rPr>
        <w:t>;</w:t>
      </w:r>
    </w:p>
    <w:p w14:paraId="65C57FC7" w14:textId="5B6045D5" w:rsidR="00862F14"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2C0104">
        <w:rPr>
          <w:rFonts w:ascii="Sylfaen" w:hAnsi="Sylfaen"/>
          <w:b/>
          <w:bCs/>
          <w:sz w:val="20"/>
          <w:szCs w:val="20"/>
          <w:lang w:val="ka-GE"/>
        </w:rPr>
        <w:t>საკრედიტო ხაზის ათვისების მოთხოვნის საბოლოო ვადა</w:t>
      </w:r>
      <w:r w:rsidRPr="00E21BAC">
        <w:rPr>
          <w:rFonts w:ascii="Sylfaen" w:hAnsi="Sylfaen"/>
          <w:sz w:val="20"/>
          <w:szCs w:val="20"/>
          <w:lang w:val="ka-GE"/>
        </w:rPr>
        <w:t xml:space="preserve"> - </w:t>
      </w:r>
      <w:r w:rsidRPr="002C0104">
        <w:rPr>
          <w:rFonts w:ascii="Sylfaen" w:hAnsi="Sylfaen"/>
          <w:sz w:val="20"/>
          <w:szCs w:val="20"/>
          <w:lang w:val="ka-GE"/>
        </w:rPr>
        <w:t xml:space="preserve">დადგენილი ვადა, როდესაც </w:t>
      </w:r>
      <w:r w:rsidR="00E24C52" w:rsidRPr="00E24C52">
        <w:rPr>
          <w:rFonts w:ascii="Sylfaen" w:hAnsi="Sylfaen"/>
          <w:b/>
          <w:bCs/>
          <w:sz w:val="20"/>
          <w:szCs w:val="20"/>
          <w:lang w:val="ka-GE"/>
        </w:rPr>
        <w:t>მსესხებ</w:t>
      </w:r>
      <w:r w:rsidRPr="002C0104">
        <w:rPr>
          <w:rFonts w:ascii="Sylfaen" w:hAnsi="Sylfaen"/>
          <w:sz w:val="20"/>
          <w:szCs w:val="20"/>
          <w:lang w:val="ka-GE"/>
        </w:rPr>
        <w:t>ელს შეუძლია მოითხოვოს და მიიღოს საკრედიტო ხაზის ლიმიტით დამტკიცებული თანხები, ხოლო</w:t>
      </w:r>
    </w:p>
    <w:p w14:paraId="1F4A33F0" w14:textId="6E2EDC38" w:rsidR="00EC41D6" w:rsidRPr="002C0104" w:rsidRDefault="00EC41D6" w:rsidP="00FD5556">
      <w:pPr>
        <w:pStyle w:val="ListParagraph"/>
        <w:tabs>
          <w:tab w:val="right" w:pos="-720"/>
          <w:tab w:val="right" w:pos="0"/>
          <w:tab w:val="left" w:pos="450"/>
          <w:tab w:val="left" w:pos="900"/>
          <w:tab w:val="left" w:pos="1440"/>
        </w:tabs>
        <w:spacing w:line="240" w:lineRule="auto"/>
        <w:ind w:left="450"/>
        <w:jc w:val="both"/>
        <w:rPr>
          <w:rFonts w:ascii="Sylfaen" w:hAnsi="Sylfaen"/>
          <w:sz w:val="20"/>
          <w:szCs w:val="20"/>
          <w:lang w:val="ka-GE"/>
        </w:rPr>
      </w:pPr>
      <w:r w:rsidRPr="002C0104">
        <w:rPr>
          <w:rFonts w:ascii="Sylfaen" w:hAnsi="Sylfaen"/>
          <w:sz w:val="20"/>
          <w:szCs w:val="20"/>
          <w:lang w:val="ka-GE"/>
        </w:rPr>
        <w:t xml:space="preserve">აღნიშნული ვადის დადგომასთან ერთად </w:t>
      </w:r>
      <w:r w:rsidR="00E24C52" w:rsidRPr="00E24C52">
        <w:rPr>
          <w:rFonts w:ascii="Sylfaen" w:hAnsi="Sylfaen"/>
          <w:b/>
          <w:bCs/>
          <w:sz w:val="20"/>
          <w:szCs w:val="20"/>
          <w:lang w:val="ka-GE"/>
        </w:rPr>
        <w:t>მსესხებ</w:t>
      </w:r>
      <w:r w:rsidRPr="00E21BAC">
        <w:rPr>
          <w:rFonts w:ascii="Sylfaen" w:hAnsi="Sylfaen"/>
          <w:sz w:val="20"/>
          <w:szCs w:val="20"/>
          <w:lang w:val="ka-GE"/>
        </w:rPr>
        <w:t>ელი</w:t>
      </w:r>
      <w:r w:rsidRPr="002C0104">
        <w:rPr>
          <w:rFonts w:ascii="Sylfaen" w:hAnsi="Sylfaen"/>
          <w:sz w:val="20"/>
          <w:szCs w:val="20"/>
          <w:lang w:val="ka-GE"/>
        </w:rPr>
        <w:t xml:space="preserve"> თანხების მიღების მოთხოვნის უფლებას კარგავს</w:t>
      </w:r>
    </w:p>
    <w:p w14:paraId="1DBF187D" w14:textId="3E4B0648" w:rsidR="00EC41D6"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lastRenderedPageBreak/>
        <w:t xml:space="preserve">პროცენტი საკრედიტო ხაზის აუთვისებელ ნაწილზე - </w:t>
      </w:r>
      <w:r w:rsidRPr="002C0104">
        <w:rPr>
          <w:rFonts w:ascii="Sylfaen" w:hAnsi="Sylfaen"/>
          <w:sz w:val="20"/>
          <w:szCs w:val="20"/>
          <w:lang w:val="ka-GE"/>
        </w:rPr>
        <w:t xml:space="preserve">პროცენტი, რომელიც შესაძლოა დაერიცხოს </w:t>
      </w:r>
      <w:r w:rsidRPr="002C0104">
        <w:rPr>
          <w:rFonts w:ascii="Sylfaen" w:hAnsi="Sylfaen"/>
          <w:b/>
          <w:bCs/>
          <w:sz w:val="20"/>
          <w:szCs w:val="20"/>
          <w:lang w:val="ka-GE"/>
        </w:rPr>
        <w:t>საკრედიტო ხაზის თანხასა</w:t>
      </w:r>
      <w:r w:rsidRPr="002C0104">
        <w:rPr>
          <w:rFonts w:ascii="Sylfaen" w:hAnsi="Sylfaen"/>
          <w:sz w:val="20"/>
          <w:szCs w:val="20"/>
          <w:lang w:val="ka-GE"/>
        </w:rPr>
        <w:t xml:space="preserve"> და საკრედიტო თანხის ათვისებულ ნაწილს შორის სხვაობას</w:t>
      </w:r>
      <w:r w:rsidR="00862F14" w:rsidRPr="002C0104">
        <w:rPr>
          <w:rFonts w:ascii="Sylfaen" w:hAnsi="Sylfaen"/>
          <w:sz w:val="20"/>
          <w:szCs w:val="20"/>
          <w:lang w:val="ka-GE"/>
        </w:rPr>
        <w:t>.</w:t>
      </w:r>
    </w:p>
    <w:p w14:paraId="471B386B" w14:textId="77777777" w:rsidR="00EC41D6" w:rsidRPr="00E21BAC" w:rsidRDefault="00EC41D6" w:rsidP="00FD5556">
      <w:pPr>
        <w:tabs>
          <w:tab w:val="left" w:pos="450"/>
        </w:tabs>
        <w:spacing w:line="240" w:lineRule="auto"/>
        <w:ind w:left="450"/>
        <w:jc w:val="both"/>
        <w:rPr>
          <w:rFonts w:ascii="Sylfaen" w:hAnsi="Sylfaen"/>
          <w:b/>
          <w:sz w:val="20"/>
          <w:szCs w:val="20"/>
          <w:lang w:val="ka-GE"/>
        </w:rPr>
      </w:pPr>
    </w:p>
    <w:p w14:paraId="7A5045DF" w14:textId="77777777" w:rsidR="00EC41D6" w:rsidRPr="002C0104" w:rsidRDefault="000B5D9A" w:rsidP="00FD5556">
      <w:pPr>
        <w:pStyle w:val="ListParagraph"/>
        <w:numPr>
          <w:ilvl w:val="1"/>
          <w:numId w:val="2"/>
        </w:numPr>
        <w:tabs>
          <w:tab w:val="right" w:pos="-720"/>
          <w:tab w:val="right" w:pos="0"/>
          <w:tab w:val="left" w:pos="450"/>
          <w:tab w:val="left" w:pos="900"/>
          <w:tab w:val="left" w:pos="1440"/>
        </w:tabs>
        <w:spacing w:line="240" w:lineRule="auto"/>
        <w:ind w:left="450" w:hanging="630"/>
        <w:jc w:val="both"/>
        <w:rPr>
          <w:rFonts w:ascii="Sylfaen" w:hAnsi="Sylfaen"/>
          <w:b/>
          <w:sz w:val="20"/>
          <w:szCs w:val="20"/>
          <w:lang w:val="ka-GE"/>
        </w:rPr>
      </w:pPr>
      <w:r w:rsidRPr="002C0104">
        <w:rPr>
          <w:rFonts w:ascii="Sylfaen" w:hAnsi="Sylfaen"/>
          <w:b/>
          <w:sz w:val="20"/>
          <w:szCs w:val="20"/>
          <w:lang w:val="ka-GE"/>
        </w:rPr>
        <w:t>ასევე, საკრედიტო ბარათის ხელშეკრულების შემთხვევაში:</w:t>
      </w:r>
    </w:p>
    <w:p w14:paraId="74957684" w14:textId="16C332BA" w:rsidR="00EC41D6"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pt-BR"/>
        </w:rPr>
      </w:pPr>
      <w:r w:rsidRPr="002C0104">
        <w:rPr>
          <w:rFonts w:ascii="Sylfaen" w:hAnsi="Sylfaen"/>
          <w:b/>
          <w:sz w:val="20"/>
          <w:szCs w:val="20"/>
          <w:lang w:val="ka-GE"/>
        </w:rPr>
        <w:t>საკრედიტო ლიმიტი</w:t>
      </w:r>
      <w:r w:rsidRPr="002C0104">
        <w:rPr>
          <w:rFonts w:ascii="Sylfaen" w:hAnsi="Sylfaen"/>
          <w:sz w:val="20"/>
          <w:szCs w:val="20"/>
          <w:lang w:val="ka-GE"/>
        </w:rPr>
        <w:t xml:space="preserve"> - </w:t>
      </w:r>
      <w:r w:rsidR="001E6743" w:rsidRPr="002C0104">
        <w:rPr>
          <w:rFonts w:ascii="Sylfaen" w:hAnsi="Sylfaen"/>
          <w:sz w:val="20"/>
          <w:szCs w:val="20"/>
          <w:lang w:val="ka-GE"/>
        </w:rPr>
        <w:t xml:space="preserve">საკრედიტო </w:t>
      </w:r>
      <w:r w:rsidR="001E6743" w:rsidRPr="002C0104">
        <w:rPr>
          <w:rFonts w:ascii="Sylfaen" w:hAnsi="Sylfaen"/>
          <w:b/>
          <w:sz w:val="20"/>
          <w:szCs w:val="20"/>
          <w:lang w:val="ka-GE"/>
        </w:rPr>
        <w:t>ბარათის</w:t>
      </w:r>
      <w:r w:rsidR="001E6743" w:rsidRPr="002C0104">
        <w:rPr>
          <w:rFonts w:ascii="Sylfaen" w:hAnsi="Sylfaen"/>
          <w:sz w:val="20"/>
          <w:szCs w:val="20"/>
          <w:lang w:val="ka-GE"/>
        </w:rPr>
        <w:t xml:space="preserve"> </w:t>
      </w:r>
      <w:r w:rsidRPr="002C0104">
        <w:rPr>
          <w:rFonts w:ascii="Sylfaen" w:hAnsi="Sylfaen"/>
          <w:sz w:val="20"/>
          <w:szCs w:val="20"/>
          <w:lang w:val="ka-GE"/>
        </w:rPr>
        <w:t xml:space="preserve">ხელშეკრულებით გათვალისწინებული საკრედიტო </w:t>
      </w:r>
      <w:r w:rsidRPr="002C0104">
        <w:rPr>
          <w:rFonts w:ascii="Sylfaen" w:hAnsi="Sylfaen"/>
          <w:b/>
          <w:sz w:val="20"/>
          <w:szCs w:val="20"/>
          <w:lang w:val="ka-GE"/>
        </w:rPr>
        <w:t>ბარათის</w:t>
      </w:r>
      <w:r w:rsidRPr="002C0104">
        <w:rPr>
          <w:rFonts w:ascii="Sylfaen" w:hAnsi="Sylfaen"/>
          <w:sz w:val="20"/>
          <w:szCs w:val="20"/>
          <w:lang w:val="ka-GE"/>
        </w:rPr>
        <w:t>ა და დამატებითი ბარათების</w:t>
      </w:r>
      <w:r w:rsidRPr="002C0104">
        <w:rPr>
          <w:rFonts w:ascii="Sylfaen" w:hAnsi="Sylfaen"/>
          <w:sz w:val="20"/>
          <w:szCs w:val="20"/>
          <w:lang w:val="pt-BR"/>
        </w:rPr>
        <w:t xml:space="preserve"> </w:t>
      </w:r>
      <w:r w:rsidRPr="002C0104">
        <w:rPr>
          <w:rFonts w:ascii="Sylfaen" w:hAnsi="Sylfaen"/>
          <w:sz w:val="20"/>
          <w:szCs w:val="20"/>
          <w:lang w:val="ka-GE"/>
        </w:rPr>
        <w:t>(მათი არსებობის  შემთხვევაში</w:t>
      </w:r>
      <w:r w:rsidRPr="002C0104">
        <w:rPr>
          <w:rFonts w:ascii="Sylfaen" w:hAnsi="Sylfaen"/>
          <w:sz w:val="20"/>
          <w:szCs w:val="20"/>
          <w:lang w:val="pt-BR"/>
        </w:rPr>
        <w:t xml:space="preserve">) </w:t>
      </w:r>
      <w:r w:rsidRPr="002C0104">
        <w:rPr>
          <w:rFonts w:ascii="Sylfaen" w:hAnsi="Sylfaen"/>
          <w:sz w:val="20"/>
          <w:szCs w:val="20"/>
          <w:lang w:val="ka-GE"/>
        </w:rPr>
        <w:t xml:space="preserve">მიმართ </w:t>
      </w:r>
      <w:r w:rsidR="00522F44" w:rsidRPr="00E331BD">
        <w:rPr>
          <w:rFonts w:ascii="Sylfaen" w:hAnsi="Sylfaen"/>
          <w:b/>
          <w:bCs/>
          <w:sz w:val="20"/>
          <w:szCs w:val="20"/>
          <w:lang w:val="ka-GE"/>
        </w:rPr>
        <w:t>ბანკ</w:t>
      </w:r>
      <w:r w:rsidRPr="00FD5556">
        <w:rPr>
          <w:rFonts w:ascii="Sylfaen" w:hAnsi="Sylfaen"/>
          <w:b/>
          <w:bCs/>
          <w:sz w:val="20"/>
          <w:szCs w:val="20"/>
          <w:lang w:val="ka-GE"/>
        </w:rPr>
        <w:t>ის</w:t>
      </w:r>
      <w:r w:rsidRPr="002C0104">
        <w:rPr>
          <w:rFonts w:ascii="Sylfaen" w:hAnsi="Sylfaen"/>
          <w:sz w:val="20"/>
          <w:szCs w:val="20"/>
          <w:lang w:val="ka-GE"/>
        </w:rPr>
        <w:t xml:space="preserve"> მიერ დამტკიცებული ერთიანი, უნივერსალური, განახლებადი </w:t>
      </w:r>
      <w:r w:rsidRPr="00FD5556">
        <w:rPr>
          <w:rFonts w:ascii="Sylfaen" w:hAnsi="Sylfaen"/>
          <w:b/>
          <w:bCs/>
          <w:sz w:val="20"/>
          <w:szCs w:val="20"/>
          <w:lang w:val="ka-GE"/>
        </w:rPr>
        <w:t>საკრედიტო</w:t>
      </w:r>
      <w:r w:rsidRPr="002C0104">
        <w:rPr>
          <w:rFonts w:ascii="Sylfaen" w:hAnsi="Sylfaen"/>
          <w:sz w:val="20"/>
          <w:szCs w:val="20"/>
          <w:lang w:val="ka-GE"/>
        </w:rPr>
        <w:t xml:space="preserve"> </w:t>
      </w:r>
      <w:r w:rsidRPr="002C0104">
        <w:rPr>
          <w:rFonts w:ascii="Sylfaen" w:hAnsi="Sylfaen"/>
          <w:b/>
          <w:sz w:val="20"/>
          <w:szCs w:val="20"/>
          <w:lang w:val="ka-GE"/>
        </w:rPr>
        <w:t>ბარათის</w:t>
      </w:r>
      <w:r w:rsidRPr="002C0104">
        <w:rPr>
          <w:rFonts w:ascii="Sylfaen" w:hAnsi="Sylfaen"/>
          <w:sz w:val="20"/>
          <w:szCs w:val="20"/>
          <w:lang w:val="ka-GE"/>
        </w:rPr>
        <w:t xml:space="preserve"> მოცულობა;</w:t>
      </w:r>
      <w:r w:rsidRPr="002C0104">
        <w:rPr>
          <w:rFonts w:ascii="Sylfaen" w:hAnsi="Sylfaen"/>
          <w:sz w:val="20"/>
          <w:szCs w:val="20"/>
          <w:lang w:val="pt-BR"/>
        </w:rPr>
        <w:t xml:space="preserve"> </w:t>
      </w:r>
    </w:p>
    <w:p w14:paraId="24F0A58F" w14:textId="4AA4662F" w:rsidR="00EC41D6" w:rsidRPr="002C0104"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b/>
          <w:sz w:val="20"/>
          <w:szCs w:val="20"/>
          <w:lang w:val="ka-GE"/>
        </w:rPr>
      </w:pPr>
      <w:r w:rsidRPr="002C0104">
        <w:rPr>
          <w:rFonts w:ascii="Sylfaen" w:hAnsi="Sylfaen"/>
          <w:b/>
          <w:sz w:val="20"/>
          <w:szCs w:val="20"/>
          <w:lang w:val="ka-GE"/>
        </w:rPr>
        <w:t xml:space="preserve">ბარათი - </w:t>
      </w:r>
      <w:r w:rsidR="00522F44" w:rsidRPr="002C0104">
        <w:rPr>
          <w:rFonts w:ascii="Sylfaen" w:hAnsi="Sylfaen"/>
          <w:b/>
          <w:bCs/>
          <w:sz w:val="20"/>
          <w:szCs w:val="20"/>
          <w:lang w:val="ka-GE"/>
        </w:rPr>
        <w:t>ბანკ</w:t>
      </w:r>
      <w:r w:rsidRPr="002C0104">
        <w:rPr>
          <w:rFonts w:ascii="Sylfaen" w:hAnsi="Sylfaen"/>
          <w:sz w:val="20"/>
          <w:szCs w:val="20"/>
          <w:lang w:val="ka-GE"/>
        </w:rPr>
        <w:t>ის მიერ გამოშვებული ვიზა პლასტიკური  Next საკრედიტო ბარათი (ძირითადი ან/და</w:t>
      </w:r>
      <w:r w:rsidR="00862F14" w:rsidRPr="002C0104">
        <w:rPr>
          <w:rFonts w:ascii="Sylfaen" w:hAnsi="Sylfaen"/>
          <w:sz w:val="20"/>
          <w:szCs w:val="20"/>
          <w:lang w:val="ka-GE"/>
        </w:rPr>
        <w:t xml:space="preserve"> </w:t>
      </w:r>
      <w:r w:rsidRPr="002C0104">
        <w:rPr>
          <w:rFonts w:ascii="Sylfaen" w:hAnsi="Sylfaen"/>
          <w:sz w:val="20"/>
          <w:szCs w:val="20"/>
          <w:lang w:val="ka-GE"/>
        </w:rPr>
        <w:t>დამატებითი);</w:t>
      </w:r>
    </w:p>
    <w:p w14:paraId="3F0C1F50" w14:textId="6D372B6C" w:rsidR="00EC41D6" w:rsidRPr="00CF0A0A"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t>ამონაწერი</w:t>
      </w:r>
      <w:r w:rsidRPr="002C0104">
        <w:rPr>
          <w:rFonts w:ascii="Sylfaen" w:hAnsi="Sylfaen"/>
          <w:sz w:val="20"/>
          <w:szCs w:val="20"/>
          <w:lang w:val="ka-GE"/>
        </w:rPr>
        <w:t xml:space="preserve"> - </w:t>
      </w:r>
      <w:r w:rsidR="00522F44" w:rsidRPr="00E331BD">
        <w:rPr>
          <w:rFonts w:ascii="Sylfaen" w:hAnsi="Sylfaen"/>
          <w:b/>
          <w:bCs/>
          <w:sz w:val="20"/>
          <w:szCs w:val="20"/>
          <w:lang w:val="ka-GE"/>
        </w:rPr>
        <w:t>ბანკ</w:t>
      </w:r>
      <w:r w:rsidRPr="00FD5556">
        <w:rPr>
          <w:rFonts w:ascii="Sylfaen" w:hAnsi="Sylfaen"/>
          <w:b/>
          <w:bCs/>
          <w:sz w:val="20"/>
          <w:szCs w:val="20"/>
          <w:lang w:val="ka-GE"/>
        </w:rPr>
        <w:t>ის</w:t>
      </w:r>
      <w:r w:rsidRPr="002C0104">
        <w:rPr>
          <w:rFonts w:ascii="Sylfaen" w:hAnsi="Sylfaen"/>
          <w:sz w:val="20"/>
          <w:szCs w:val="20"/>
          <w:lang w:val="ka-GE"/>
        </w:rPr>
        <w:t xml:space="preserve"> მიერ გაცემული დოკუმენტი, რომელშიც აღნიშნულია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გადასახდელი მინიმალური გადასახდელი თანხა და გადახდისათვის განკუთვნილი პერიოდი</w:t>
      </w:r>
      <w:r w:rsidRPr="002C0104">
        <w:rPr>
          <w:rFonts w:ascii="Sylfaen" w:hAnsi="Sylfaen"/>
          <w:sz w:val="20"/>
          <w:szCs w:val="20"/>
          <w:lang w:val="pt-BR"/>
        </w:rPr>
        <w:t xml:space="preserve">, </w:t>
      </w:r>
      <w:r w:rsidRPr="002C0104">
        <w:rPr>
          <w:rFonts w:ascii="Sylfaen" w:hAnsi="Sylfaen"/>
          <w:sz w:val="20"/>
          <w:szCs w:val="20"/>
          <w:lang w:val="ka-GE"/>
        </w:rPr>
        <w:t>ასევე ის</w:t>
      </w:r>
      <w:r w:rsidR="00862F14" w:rsidRPr="002C0104">
        <w:rPr>
          <w:rFonts w:ascii="Sylfaen" w:hAnsi="Sylfaen"/>
          <w:sz w:val="20"/>
          <w:szCs w:val="20"/>
          <w:lang w:val="ka-GE"/>
        </w:rPr>
        <w:t xml:space="preserve"> </w:t>
      </w:r>
      <w:r w:rsidRPr="002C0104">
        <w:rPr>
          <w:rFonts w:ascii="Sylfaen" w:hAnsi="Sylfaen"/>
          <w:sz w:val="20"/>
          <w:szCs w:val="20"/>
          <w:lang w:val="ka-GE"/>
        </w:rPr>
        <w:t xml:space="preserve">ტრანზაქციები, </w:t>
      </w:r>
      <w:r w:rsidRPr="00CF0A0A">
        <w:rPr>
          <w:rFonts w:ascii="Sylfaen" w:hAnsi="Sylfaen"/>
          <w:sz w:val="20"/>
          <w:szCs w:val="20"/>
          <w:lang w:val="ka-GE"/>
        </w:rPr>
        <w:t xml:space="preserve">რაც </w:t>
      </w:r>
      <w:r w:rsidR="00E24C52" w:rsidRPr="00CF0A0A">
        <w:rPr>
          <w:rFonts w:ascii="Sylfaen" w:hAnsi="Sylfaen"/>
          <w:b/>
          <w:bCs/>
          <w:sz w:val="20"/>
          <w:szCs w:val="20"/>
          <w:lang w:val="ka-GE"/>
        </w:rPr>
        <w:t>მსესხებ</w:t>
      </w:r>
      <w:r w:rsidRPr="00FD5556">
        <w:rPr>
          <w:rFonts w:ascii="Sylfaen" w:hAnsi="Sylfaen"/>
          <w:b/>
          <w:bCs/>
          <w:sz w:val="20"/>
          <w:szCs w:val="20"/>
          <w:lang w:val="ka-GE"/>
        </w:rPr>
        <w:t>ელმა</w:t>
      </w:r>
      <w:r w:rsidRPr="00CF0A0A">
        <w:rPr>
          <w:rFonts w:ascii="Sylfaen" w:hAnsi="Sylfaen"/>
          <w:sz w:val="20"/>
          <w:szCs w:val="20"/>
          <w:lang w:val="ka-GE"/>
        </w:rPr>
        <w:t xml:space="preserve"> განახორციელა  </w:t>
      </w:r>
      <w:r w:rsidRPr="00CF0A0A">
        <w:rPr>
          <w:rFonts w:ascii="Sylfaen" w:hAnsi="Sylfaen"/>
          <w:b/>
          <w:sz w:val="20"/>
          <w:szCs w:val="20"/>
          <w:lang w:val="ka-GE"/>
        </w:rPr>
        <w:t>ბარათით</w:t>
      </w:r>
      <w:r w:rsidR="006774AA" w:rsidRPr="00CF0A0A">
        <w:rPr>
          <w:rFonts w:ascii="Sylfaen" w:hAnsi="Sylfaen"/>
          <w:b/>
          <w:sz w:val="20"/>
          <w:szCs w:val="20"/>
          <w:lang w:val="ka-GE"/>
        </w:rPr>
        <w:t>ა</w:t>
      </w:r>
      <w:r w:rsidRPr="00CF0A0A">
        <w:rPr>
          <w:rFonts w:ascii="Sylfaen" w:hAnsi="Sylfaen"/>
          <w:sz w:val="20"/>
          <w:szCs w:val="20"/>
          <w:lang w:val="pt-BR"/>
        </w:rPr>
        <w:t>;</w:t>
      </w:r>
    </w:p>
    <w:p w14:paraId="7F92F6B3" w14:textId="4C2736DF" w:rsidR="00E331BD" w:rsidRPr="00FD5556" w:rsidRDefault="00E331BD"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pt-BR"/>
        </w:rPr>
      </w:pPr>
      <w:bookmarkStart w:id="1" w:name="_Hlk181695358"/>
      <w:r w:rsidRPr="00FD5556">
        <w:rPr>
          <w:rFonts w:ascii="Sylfaen" w:hAnsi="Sylfaen"/>
          <w:b/>
          <w:bCs/>
          <w:sz w:val="20"/>
          <w:szCs w:val="20"/>
          <w:lang w:val="ka-GE"/>
        </w:rPr>
        <w:t>ამონაწერის</w:t>
      </w:r>
      <w:r w:rsidRPr="00FD5556">
        <w:rPr>
          <w:b/>
          <w:bCs/>
          <w:sz w:val="20"/>
          <w:szCs w:val="20"/>
          <w:lang w:val="ka-GE"/>
        </w:rPr>
        <w:t xml:space="preserve"> </w:t>
      </w:r>
      <w:r w:rsidRPr="00FD5556">
        <w:rPr>
          <w:rFonts w:ascii="Sylfaen" w:hAnsi="Sylfaen"/>
          <w:b/>
          <w:bCs/>
          <w:sz w:val="20"/>
          <w:szCs w:val="20"/>
          <w:lang w:val="ka-GE"/>
        </w:rPr>
        <w:t>დაგენერირების</w:t>
      </w:r>
      <w:r w:rsidRPr="00FD5556">
        <w:rPr>
          <w:b/>
          <w:bCs/>
          <w:sz w:val="20"/>
          <w:szCs w:val="20"/>
          <w:lang w:val="ka-GE"/>
        </w:rPr>
        <w:t xml:space="preserve"> </w:t>
      </w:r>
      <w:r w:rsidRPr="00FD5556">
        <w:rPr>
          <w:rFonts w:ascii="Sylfaen" w:hAnsi="Sylfaen"/>
          <w:b/>
          <w:bCs/>
          <w:sz w:val="20"/>
          <w:szCs w:val="20"/>
          <w:lang w:val="ka-GE"/>
        </w:rPr>
        <w:t>დღე</w:t>
      </w:r>
      <w:r w:rsidR="00DA4B6F" w:rsidRPr="00CF0A0A">
        <w:rPr>
          <w:rFonts w:ascii="Sylfaen" w:hAnsi="Sylfaen"/>
          <w:b/>
          <w:bCs/>
          <w:sz w:val="20"/>
          <w:szCs w:val="20"/>
          <w:lang w:val="ka-GE"/>
        </w:rPr>
        <w:t xml:space="preserve"> </w:t>
      </w:r>
      <w:r w:rsidRPr="00FD5556">
        <w:rPr>
          <w:rFonts w:ascii="Sylfaen" w:hAnsi="Sylfaen"/>
          <w:b/>
          <w:bCs/>
          <w:sz w:val="20"/>
          <w:szCs w:val="20"/>
          <w:lang w:val="ka-GE"/>
        </w:rPr>
        <w:t>- მსესხებლის</w:t>
      </w:r>
      <w:r w:rsidRPr="00FD5556">
        <w:rPr>
          <w:rFonts w:ascii="Sylfaen" w:hAnsi="Sylfaen"/>
          <w:sz w:val="20"/>
          <w:szCs w:val="20"/>
          <w:lang w:val="ka-GE"/>
        </w:rPr>
        <w:t xml:space="preserve"> მიერ</w:t>
      </w:r>
      <w:r w:rsidRPr="00FD5556">
        <w:rPr>
          <w:sz w:val="20"/>
          <w:szCs w:val="20"/>
          <w:lang w:val="ka-GE"/>
        </w:rPr>
        <w:t xml:space="preserve"> </w:t>
      </w:r>
      <w:r w:rsidRPr="00FD5556">
        <w:rPr>
          <w:rFonts w:ascii="Sylfaen" w:hAnsi="Sylfaen"/>
          <w:sz w:val="20"/>
          <w:szCs w:val="20"/>
          <w:lang w:val="ka-GE"/>
        </w:rPr>
        <w:t>არჩეული</w:t>
      </w:r>
      <w:r w:rsidRPr="00FD5556">
        <w:rPr>
          <w:sz w:val="20"/>
          <w:szCs w:val="20"/>
          <w:lang w:val="ka-GE"/>
        </w:rPr>
        <w:t xml:space="preserve"> </w:t>
      </w:r>
      <w:r w:rsidRPr="00FD5556">
        <w:rPr>
          <w:rFonts w:ascii="Sylfaen" w:hAnsi="Sylfaen"/>
          <w:sz w:val="20"/>
          <w:szCs w:val="20"/>
          <w:lang w:val="ka-GE"/>
        </w:rPr>
        <w:t>თვის ნებისმიერი რიცხვი,</w:t>
      </w:r>
      <w:r w:rsidRPr="00FD5556">
        <w:rPr>
          <w:sz w:val="20"/>
          <w:szCs w:val="20"/>
          <w:lang w:val="ka-GE"/>
        </w:rPr>
        <w:t xml:space="preserve"> </w:t>
      </w:r>
      <w:r w:rsidRPr="00FD5556">
        <w:rPr>
          <w:rFonts w:ascii="Sylfaen" w:hAnsi="Sylfaen"/>
          <w:sz w:val="20"/>
          <w:szCs w:val="20"/>
          <w:lang w:val="ka-GE"/>
        </w:rPr>
        <w:t>რა</w:t>
      </w:r>
      <w:r w:rsidRPr="00FD5556">
        <w:rPr>
          <w:sz w:val="20"/>
          <w:szCs w:val="20"/>
          <w:lang w:val="ka-GE"/>
        </w:rPr>
        <w:t xml:space="preserve"> </w:t>
      </w:r>
      <w:r w:rsidRPr="00FD5556">
        <w:rPr>
          <w:rFonts w:ascii="Sylfaen" w:hAnsi="Sylfaen"/>
          <w:sz w:val="20"/>
          <w:szCs w:val="20"/>
          <w:lang w:val="ka-GE"/>
        </w:rPr>
        <w:t>დროსაც</w:t>
      </w:r>
      <w:r w:rsidRPr="00FD5556">
        <w:rPr>
          <w:sz w:val="20"/>
          <w:szCs w:val="20"/>
          <w:lang w:val="ka-GE"/>
        </w:rPr>
        <w:t xml:space="preserve"> </w:t>
      </w:r>
      <w:r w:rsidRPr="00FD5556">
        <w:rPr>
          <w:rFonts w:ascii="Sylfaen" w:hAnsi="Sylfaen"/>
          <w:b/>
          <w:bCs/>
          <w:sz w:val="20"/>
          <w:szCs w:val="20"/>
          <w:lang w:val="ka-GE"/>
        </w:rPr>
        <w:t>მსესხებლის</w:t>
      </w:r>
      <w:r w:rsidRPr="00FD5556">
        <w:rPr>
          <w:sz w:val="20"/>
          <w:szCs w:val="20"/>
          <w:lang w:val="ka-GE"/>
        </w:rPr>
        <w:t xml:space="preserve"> </w:t>
      </w:r>
      <w:r w:rsidRPr="00FD5556">
        <w:rPr>
          <w:rFonts w:ascii="Sylfaen" w:hAnsi="Sylfaen"/>
          <w:b/>
          <w:bCs/>
          <w:sz w:val="20"/>
          <w:szCs w:val="20"/>
          <w:lang w:val="ka-GE"/>
        </w:rPr>
        <w:t>საკრედიტო ბარათზე</w:t>
      </w:r>
      <w:r w:rsidRPr="00FD5556">
        <w:rPr>
          <w:rFonts w:ascii="Sylfaen" w:hAnsi="Sylfaen"/>
          <w:sz w:val="20"/>
          <w:szCs w:val="20"/>
          <w:lang w:val="ka-GE"/>
        </w:rPr>
        <w:t xml:space="preserve"> განხორციელებული ბრუნვების შესაბამისად ანგარიშდება </w:t>
      </w:r>
      <w:r w:rsidRPr="00FD5556">
        <w:rPr>
          <w:rFonts w:ascii="Sylfaen" w:hAnsi="Sylfaen"/>
          <w:b/>
          <w:bCs/>
          <w:sz w:val="20"/>
          <w:szCs w:val="20"/>
          <w:lang w:val="ka-GE"/>
        </w:rPr>
        <w:t>საკრედიტო ლიმიტის</w:t>
      </w:r>
      <w:r w:rsidRPr="00FD5556">
        <w:rPr>
          <w:rFonts w:ascii="Sylfaen" w:hAnsi="Sylfaen"/>
          <w:sz w:val="20"/>
          <w:szCs w:val="20"/>
          <w:lang w:val="ka-GE"/>
        </w:rPr>
        <w:t xml:space="preserve"> დაფარვისთვის საჭირო გადასახდელი თანხის მინიმალური/სრული ოდენობა და </w:t>
      </w:r>
      <w:r w:rsidRPr="00FD5556">
        <w:rPr>
          <w:rFonts w:ascii="Sylfaen" w:hAnsi="Sylfaen"/>
          <w:b/>
          <w:bCs/>
          <w:sz w:val="20"/>
          <w:szCs w:val="20"/>
          <w:lang w:val="ka-GE"/>
        </w:rPr>
        <w:t>მსესხებელს</w:t>
      </w:r>
      <w:r w:rsidRPr="00FD5556">
        <w:rPr>
          <w:rFonts w:ascii="Sylfaen" w:hAnsi="Sylfaen"/>
          <w:sz w:val="20"/>
          <w:szCs w:val="20"/>
          <w:lang w:val="ka-GE"/>
        </w:rPr>
        <w:t xml:space="preserve"> ეძლევა შესაძლებლობა მიიღოს </w:t>
      </w:r>
      <w:r w:rsidRPr="00FD5556">
        <w:rPr>
          <w:rFonts w:ascii="Sylfaen" w:hAnsi="Sylfaen"/>
          <w:b/>
          <w:bCs/>
          <w:sz w:val="20"/>
          <w:szCs w:val="20"/>
          <w:lang w:val="ka-GE"/>
        </w:rPr>
        <w:t>ამონაწერი.</w:t>
      </w:r>
      <w:r w:rsidRPr="00FD5556">
        <w:rPr>
          <w:rFonts w:ascii="Sylfaen" w:hAnsi="Sylfaen"/>
          <w:sz w:val="20"/>
          <w:szCs w:val="20"/>
          <w:lang w:val="ka-GE"/>
        </w:rPr>
        <w:t xml:space="preserve"> თუ დაანგარიშების დღე ემთხვევა არასამუშაო დღეს, დაანგარიშება ხდება მომდევნო სამუშაო დღეს.</w:t>
      </w:r>
    </w:p>
    <w:p w14:paraId="06811717" w14:textId="2408098A" w:rsidR="003B0C68" w:rsidRPr="00FD5556" w:rsidRDefault="003B0C68"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pt-BR"/>
        </w:rPr>
      </w:pPr>
      <w:proofErr w:type="spellStart"/>
      <w:r w:rsidRPr="00FD5556">
        <w:rPr>
          <w:rFonts w:ascii="Sylfaen" w:hAnsi="Sylfaen"/>
          <w:b/>
          <w:bCs/>
          <w:sz w:val="20"/>
          <w:szCs w:val="20"/>
        </w:rPr>
        <w:t>გადახდის</w:t>
      </w:r>
      <w:proofErr w:type="spellEnd"/>
      <w:r w:rsidRPr="00FD5556">
        <w:rPr>
          <w:rFonts w:ascii="Sylfaen" w:hAnsi="Sylfaen"/>
          <w:b/>
          <w:bCs/>
          <w:sz w:val="20"/>
          <w:szCs w:val="20"/>
        </w:rPr>
        <w:t xml:space="preserve"> </w:t>
      </w:r>
      <w:proofErr w:type="spellStart"/>
      <w:r w:rsidRPr="00FD5556">
        <w:rPr>
          <w:rFonts w:ascii="Sylfaen" w:hAnsi="Sylfaen"/>
          <w:b/>
          <w:bCs/>
          <w:sz w:val="20"/>
          <w:szCs w:val="20"/>
        </w:rPr>
        <w:t>თარიღი</w:t>
      </w:r>
      <w:proofErr w:type="spellEnd"/>
      <w:r w:rsidRPr="00FD5556">
        <w:rPr>
          <w:rFonts w:ascii="Sylfaen" w:hAnsi="Sylfaen"/>
          <w:sz w:val="20"/>
          <w:szCs w:val="20"/>
        </w:rPr>
        <w:t xml:space="preserve"> – </w:t>
      </w:r>
      <w:proofErr w:type="spellStart"/>
      <w:r w:rsidRPr="00FD5556">
        <w:rPr>
          <w:rFonts w:ascii="Sylfaen" w:hAnsi="Sylfaen"/>
          <w:sz w:val="20"/>
          <w:szCs w:val="20"/>
        </w:rPr>
        <w:t>თარიღი</w:t>
      </w:r>
      <w:proofErr w:type="spellEnd"/>
      <w:r w:rsidRPr="00FD5556">
        <w:rPr>
          <w:rFonts w:ascii="Sylfaen" w:hAnsi="Sylfaen"/>
          <w:sz w:val="20"/>
          <w:szCs w:val="20"/>
        </w:rPr>
        <w:t xml:space="preserve">, </w:t>
      </w:r>
      <w:proofErr w:type="spellStart"/>
      <w:r w:rsidRPr="00FD5556">
        <w:rPr>
          <w:rFonts w:ascii="Sylfaen" w:hAnsi="Sylfaen"/>
          <w:sz w:val="20"/>
          <w:szCs w:val="20"/>
        </w:rPr>
        <w:t>რომელი</w:t>
      </w:r>
      <w:proofErr w:type="spellEnd"/>
      <w:r w:rsidRPr="00FD5556">
        <w:rPr>
          <w:rFonts w:ascii="Sylfaen" w:hAnsi="Sylfaen"/>
          <w:sz w:val="20"/>
          <w:szCs w:val="20"/>
        </w:rPr>
        <w:t xml:space="preserve"> </w:t>
      </w:r>
      <w:proofErr w:type="spellStart"/>
      <w:r w:rsidRPr="00FD5556">
        <w:rPr>
          <w:rFonts w:ascii="Sylfaen" w:hAnsi="Sylfaen"/>
          <w:sz w:val="20"/>
          <w:szCs w:val="20"/>
        </w:rPr>
        <w:t>რიცხვის</w:t>
      </w:r>
      <w:proofErr w:type="spellEnd"/>
      <w:r w:rsidRPr="00FD5556">
        <w:rPr>
          <w:rFonts w:ascii="Sylfaen" w:hAnsi="Sylfaen"/>
          <w:sz w:val="20"/>
          <w:szCs w:val="20"/>
        </w:rPr>
        <w:t xml:space="preserve"> </w:t>
      </w:r>
      <w:proofErr w:type="spellStart"/>
      <w:r w:rsidRPr="00FD5556">
        <w:rPr>
          <w:rFonts w:ascii="Sylfaen" w:hAnsi="Sylfaen"/>
          <w:sz w:val="20"/>
          <w:szCs w:val="20"/>
        </w:rPr>
        <w:t>ჩათვლითაც</w:t>
      </w:r>
      <w:proofErr w:type="spellEnd"/>
      <w:r w:rsidRPr="00FD5556">
        <w:rPr>
          <w:rFonts w:ascii="Sylfaen" w:hAnsi="Sylfaen"/>
          <w:sz w:val="20"/>
          <w:szCs w:val="20"/>
        </w:rPr>
        <w:t xml:space="preserve"> </w:t>
      </w:r>
      <w:proofErr w:type="spellStart"/>
      <w:r w:rsidRPr="00FD5556">
        <w:rPr>
          <w:rFonts w:ascii="Sylfaen" w:hAnsi="Sylfaen"/>
          <w:sz w:val="20"/>
          <w:szCs w:val="20"/>
        </w:rPr>
        <w:t>უნდა</w:t>
      </w:r>
      <w:proofErr w:type="spellEnd"/>
      <w:r w:rsidRPr="00FD5556">
        <w:rPr>
          <w:rFonts w:ascii="Sylfaen" w:hAnsi="Sylfaen"/>
          <w:sz w:val="20"/>
          <w:szCs w:val="20"/>
        </w:rPr>
        <w:t xml:space="preserve"> </w:t>
      </w:r>
      <w:proofErr w:type="spellStart"/>
      <w:r w:rsidRPr="00FD5556">
        <w:rPr>
          <w:rFonts w:ascii="Sylfaen" w:hAnsi="Sylfaen"/>
          <w:sz w:val="20"/>
          <w:szCs w:val="20"/>
        </w:rPr>
        <w:t>მოხდეს</w:t>
      </w:r>
      <w:proofErr w:type="spellEnd"/>
      <w:r w:rsidRPr="00FD5556">
        <w:rPr>
          <w:rFonts w:ascii="Sylfaen" w:hAnsi="Sylfaen"/>
          <w:sz w:val="20"/>
          <w:szCs w:val="20"/>
        </w:rPr>
        <w:t xml:space="preserve"> </w:t>
      </w:r>
      <w:proofErr w:type="spellStart"/>
      <w:r w:rsidRPr="00FD5556">
        <w:rPr>
          <w:rFonts w:ascii="Sylfaen" w:hAnsi="Sylfaen"/>
          <w:b/>
          <w:bCs/>
          <w:sz w:val="20"/>
          <w:szCs w:val="20"/>
        </w:rPr>
        <w:t>მინიმალური</w:t>
      </w:r>
      <w:proofErr w:type="spellEnd"/>
      <w:r w:rsidRPr="00FD5556">
        <w:rPr>
          <w:rFonts w:ascii="Sylfaen" w:hAnsi="Sylfaen"/>
          <w:b/>
          <w:bCs/>
          <w:sz w:val="20"/>
          <w:szCs w:val="20"/>
        </w:rPr>
        <w:t xml:space="preserve"> </w:t>
      </w:r>
      <w:proofErr w:type="spellStart"/>
      <w:r w:rsidRPr="00FD5556">
        <w:rPr>
          <w:rFonts w:ascii="Sylfaen" w:hAnsi="Sylfaen"/>
          <w:b/>
          <w:bCs/>
          <w:sz w:val="20"/>
          <w:szCs w:val="20"/>
        </w:rPr>
        <w:t>გადას</w:t>
      </w:r>
      <w:r w:rsidR="00532CFE" w:rsidRPr="00FD5556">
        <w:rPr>
          <w:rFonts w:ascii="Sylfaen" w:hAnsi="Sylfaen"/>
          <w:b/>
          <w:bCs/>
          <w:sz w:val="20"/>
          <w:szCs w:val="20"/>
        </w:rPr>
        <w:t>ა</w:t>
      </w:r>
      <w:r w:rsidRPr="00FD5556">
        <w:rPr>
          <w:rFonts w:ascii="Sylfaen" w:hAnsi="Sylfaen"/>
          <w:b/>
          <w:bCs/>
          <w:sz w:val="20"/>
          <w:szCs w:val="20"/>
        </w:rPr>
        <w:t>ხდელი</w:t>
      </w:r>
      <w:proofErr w:type="spellEnd"/>
      <w:r w:rsidRPr="00FD5556">
        <w:rPr>
          <w:rFonts w:ascii="Sylfaen" w:hAnsi="Sylfaen"/>
          <w:b/>
          <w:bCs/>
          <w:sz w:val="20"/>
          <w:szCs w:val="20"/>
        </w:rPr>
        <w:t xml:space="preserve"> </w:t>
      </w:r>
      <w:proofErr w:type="spellStart"/>
      <w:proofErr w:type="gramStart"/>
      <w:r w:rsidRPr="00FD5556">
        <w:rPr>
          <w:rFonts w:ascii="Sylfaen" w:hAnsi="Sylfaen"/>
          <w:b/>
          <w:bCs/>
          <w:sz w:val="20"/>
          <w:szCs w:val="20"/>
        </w:rPr>
        <w:t>თანხის</w:t>
      </w:r>
      <w:proofErr w:type="spellEnd"/>
      <w:r w:rsidRPr="00FD5556">
        <w:rPr>
          <w:rFonts w:ascii="Sylfaen" w:hAnsi="Sylfaen"/>
          <w:b/>
          <w:bCs/>
          <w:sz w:val="20"/>
          <w:szCs w:val="20"/>
        </w:rPr>
        <w:t xml:space="preserve"> </w:t>
      </w:r>
      <w:r w:rsidRPr="00FD5556">
        <w:rPr>
          <w:rFonts w:ascii="Sylfaen" w:hAnsi="Sylfaen"/>
          <w:sz w:val="20"/>
          <w:szCs w:val="20"/>
        </w:rPr>
        <w:t xml:space="preserve"> </w:t>
      </w:r>
      <w:proofErr w:type="spellStart"/>
      <w:r w:rsidRPr="00FD5556">
        <w:rPr>
          <w:rFonts w:ascii="Sylfaen" w:hAnsi="Sylfaen"/>
          <w:sz w:val="20"/>
          <w:szCs w:val="20"/>
        </w:rPr>
        <w:t>ან</w:t>
      </w:r>
      <w:proofErr w:type="spellEnd"/>
      <w:proofErr w:type="gramEnd"/>
      <w:r w:rsidRPr="00FD5556">
        <w:rPr>
          <w:rFonts w:ascii="Sylfaen" w:hAnsi="Sylfaen"/>
          <w:sz w:val="20"/>
          <w:szCs w:val="20"/>
        </w:rPr>
        <w:t>/</w:t>
      </w:r>
      <w:proofErr w:type="spellStart"/>
      <w:r w:rsidRPr="00FD5556">
        <w:rPr>
          <w:rFonts w:ascii="Sylfaen" w:hAnsi="Sylfaen"/>
          <w:sz w:val="20"/>
          <w:szCs w:val="20"/>
        </w:rPr>
        <w:t>და</w:t>
      </w:r>
      <w:proofErr w:type="spellEnd"/>
      <w:r w:rsidRPr="00FD5556">
        <w:rPr>
          <w:rFonts w:ascii="Sylfaen" w:hAnsi="Sylfaen"/>
          <w:sz w:val="20"/>
          <w:szCs w:val="20"/>
        </w:rPr>
        <w:t xml:space="preserve"> </w:t>
      </w:r>
      <w:proofErr w:type="spellStart"/>
      <w:r w:rsidRPr="00FD5556">
        <w:rPr>
          <w:rFonts w:ascii="Sylfaen" w:hAnsi="Sylfaen"/>
          <w:sz w:val="20"/>
          <w:szCs w:val="20"/>
        </w:rPr>
        <w:t>გადახარჯული</w:t>
      </w:r>
      <w:proofErr w:type="spellEnd"/>
      <w:r w:rsidRPr="00FD5556">
        <w:rPr>
          <w:rFonts w:ascii="Sylfaen" w:hAnsi="Sylfaen"/>
          <w:sz w:val="20"/>
          <w:szCs w:val="20"/>
        </w:rPr>
        <w:t xml:space="preserve"> </w:t>
      </w:r>
      <w:proofErr w:type="spellStart"/>
      <w:r w:rsidRPr="00FD5556">
        <w:rPr>
          <w:rFonts w:ascii="Sylfaen" w:hAnsi="Sylfaen"/>
          <w:sz w:val="20"/>
          <w:szCs w:val="20"/>
        </w:rPr>
        <w:t>თანხის</w:t>
      </w:r>
      <w:proofErr w:type="spellEnd"/>
      <w:r w:rsidRPr="00FD5556">
        <w:rPr>
          <w:rFonts w:ascii="Sylfaen" w:hAnsi="Sylfaen"/>
          <w:sz w:val="20"/>
          <w:szCs w:val="20"/>
        </w:rPr>
        <w:t xml:space="preserve"> </w:t>
      </w:r>
      <w:proofErr w:type="spellStart"/>
      <w:r w:rsidRPr="00FD5556">
        <w:rPr>
          <w:rFonts w:ascii="Sylfaen" w:hAnsi="Sylfaen"/>
          <w:sz w:val="20"/>
          <w:szCs w:val="20"/>
        </w:rPr>
        <w:t>დაფარვა</w:t>
      </w:r>
      <w:proofErr w:type="spellEnd"/>
      <w:r w:rsidRPr="00FD5556">
        <w:rPr>
          <w:rFonts w:ascii="Sylfaen" w:hAnsi="Sylfaen"/>
          <w:sz w:val="20"/>
          <w:szCs w:val="20"/>
        </w:rPr>
        <w:t>;</w:t>
      </w:r>
    </w:p>
    <w:p w14:paraId="2E1DFB64" w14:textId="7C89078E" w:rsidR="003D7F8E" w:rsidRPr="00FD5556" w:rsidRDefault="003D7F8E"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CF0A0A">
        <w:rPr>
          <w:rFonts w:ascii="Sylfaen" w:hAnsi="Sylfaen"/>
          <w:b/>
          <w:bCs/>
          <w:sz w:val="20"/>
          <w:szCs w:val="20"/>
          <w:lang w:val="pt-BR"/>
        </w:rPr>
        <w:t>მინიმალური</w:t>
      </w:r>
      <w:r w:rsidRPr="00CF0A0A">
        <w:rPr>
          <w:b/>
          <w:bCs/>
          <w:sz w:val="20"/>
          <w:szCs w:val="20"/>
          <w:lang w:val="pt-BR"/>
        </w:rPr>
        <w:t xml:space="preserve"> </w:t>
      </w:r>
      <w:r w:rsidRPr="00CF0A0A">
        <w:rPr>
          <w:rFonts w:ascii="Sylfaen" w:hAnsi="Sylfaen"/>
          <w:b/>
          <w:bCs/>
          <w:sz w:val="20"/>
          <w:szCs w:val="20"/>
          <w:lang w:val="pt-BR"/>
        </w:rPr>
        <w:t>გადასახდელი</w:t>
      </w:r>
      <w:r w:rsidRPr="00CF0A0A">
        <w:rPr>
          <w:b/>
          <w:bCs/>
          <w:sz w:val="20"/>
          <w:szCs w:val="20"/>
          <w:lang w:val="pt-BR"/>
        </w:rPr>
        <w:t xml:space="preserve"> </w:t>
      </w:r>
      <w:r w:rsidRPr="00CF0A0A">
        <w:rPr>
          <w:rFonts w:ascii="Sylfaen" w:hAnsi="Sylfaen"/>
          <w:b/>
          <w:bCs/>
          <w:sz w:val="20"/>
          <w:szCs w:val="20"/>
          <w:lang w:val="pt-BR"/>
        </w:rPr>
        <w:t>თანხა</w:t>
      </w:r>
      <w:r w:rsidRPr="00CF0A0A">
        <w:rPr>
          <w:b/>
          <w:bCs/>
          <w:sz w:val="20"/>
          <w:szCs w:val="20"/>
          <w:lang w:val="pt-BR"/>
        </w:rPr>
        <w:t xml:space="preserve"> - </w:t>
      </w:r>
      <w:r w:rsidRPr="00CF0A0A">
        <w:rPr>
          <w:rFonts w:ascii="Sylfaen" w:hAnsi="Sylfaen"/>
          <w:sz w:val="20"/>
          <w:szCs w:val="20"/>
          <w:lang w:val="ka-GE"/>
        </w:rPr>
        <w:t>ყოველთვიური გადასახდელი მინიმალური თანხა,</w:t>
      </w:r>
      <w:r w:rsidRPr="00CF0A0A">
        <w:rPr>
          <w:sz w:val="20"/>
          <w:szCs w:val="20"/>
          <w:lang w:val="ka-GE"/>
        </w:rPr>
        <w:t xml:space="preserve"> </w:t>
      </w:r>
      <w:r w:rsidRPr="00CF0A0A">
        <w:rPr>
          <w:rFonts w:ascii="Sylfaen" w:hAnsi="Sylfaen"/>
          <w:sz w:val="20"/>
          <w:szCs w:val="20"/>
          <w:lang w:val="ka-GE"/>
        </w:rPr>
        <w:t xml:space="preserve">რომელიც შეადგენს საკრედიტო ბარათზე დაანგარიშების თარიღში დაფიქსირებული ჯამური გახარჯული თანხის 5%-ს. </w:t>
      </w:r>
    </w:p>
    <w:p w14:paraId="3E838F56" w14:textId="3FAAC4C6" w:rsidR="00DA4B6F" w:rsidRPr="00FD5556" w:rsidRDefault="006774AA" w:rsidP="00FD5556">
      <w:pPr>
        <w:pStyle w:val="ListParagraph"/>
        <w:numPr>
          <w:ilvl w:val="2"/>
          <w:numId w:val="2"/>
        </w:numPr>
        <w:tabs>
          <w:tab w:val="right" w:pos="-720"/>
          <w:tab w:val="right" w:pos="0"/>
          <w:tab w:val="left" w:pos="450"/>
          <w:tab w:val="left" w:pos="900"/>
          <w:tab w:val="left" w:pos="1440"/>
        </w:tabs>
        <w:spacing w:line="240" w:lineRule="auto"/>
        <w:ind w:left="450" w:hanging="630"/>
        <w:jc w:val="both"/>
        <w:rPr>
          <w:rFonts w:ascii="Sylfaen" w:hAnsi="Sylfaen"/>
          <w:bCs/>
          <w:sz w:val="20"/>
          <w:szCs w:val="20"/>
        </w:rPr>
      </w:pPr>
      <w:r w:rsidRPr="00FD5556">
        <w:rPr>
          <w:rFonts w:ascii="Sylfaen" w:hAnsi="Sylfaen"/>
          <w:b/>
          <w:bCs/>
          <w:sz w:val="20"/>
          <w:szCs w:val="20"/>
          <w:lang w:val="pt-BR"/>
        </w:rPr>
        <w:t>მინიმალური გადასახდელი თანხის გადახდის პერიოდი</w:t>
      </w:r>
      <w:r w:rsidR="00170307" w:rsidRPr="00FD5556">
        <w:rPr>
          <w:rFonts w:ascii="Sylfaen" w:hAnsi="Sylfaen"/>
          <w:b/>
          <w:bCs/>
          <w:sz w:val="20"/>
          <w:szCs w:val="20"/>
          <w:lang w:val="pt-BR"/>
        </w:rPr>
        <w:t>/საშეღავათო პერიოდი</w:t>
      </w:r>
      <w:r w:rsidRPr="00FD5556">
        <w:rPr>
          <w:rFonts w:ascii="Sylfaen" w:hAnsi="Sylfaen"/>
          <w:b/>
          <w:bCs/>
          <w:sz w:val="20"/>
          <w:szCs w:val="20"/>
          <w:lang w:val="pt-BR"/>
        </w:rPr>
        <w:t xml:space="preserve"> </w:t>
      </w:r>
      <w:r w:rsidRPr="00FD5556">
        <w:rPr>
          <w:rFonts w:ascii="Sylfaen" w:hAnsi="Sylfaen"/>
          <w:sz w:val="20"/>
          <w:szCs w:val="20"/>
          <w:lang w:val="pt-BR"/>
        </w:rPr>
        <w:t xml:space="preserve">- </w:t>
      </w:r>
      <w:r w:rsidR="00DA4B6F" w:rsidRPr="00FD5556">
        <w:rPr>
          <w:rFonts w:ascii="Sylfaen" w:hAnsi="Sylfaen"/>
          <w:b/>
          <w:sz w:val="20"/>
          <w:szCs w:val="20"/>
          <w:lang w:val="ka-GE"/>
        </w:rPr>
        <w:t>ამონაწერის</w:t>
      </w:r>
      <w:r w:rsidR="00DA4B6F" w:rsidRPr="00FD5556">
        <w:rPr>
          <w:rFonts w:ascii="Sylfaen" w:hAnsi="Sylfaen"/>
          <w:bCs/>
          <w:sz w:val="20"/>
          <w:szCs w:val="20"/>
          <w:lang w:val="ka-GE"/>
        </w:rPr>
        <w:t xml:space="preserve"> </w:t>
      </w:r>
      <w:r w:rsidR="00DA4B6F" w:rsidRPr="00FD5556">
        <w:rPr>
          <w:rFonts w:ascii="Sylfaen" w:hAnsi="Sylfaen"/>
          <w:b/>
          <w:sz w:val="20"/>
          <w:szCs w:val="20"/>
          <w:lang w:val="ka-GE"/>
        </w:rPr>
        <w:t>დაგენერირების</w:t>
      </w:r>
      <w:r w:rsidR="00DA4B6F" w:rsidRPr="00FD5556">
        <w:rPr>
          <w:rFonts w:ascii="Sylfaen" w:hAnsi="Sylfaen"/>
          <w:bCs/>
          <w:sz w:val="20"/>
          <w:szCs w:val="20"/>
          <w:lang w:val="ka-GE"/>
        </w:rPr>
        <w:t xml:space="preserve"> დღიდან 25 </w:t>
      </w:r>
      <w:r w:rsidR="00DA4B6F" w:rsidRPr="00FD5556">
        <w:rPr>
          <w:rFonts w:ascii="Sylfaen" w:hAnsi="Sylfaen"/>
          <w:b/>
          <w:sz w:val="20"/>
          <w:szCs w:val="20"/>
          <w:lang w:val="ka-GE"/>
        </w:rPr>
        <w:t>კალენდარული</w:t>
      </w:r>
      <w:r w:rsidR="00DA4B6F" w:rsidRPr="00FD5556">
        <w:rPr>
          <w:rFonts w:ascii="Sylfaen" w:hAnsi="Sylfaen"/>
          <w:bCs/>
          <w:sz w:val="20"/>
          <w:szCs w:val="20"/>
          <w:lang w:val="ka-GE"/>
        </w:rPr>
        <w:t xml:space="preserve"> დღე, </w:t>
      </w:r>
      <w:proofErr w:type="spellStart"/>
      <w:r w:rsidR="00170307" w:rsidRPr="00FD5556">
        <w:rPr>
          <w:rFonts w:ascii="Sylfaen" w:hAnsi="Sylfaen"/>
          <w:sz w:val="20"/>
          <w:szCs w:val="20"/>
        </w:rPr>
        <w:t>რა</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დროსაც</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თუ</w:t>
      </w:r>
      <w:proofErr w:type="spellEnd"/>
      <w:r w:rsidR="00170307" w:rsidRPr="00FD5556">
        <w:rPr>
          <w:rFonts w:ascii="Sylfaen" w:hAnsi="Sylfaen"/>
          <w:sz w:val="20"/>
          <w:szCs w:val="20"/>
        </w:rPr>
        <w:t xml:space="preserve">  </w:t>
      </w:r>
      <w:proofErr w:type="spellStart"/>
      <w:r w:rsidR="00170307" w:rsidRPr="00FD5556">
        <w:rPr>
          <w:rFonts w:ascii="Sylfaen" w:hAnsi="Sylfaen"/>
          <w:b/>
          <w:bCs/>
          <w:sz w:val="20"/>
          <w:szCs w:val="20"/>
        </w:rPr>
        <w:t>დაგენერირებულ</w:t>
      </w:r>
      <w:proofErr w:type="spellEnd"/>
      <w:r w:rsidR="00170307" w:rsidRPr="00FD5556">
        <w:rPr>
          <w:rFonts w:ascii="Sylfaen" w:hAnsi="Sylfaen"/>
          <w:sz w:val="20"/>
          <w:szCs w:val="20"/>
        </w:rPr>
        <w:t xml:space="preserve"> </w:t>
      </w:r>
      <w:proofErr w:type="spellStart"/>
      <w:r w:rsidR="00170307" w:rsidRPr="00FD5556">
        <w:rPr>
          <w:rFonts w:ascii="Sylfaen" w:hAnsi="Sylfaen"/>
          <w:b/>
          <w:bCs/>
          <w:sz w:val="20"/>
          <w:szCs w:val="20"/>
        </w:rPr>
        <w:t>ამონაწერში</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მოცემული</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დავალიანება</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სრულად</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იქნება</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დაფარული</w:t>
      </w:r>
      <w:proofErr w:type="spellEnd"/>
      <w:r w:rsidR="00170307" w:rsidRPr="00FD5556">
        <w:rPr>
          <w:rFonts w:ascii="Sylfaen" w:hAnsi="Sylfaen"/>
          <w:sz w:val="20"/>
          <w:szCs w:val="20"/>
        </w:rPr>
        <w:t xml:space="preserve"> </w:t>
      </w:r>
      <w:proofErr w:type="spellStart"/>
      <w:r w:rsidR="00170307" w:rsidRPr="00FD5556">
        <w:rPr>
          <w:rFonts w:ascii="Sylfaen" w:hAnsi="Sylfaen"/>
          <w:b/>
          <w:bCs/>
          <w:sz w:val="20"/>
          <w:szCs w:val="20"/>
        </w:rPr>
        <w:t>დაანგარიშების</w:t>
      </w:r>
      <w:proofErr w:type="spellEnd"/>
      <w:r w:rsidR="00170307" w:rsidRPr="00FD5556">
        <w:rPr>
          <w:rFonts w:ascii="Sylfaen" w:hAnsi="Sylfaen"/>
          <w:b/>
          <w:bCs/>
          <w:sz w:val="20"/>
          <w:szCs w:val="20"/>
        </w:rPr>
        <w:t xml:space="preserve"> </w:t>
      </w:r>
      <w:proofErr w:type="spellStart"/>
      <w:r w:rsidR="00170307" w:rsidRPr="00FD5556">
        <w:rPr>
          <w:rFonts w:ascii="Sylfaen" w:hAnsi="Sylfaen"/>
          <w:b/>
          <w:bCs/>
          <w:sz w:val="20"/>
          <w:szCs w:val="20"/>
        </w:rPr>
        <w:t>თარიღიდან</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გადახდის</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თარიღის</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ჩათვლით</w:t>
      </w:r>
      <w:proofErr w:type="spellEnd"/>
      <w:r w:rsidR="00170307" w:rsidRPr="00FD5556">
        <w:rPr>
          <w:rFonts w:ascii="Sylfaen" w:hAnsi="Sylfaen"/>
          <w:sz w:val="20"/>
          <w:szCs w:val="20"/>
        </w:rPr>
        <w:t xml:space="preserve">, </w:t>
      </w:r>
      <w:proofErr w:type="spellStart"/>
      <w:r w:rsidR="00170307" w:rsidRPr="00FD5556">
        <w:rPr>
          <w:rFonts w:ascii="Sylfaen" w:hAnsi="Sylfaen"/>
          <w:b/>
          <w:bCs/>
          <w:sz w:val="20"/>
          <w:szCs w:val="20"/>
        </w:rPr>
        <w:t>საშეღავათო</w:t>
      </w:r>
      <w:proofErr w:type="spellEnd"/>
      <w:r w:rsidR="00170307" w:rsidRPr="00FD5556">
        <w:rPr>
          <w:rFonts w:ascii="Sylfaen" w:hAnsi="Sylfaen"/>
          <w:b/>
          <w:bCs/>
          <w:sz w:val="20"/>
          <w:szCs w:val="20"/>
        </w:rPr>
        <w:t xml:space="preserve"> </w:t>
      </w:r>
      <w:proofErr w:type="spellStart"/>
      <w:r w:rsidR="00170307" w:rsidRPr="00FD5556">
        <w:rPr>
          <w:rFonts w:ascii="Sylfaen" w:hAnsi="Sylfaen"/>
          <w:b/>
          <w:bCs/>
          <w:sz w:val="20"/>
          <w:szCs w:val="20"/>
        </w:rPr>
        <w:t>პერიოდის</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განმავლობაში</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ათვისებულ</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კრედიტს</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პროცენტი</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არ</w:t>
      </w:r>
      <w:proofErr w:type="spellEnd"/>
      <w:r w:rsidR="00170307" w:rsidRPr="00FD5556">
        <w:rPr>
          <w:rFonts w:ascii="Sylfaen" w:hAnsi="Sylfaen"/>
          <w:sz w:val="20"/>
          <w:szCs w:val="20"/>
        </w:rPr>
        <w:t xml:space="preserve"> </w:t>
      </w:r>
      <w:proofErr w:type="spellStart"/>
      <w:r w:rsidR="00170307" w:rsidRPr="00FD5556">
        <w:rPr>
          <w:rFonts w:ascii="Sylfaen" w:hAnsi="Sylfaen"/>
          <w:sz w:val="20"/>
          <w:szCs w:val="20"/>
        </w:rPr>
        <w:t>დაერიცხება</w:t>
      </w:r>
      <w:proofErr w:type="spellEnd"/>
      <w:r w:rsidR="00170307" w:rsidRPr="00FD5556">
        <w:rPr>
          <w:rFonts w:ascii="Sylfaen" w:hAnsi="Sylfaen"/>
          <w:sz w:val="20"/>
          <w:szCs w:val="20"/>
        </w:rPr>
        <w:t xml:space="preserve">. </w:t>
      </w:r>
      <w:r w:rsidR="00DA4B6F" w:rsidRPr="00FD5556">
        <w:rPr>
          <w:rFonts w:ascii="Sylfaen" w:hAnsi="Sylfaen"/>
          <w:bCs/>
          <w:sz w:val="20"/>
          <w:szCs w:val="20"/>
          <w:lang w:val="ka-GE"/>
        </w:rPr>
        <w:t xml:space="preserve">ამასთან, </w:t>
      </w:r>
      <w:proofErr w:type="spellStart"/>
      <w:r w:rsidR="00DA4B6F" w:rsidRPr="00FD5556">
        <w:rPr>
          <w:rFonts w:ascii="Sylfaen" w:hAnsi="Sylfaen"/>
          <w:bCs/>
          <w:sz w:val="20"/>
          <w:szCs w:val="20"/>
        </w:rPr>
        <w:t>ვადის</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გამოთვლისას</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არ</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მიეთვლება</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ამონაწერის</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გენერირების</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დღე</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შესაბამისად</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ამონაწერის</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დაგენერირების</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თარიღი</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აითვლება</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ამონაწერის</w:t>
      </w:r>
      <w:proofErr w:type="spellEnd"/>
      <w:r w:rsidR="00DA4B6F" w:rsidRPr="00FD5556">
        <w:rPr>
          <w:rFonts w:ascii="Sylfaen" w:hAnsi="Sylfaen"/>
          <w:bCs/>
          <w:sz w:val="20"/>
          <w:szCs w:val="20"/>
        </w:rPr>
        <w:t xml:space="preserve"> </w:t>
      </w:r>
      <w:proofErr w:type="spellStart"/>
      <w:r w:rsidR="00DA4B6F" w:rsidRPr="00FD5556">
        <w:rPr>
          <w:rFonts w:ascii="Sylfaen" w:hAnsi="Sylfaen"/>
          <w:b/>
          <w:sz w:val="20"/>
          <w:szCs w:val="20"/>
        </w:rPr>
        <w:t>დაგენერირების</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თარიღის</w:t>
      </w:r>
      <w:proofErr w:type="spellEnd"/>
      <w:r w:rsidR="00DA4B6F" w:rsidRPr="00FD5556">
        <w:rPr>
          <w:rFonts w:ascii="Sylfaen" w:hAnsi="Sylfaen"/>
          <w:bCs/>
          <w:sz w:val="20"/>
          <w:szCs w:val="20"/>
          <w:lang w:val="ka-GE"/>
        </w:rPr>
        <w:t xml:space="preserve"> </w:t>
      </w:r>
      <w:proofErr w:type="spellStart"/>
      <w:r w:rsidR="00DA4B6F" w:rsidRPr="00FD5556">
        <w:rPr>
          <w:rFonts w:ascii="Sylfaen" w:hAnsi="Sylfaen"/>
          <w:bCs/>
          <w:sz w:val="20"/>
          <w:szCs w:val="20"/>
        </w:rPr>
        <w:t>მომდევნო</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კალენდარული</w:t>
      </w:r>
      <w:proofErr w:type="spellEnd"/>
      <w:r w:rsidR="00DA4B6F" w:rsidRPr="00FD5556">
        <w:rPr>
          <w:rFonts w:ascii="Sylfaen" w:hAnsi="Sylfaen"/>
          <w:bCs/>
          <w:sz w:val="20"/>
          <w:szCs w:val="20"/>
        </w:rPr>
        <w:t xml:space="preserve">  </w:t>
      </w:r>
      <w:proofErr w:type="spellStart"/>
      <w:r w:rsidR="00DA4B6F" w:rsidRPr="00FD5556">
        <w:rPr>
          <w:rFonts w:ascii="Sylfaen" w:hAnsi="Sylfaen"/>
          <w:bCs/>
          <w:sz w:val="20"/>
          <w:szCs w:val="20"/>
        </w:rPr>
        <w:t>დღიდან</w:t>
      </w:r>
      <w:proofErr w:type="spellEnd"/>
      <w:r w:rsidR="00DA4B6F" w:rsidRPr="00FD5556">
        <w:rPr>
          <w:rFonts w:ascii="Sylfaen" w:hAnsi="Sylfaen"/>
          <w:bCs/>
          <w:sz w:val="20"/>
          <w:szCs w:val="20"/>
        </w:rPr>
        <w:t>; </w:t>
      </w:r>
    </w:p>
    <w:bookmarkEnd w:id="1"/>
    <w:p w14:paraId="378BA2A7" w14:textId="446D8907" w:rsidR="00EC41D6" w:rsidRPr="002C0104" w:rsidRDefault="00EC41D6" w:rsidP="00FD5556">
      <w:pPr>
        <w:pStyle w:val="ListParagraph"/>
        <w:numPr>
          <w:ilvl w:val="2"/>
          <w:numId w:val="2"/>
        </w:numPr>
        <w:tabs>
          <w:tab w:val="right" w:pos="-720"/>
          <w:tab w:val="right" w:pos="0"/>
          <w:tab w:val="left" w:pos="450"/>
          <w:tab w:val="left" w:pos="900"/>
          <w:tab w:val="left" w:pos="1440"/>
        </w:tabs>
        <w:spacing w:line="240" w:lineRule="auto"/>
        <w:ind w:left="450" w:hanging="594"/>
        <w:jc w:val="both"/>
        <w:rPr>
          <w:rFonts w:ascii="Sylfaen" w:hAnsi="Sylfaen"/>
          <w:sz w:val="20"/>
          <w:szCs w:val="20"/>
          <w:lang w:val="de-DE"/>
        </w:rPr>
      </w:pPr>
      <w:r w:rsidRPr="002C0104">
        <w:rPr>
          <w:rFonts w:ascii="Sylfaen" w:hAnsi="Sylfaen" w:cs="Sylfaen"/>
          <w:b/>
          <w:sz w:val="20"/>
          <w:szCs w:val="20"/>
          <w:lang w:val="de-DE"/>
        </w:rPr>
        <w:t>საკრედიტო</w:t>
      </w:r>
      <w:r w:rsidRPr="002C0104">
        <w:rPr>
          <w:rFonts w:ascii="Sylfaen" w:hAnsi="Sylfaen"/>
          <w:b/>
          <w:sz w:val="20"/>
          <w:szCs w:val="20"/>
          <w:lang w:val="de-DE"/>
        </w:rPr>
        <w:t xml:space="preserve"> </w:t>
      </w:r>
      <w:r w:rsidRPr="002C0104">
        <w:rPr>
          <w:rFonts w:ascii="Sylfaen" w:hAnsi="Sylfaen" w:cs="Sylfaen"/>
          <w:b/>
          <w:sz w:val="20"/>
          <w:szCs w:val="20"/>
          <w:lang w:val="de-DE"/>
        </w:rPr>
        <w:t>ლიმიტის</w:t>
      </w:r>
      <w:r w:rsidRPr="002C0104">
        <w:rPr>
          <w:rFonts w:ascii="Sylfaen" w:hAnsi="Sylfaen"/>
          <w:b/>
          <w:sz w:val="20"/>
          <w:szCs w:val="20"/>
          <w:lang w:val="de-DE"/>
        </w:rPr>
        <w:t xml:space="preserve"> </w:t>
      </w:r>
      <w:r w:rsidRPr="002C0104">
        <w:rPr>
          <w:rFonts w:ascii="Sylfaen" w:hAnsi="Sylfaen" w:cs="Sylfaen"/>
          <w:b/>
          <w:sz w:val="20"/>
          <w:szCs w:val="20"/>
          <w:lang w:val="de-DE"/>
        </w:rPr>
        <w:t>ვადა</w:t>
      </w:r>
      <w:r w:rsidRPr="002C0104">
        <w:rPr>
          <w:rFonts w:ascii="Sylfaen" w:hAnsi="Sylfaen"/>
          <w:sz w:val="20"/>
          <w:szCs w:val="20"/>
          <w:lang w:val="de-DE"/>
        </w:rPr>
        <w:t xml:space="preserve"> </w:t>
      </w:r>
      <w:r w:rsidRPr="002C0104">
        <w:rPr>
          <w:rFonts w:ascii="Sylfaen" w:hAnsi="Sylfaen" w:cs="Sylfaen"/>
          <w:sz w:val="20"/>
          <w:szCs w:val="20"/>
          <w:lang w:val="ka-GE"/>
        </w:rPr>
        <w:t>-</w:t>
      </w:r>
      <w:r w:rsidRPr="002C0104">
        <w:rPr>
          <w:rFonts w:ascii="Sylfaen" w:hAnsi="Sylfaen"/>
          <w:sz w:val="20"/>
          <w:szCs w:val="20"/>
          <w:lang w:val="de-DE"/>
        </w:rPr>
        <w:t xml:space="preserve"> </w:t>
      </w:r>
      <w:r w:rsidR="00E24C52" w:rsidRPr="00E24C52">
        <w:rPr>
          <w:rFonts w:ascii="Sylfaen" w:hAnsi="Sylfaen" w:cs="Sylfaen"/>
          <w:b/>
          <w:bCs/>
          <w:sz w:val="20"/>
          <w:szCs w:val="20"/>
          <w:lang w:val="de-DE"/>
        </w:rPr>
        <w:t>მსესხებ</w:t>
      </w:r>
      <w:r w:rsidRPr="002C0104">
        <w:rPr>
          <w:rFonts w:ascii="Sylfaen" w:hAnsi="Sylfaen" w:cs="Sylfaen"/>
          <w:b/>
          <w:sz w:val="20"/>
          <w:szCs w:val="20"/>
          <w:lang w:val="de-DE"/>
        </w:rPr>
        <w:t>ლის</w:t>
      </w:r>
      <w:r w:rsidRPr="002C0104">
        <w:rPr>
          <w:rFonts w:ascii="Sylfaen" w:hAnsi="Sylfaen"/>
          <w:sz w:val="20"/>
          <w:szCs w:val="20"/>
          <w:lang w:val="de-DE"/>
        </w:rPr>
        <w:t xml:space="preserve"> </w:t>
      </w:r>
      <w:r w:rsidRPr="002C0104">
        <w:rPr>
          <w:rFonts w:ascii="Sylfaen" w:hAnsi="Sylfaen" w:cs="Sylfaen"/>
          <w:sz w:val="20"/>
          <w:szCs w:val="20"/>
          <w:lang w:val="de-DE"/>
        </w:rPr>
        <w:t>მიერ</w:t>
      </w:r>
      <w:r w:rsidRPr="002C0104">
        <w:rPr>
          <w:rFonts w:ascii="Sylfaen" w:hAnsi="Sylfaen"/>
          <w:sz w:val="20"/>
          <w:szCs w:val="20"/>
          <w:lang w:val="de-DE"/>
        </w:rPr>
        <w:t xml:space="preserve"> </w:t>
      </w:r>
      <w:r w:rsidR="00522F44" w:rsidRPr="002C0104">
        <w:rPr>
          <w:rFonts w:ascii="Sylfaen" w:hAnsi="Sylfaen" w:cs="Sylfaen"/>
          <w:b/>
          <w:bCs/>
          <w:sz w:val="20"/>
          <w:szCs w:val="20"/>
          <w:lang w:val="de-DE"/>
        </w:rPr>
        <w:t>ბანკ</w:t>
      </w:r>
      <w:r w:rsidRPr="002C0104">
        <w:rPr>
          <w:rFonts w:ascii="Sylfaen" w:hAnsi="Sylfaen" w:cs="Sylfaen"/>
          <w:sz w:val="20"/>
          <w:szCs w:val="20"/>
          <w:lang w:val="de-DE"/>
        </w:rPr>
        <w:t>ის</w:t>
      </w:r>
      <w:r w:rsidRPr="002C0104">
        <w:rPr>
          <w:rFonts w:ascii="Sylfaen" w:hAnsi="Sylfaen"/>
          <w:sz w:val="20"/>
          <w:szCs w:val="20"/>
          <w:lang w:val="de-DE"/>
        </w:rPr>
        <w:t xml:space="preserve"> </w:t>
      </w:r>
      <w:r w:rsidRPr="002C0104">
        <w:rPr>
          <w:rFonts w:ascii="Sylfaen" w:hAnsi="Sylfaen" w:cs="Sylfaen"/>
          <w:sz w:val="20"/>
          <w:szCs w:val="20"/>
          <w:lang w:val="de-DE"/>
        </w:rPr>
        <w:t>მიმართ</w:t>
      </w:r>
      <w:r w:rsidRPr="002C0104">
        <w:rPr>
          <w:rFonts w:ascii="Sylfaen" w:hAnsi="Sylfaen"/>
          <w:sz w:val="20"/>
          <w:szCs w:val="20"/>
          <w:lang w:val="de-DE"/>
        </w:rPr>
        <w:t xml:space="preserve"> </w:t>
      </w:r>
      <w:r w:rsidRPr="002C0104">
        <w:rPr>
          <w:rFonts w:ascii="Sylfaen" w:hAnsi="Sylfaen" w:cs="Sylfaen"/>
          <w:sz w:val="20"/>
          <w:szCs w:val="20"/>
          <w:lang w:val="de-DE"/>
        </w:rPr>
        <w:t>ნაკისრი</w:t>
      </w:r>
      <w:r w:rsidRPr="002C0104">
        <w:rPr>
          <w:rFonts w:ascii="Sylfaen" w:hAnsi="Sylfaen"/>
          <w:sz w:val="20"/>
          <w:szCs w:val="20"/>
          <w:lang w:val="de-DE"/>
        </w:rPr>
        <w:t xml:space="preserve"> </w:t>
      </w:r>
      <w:r w:rsidRPr="002C0104">
        <w:rPr>
          <w:rFonts w:ascii="Sylfaen" w:hAnsi="Sylfaen" w:cs="Sylfaen"/>
          <w:sz w:val="20"/>
          <w:szCs w:val="20"/>
          <w:lang w:val="de-DE"/>
        </w:rPr>
        <w:t>ვალდებულებების</w:t>
      </w:r>
      <w:r w:rsidRPr="002C0104">
        <w:rPr>
          <w:rFonts w:ascii="Sylfaen" w:hAnsi="Sylfaen"/>
          <w:sz w:val="20"/>
          <w:szCs w:val="20"/>
          <w:lang w:val="de-DE"/>
        </w:rPr>
        <w:t xml:space="preserve"> </w:t>
      </w:r>
      <w:r w:rsidRPr="002C0104">
        <w:rPr>
          <w:rFonts w:ascii="Sylfaen" w:hAnsi="Sylfaen" w:cs="Sylfaen"/>
          <w:sz w:val="20"/>
          <w:szCs w:val="20"/>
          <w:lang w:val="de-DE"/>
        </w:rPr>
        <w:t>სრული</w:t>
      </w:r>
      <w:r w:rsidRPr="002C0104">
        <w:rPr>
          <w:rFonts w:ascii="Sylfaen" w:hAnsi="Sylfaen"/>
          <w:sz w:val="20"/>
          <w:szCs w:val="20"/>
          <w:lang w:val="de-DE"/>
        </w:rPr>
        <w:t xml:space="preserve"> </w:t>
      </w:r>
      <w:r w:rsidRPr="002C0104">
        <w:rPr>
          <w:rFonts w:ascii="Sylfaen" w:hAnsi="Sylfaen" w:cs="Sylfaen"/>
          <w:sz w:val="20"/>
          <w:szCs w:val="20"/>
          <w:lang w:val="de-DE"/>
        </w:rPr>
        <w:t>ამოწურვის</w:t>
      </w:r>
      <w:r w:rsidRPr="002C0104">
        <w:rPr>
          <w:rFonts w:ascii="Sylfaen" w:hAnsi="Sylfaen"/>
          <w:sz w:val="20"/>
          <w:szCs w:val="20"/>
          <w:lang w:val="de-DE"/>
        </w:rPr>
        <w:t xml:space="preserve"> </w:t>
      </w:r>
      <w:r w:rsidRPr="002C0104">
        <w:rPr>
          <w:rFonts w:ascii="Sylfaen" w:hAnsi="Sylfaen" w:cs="Sylfaen"/>
          <w:sz w:val="20"/>
          <w:szCs w:val="20"/>
          <w:lang w:val="de-DE"/>
        </w:rPr>
        <w:t>ვადა</w:t>
      </w:r>
      <w:r w:rsidRPr="002C0104">
        <w:rPr>
          <w:rFonts w:ascii="Sylfaen" w:hAnsi="Sylfaen"/>
          <w:sz w:val="20"/>
          <w:szCs w:val="20"/>
          <w:lang w:val="de-DE"/>
        </w:rPr>
        <w:t xml:space="preserve">, </w:t>
      </w:r>
      <w:r w:rsidR="00E24C52" w:rsidRPr="00E24C52">
        <w:rPr>
          <w:rFonts w:ascii="Sylfaen" w:hAnsi="Sylfaen" w:cs="Sylfaen"/>
          <w:b/>
          <w:bCs/>
          <w:sz w:val="20"/>
          <w:szCs w:val="20"/>
          <w:lang w:val="de-DE"/>
        </w:rPr>
        <w:t>მსესხებ</w:t>
      </w:r>
      <w:r w:rsidRPr="002C0104">
        <w:rPr>
          <w:rFonts w:ascii="Sylfaen" w:hAnsi="Sylfaen" w:cs="Sylfaen"/>
          <w:b/>
          <w:sz w:val="20"/>
          <w:szCs w:val="20"/>
          <w:lang w:val="de-DE"/>
        </w:rPr>
        <w:t>ელი</w:t>
      </w:r>
      <w:r w:rsidRPr="002C0104">
        <w:rPr>
          <w:rFonts w:ascii="Sylfaen" w:hAnsi="Sylfaen"/>
          <w:sz w:val="20"/>
          <w:szCs w:val="20"/>
          <w:lang w:val="de-DE"/>
        </w:rPr>
        <w:t xml:space="preserve"> </w:t>
      </w:r>
      <w:r w:rsidRPr="002C0104">
        <w:rPr>
          <w:rFonts w:ascii="Sylfaen" w:hAnsi="Sylfaen" w:cs="Sylfaen"/>
          <w:sz w:val="20"/>
          <w:szCs w:val="20"/>
          <w:lang w:val="de-DE"/>
        </w:rPr>
        <w:t>ვალდებულია</w:t>
      </w:r>
      <w:r w:rsidRPr="002C0104">
        <w:rPr>
          <w:rFonts w:ascii="Sylfaen" w:hAnsi="Sylfaen"/>
          <w:sz w:val="20"/>
          <w:szCs w:val="20"/>
          <w:lang w:val="de-DE"/>
        </w:rPr>
        <w:t xml:space="preserve"> </w:t>
      </w:r>
      <w:r w:rsidRPr="002C0104">
        <w:rPr>
          <w:rFonts w:ascii="Sylfaen" w:hAnsi="Sylfaen" w:cs="Sylfaen"/>
          <w:sz w:val="20"/>
          <w:szCs w:val="20"/>
          <w:lang w:val="de-DE"/>
        </w:rPr>
        <w:t>აღნიშნულ</w:t>
      </w:r>
      <w:r w:rsidRPr="002C0104">
        <w:rPr>
          <w:rFonts w:ascii="Sylfaen" w:hAnsi="Sylfaen"/>
          <w:sz w:val="20"/>
          <w:szCs w:val="20"/>
          <w:lang w:val="de-DE"/>
        </w:rPr>
        <w:t xml:space="preserve"> </w:t>
      </w:r>
      <w:r w:rsidRPr="002C0104">
        <w:rPr>
          <w:rFonts w:ascii="Sylfaen" w:hAnsi="Sylfaen" w:cs="Sylfaen"/>
          <w:sz w:val="20"/>
          <w:szCs w:val="20"/>
          <w:lang w:val="de-DE"/>
        </w:rPr>
        <w:t>პერიოდამდე</w:t>
      </w:r>
      <w:r w:rsidRPr="002C0104">
        <w:rPr>
          <w:rFonts w:ascii="Sylfaen" w:hAnsi="Sylfaen"/>
          <w:sz w:val="20"/>
          <w:szCs w:val="20"/>
          <w:lang w:val="de-DE"/>
        </w:rPr>
        <w:t xml:space="preserve"> </w:t>
      </w:r>
      <w:r w:rsidRPr="002C0104">
        <w:rPr>
          <w:rFonts w:ascii="Sylfaen" w:hAnsi="Sylfaen" w:cs="Sylfaen"/>
          <w:sz w:val="20"/>
          <w:szCs w:val="20"/>
          <w:lang w:val="de-DE"/>
        </w:rPr>
        <w:t>სრულად</w:t>
      </w:r>
      <w:r w:rsidRPr="002C0104">
        <w:rPr>
          <w:rFonts w:ascii="Sylfaen" w:hAnsi="Sylfaen"/>
          <w:sz w:val="20"/>
          <w:szCs w:val="20"/>
          <w:lang w:val="de-DE"/>
        </w:rPr>
        <w:t xml:space="preserve"> </w:t>
      </w:r>
      <w:r w:rsidRPr="002C0104">
        <w:rPr>
          <w:rFonts w:ascii="Sylfaen" w:hAnsi="Sylfaen" w:cs="Sylfaen"/>
          <w:sz w:val="20"/>
          <w:szCs w:val="20"/>
          <w:lang w:val="de-DE"/>
        </w:rPr>
        <w:t>დაფაროს</w:t>
      </w:r>
      <w:r w:rsidRPr="002C0104">
        <w:rPr>
          <w:rFonts w:ascii="Sylfaen" w:hAnsi="Sylfaen"/>
          <w:sz w:val="20"/>
          <w:szCs w:val="20"/>
          <w:lang w:val="de-DE"/>
        </w:rPr>
        <w:t xml:space="preserve"> </w:t>
      </w:r>
      <w:r w:rsidR="00522F44" w:rsidRPr="008F3C29">
        <w:rPr>
          <w:rFonts w:ascii="Sylfaen" w:hAnsi="Sylfaen" w:cs="Sylfaen"/>
          <w:b/>
          <w:bCs/>
          <w:sz w:val="20"/>
          <w:szCs w:val="20"/>
          <w:lang w:val="de-DE"/>
        </w:rPr>
        <w:t>ბანკ</w:t>
      </w:r>
      <w:r w:rsidRPr="004A2B34">
        <w:rPr>
          <w:rFonts w:ascii="Sylfaen" w:hAnsi="Sylfaen" w:cs="Sylfaen"/>
          <w:b/>
          <w:bCs/>
          <w:sz w:val="20"/>
          <w:szCs w:val="20"/>
          <w:lang w:val="de-DE"/>
        </w:rPr>
        <w:t>ის</w:t>
      </w:r>
      <w:r w:rsidRPr="002C0104">
        <w:rPr>
          <w:rFonts w:ascii="Sylfaen" w:hAnsi="Sylfaen"/>
          <w:sz w:val="20"/>
          <w:szCs w:val="20"/>
          <w:lang w:val="de-DE"/>
        </w:rPr>
        <w:t xml:space="preserve"> </w:t>
      </w:r>
      <w:r w:rsidRPr="002C0104">
        <w:rPr>
          <w:rFonts w:ascii="Sylfaen" w:hAnsi="Sylfaen" w:cs="Sylfaen"/>
          <w:sz w:val="20"/>
          <w:szCs w:val="20"/>
          <w:lang w:val="de-DE"/>
        </w:rPr>
        <w:t>მიმართ</w:t>
      </w:r>
      <w:r w:rsidRPr="002C0104">
        <w:rPr>
          <w:rFonts w:ascii="Sylfaen" w:hAnsi="Sylfaen"/>
          <w:sz w:val="20"/>
          <w:szCs w:val="20"/>
          <w:lang w:val="de-DE"/>
        </w:rPr>
        <w:t xml:space="preserve"> </w:t>
      </w:r>
      <w:r w:rsidRPr="002C0104">
        <w:rPr>
          <w:rFonts w:ascii="Sylfaen" w:hAnsi="Sylfaen" w:cs="Sylfaen"/>
          <w:sz w:val="20"/>
          <w:szCs w:val="20"/>
          <w:lang w:val="de-DE"/>
        </w:rPr>
        <w:t>რიცხული</w:t>
      </w:r>
      <w:r w:rsidRPr="002C0104">
        <w:rPr>
          <w:rFonts w:ascii="Sylfaen" w:hAnsi="Sylfaen"/>
          <w:sz w:val="20"/>
          <w:szCs w:val="20"/>
          <w:lang w:val="de-DE"/>
        </w:rPr>
        <w:t xml:space="preserve"> </w:t>
      </w:r>
      <w:r w:rsidRPr="002C0104">
        <w:rPr>
          <w:rFonts w:ascii="Sylfaen" w:hAnsi="Sylfaen" w:cs="Sylfaen"/>
          <w:sz w:val="20"/>
          <w:szCs w:val="20"/>
          <w:lang w:val="de-DE"/>
        </w:rPr>
        <w:t>დავალიანება</w:t>
      </w:r>
      <w:r w:rsidRPr="002C0104">
        <w:rPr>
          <w:rFonts w:ascii="Sylfaen" w:hAnsi="Sylfaen"/>
          <w:sz w:val="20"/>
          <w:szCs w:val="20"/>
          <w:lang w:val="de-DE"/>
        </w:rPr>
        <w:t>;</w:t>
      </w:r>
    </w:p>
    <w:p w14:paraId="02EBA29C" w14:textId="77777777" w:rsidR="00EC41D6" w:rsidRPr="002C0104" w:rsidRDefault="00EC41D6" w:rsidP="00FD5556">
      <w:pPr>
        <w:pStyle w:val="ListParagraph"/>
        <w:numPr>
          <w:ilvl w:val="2"/>
          <w:numId w:val="2"/>
        </w:numPr>
        <w:tabs>
          <w:tab w:val="right" w:pos="-720"/>
          <w:tab w:val="right" w:pos="0"/>
          <w:tab w:val="left" w:pos="450"/>
          <w:tab w:val="left" w:pos="900"/>
          <w:tab w:val="left" w:pos="1440"/>
        </w:tabs>
        <w:spacing w:line="240" w:lineRule="auto"/>
        <w:ind w:left="450" w:hanging="684"/>
        <w:jc w:val="both"/>
        <w:rPr>
          <w:rFonts w:ascii="Sylfaen" w:hAnsi="Sylfaen"/>
          <w:sz w:val="20"/>
          <w:szCs w:val="20"/>
          <w:lang w:val="de-DE"/>
        </w:rPr>
      </w:pPr>
      <w:r w:rsidRPr="002C0104">
        <w:rPr>
          <w:rFonts w:ascii="Sylfaen" w:hAnsi="Sylfaen" w:cs="Sylfaen"/>
          <w:b/>
          <w:sz w:val="20"/>
          <w:szCs w:val="20"/>
          <w:lang w:val="de-DE"/>
        </w:rPr>
        <w:t>აუთვისებელი</w:t>
      </w:r>
      <w:r w:rsidRPr="002C0104">
        <w:rPr>
          <w:rFonts w:ascii="Sylfaen" w:hAnsi="Sylfaen"/>
          <w:b/>
          <w:sz w:val="20"/>
          <w:szCs w:val="20"/>
          <w:lang w:val="de-DE"/>
        </w:rPr>
        <w:t xml:space="preserve"> </w:t>
      </w:r>
      <w:r w:rsidRPr="002C0104">
        <w:rPr>
          <w:rFonts w:ascii="Sylfaen" w:hAnsi="Sylfaen" w:cs="Sylfaen"/>
          <w:b/>
          <w:sz w:val="20"/>
          <w:szCs w:val="20"/>
          <w:lang w:val="de-DE"/>
        </w:rPr>
        <w:t>თანხა</w:t>
      </w:r>
      <w:r w:rsidRPr="002C0104">
        <w:rPr>
          <w:rFonts w:ascii="Sylfaen" w:hAnsi="Sylfaen"/>
          <w:sz w:val="20"/>
          <w:szCs w:val="20"/>
          <w:lang w:val="de-DE"/>
        </w:rPr>
        <w:t xml:space="preserve"> </w:t>
      </w:r>
      <w:r w:rsidRPr="002C0104">
        <w:rPr>
          <w:rFonts w:ascii="Sylfaen" w:hAnsi="Sylfaen" w:cs="AcadNusx"/>
          <w:sz w:val="20"/>
          <w:szCs w:val="20"/>
          <w:lang w:val="de-DE"/>
        </w:rPr>
        <w:t>–</w:t>
      </w:r>
      <w:r w:rsidRPr="002C0104">
        <w:rPr>
          <w:rFonts w:ascii="Sylfaen" w:hAnsi="Sylfaen"/>
          <w:sz w:val="20"/>
          <w:szCs w:val="20"/>
          <w:lang w:val="de-DE"/>
        </w:rPr>
        <w:t xml:space="preserve"> </w:t>
      </w:r>
      <w:r w:rsidRPr="002C0104">
        <w:rPr>
          <w:rFonts w:ascii="Sylfaen" w:hAnsi="Sylfaen" w:cs="Sylfaen"/>
          <w:sz w:val="20"/>
          <w:szCs w:val="20"/>
          <w:lang w:val="de-DE"/>
        </w:rPr>
        <w:t>დაშვებულ</w:t>
      </w:r>
      <w:r w:rsidRPr="002C0104">
        <w:rPr>
          <w:rFonts w:ascii="Sylfaen" w:hAnsi="Sylfaen"/>
          <w:sz w:val="20"/>
          <w:szCs w:val="20"/>
          <w:lang w:val="de-DE"/>
        </w:rPr>
        <w:t xml:space="preserve"> </w:t>
      </w:r>
      <w:r w:rsidRPr="002C0104">
        <w:rPr>
          <w:rFonts w:ascii="Sylfaen" w:hAnsi="Sylfaen"/>
          <w:sz w:val="20"/>
          <w:szCs w:val="20"/>
          <w:lang w:val="ka-GE"/>
        </w:rPr>
        <w:t xml:space="preserve">საკრედიტო </w:t>
      </w:r>
      <w:r w:rsidRPr="002C0104">
        <w:rPr>
          <w:rFonts w:ascii="Sylfaen" w:hAnsi="Sylfaen" w:cs="Sylfaen"/>
          <w:sz w:val="20"/>
          <w:szCs w:val="20"/>
          <w:lang w:val="de-DE"/>
        </w:rPr>
        <w:t>ლიმიტსა</w:t>
      </w:r>
      <w:r w:rsidRPr="002C0104">
        <w:rPr>
          <w:rFonts w:ascii="Sylfaen" w:hAnsi="Sylfaen"/>
          <w:sz w:val="20"/>
          <w:szCs w:val="20"/>
          <w:lang w:val="de-DE"/>
        </w:rPr>
        <w:t xml:space="preserve"> </w:t>
      </w:r>
      <w:r w:rsidRPr="002C0104">
        <w:rPr>
          <w:rFonts w:ascii="Sylfaen" w:hAnsi="Sylfaen" w:cs="Sylfaen"/>
          <w:sz w:val="20"/>
          <w:szCs w:val="20"/>
          <w:lang w:val="de-DE"/>
        </w:rPr>
        <w:t>და</w:t>
      </w:r>
      <w:r w:rsidRPr="002C0104">
        <w:rPr>
          <w:rFonts w:ascii="Sylfaen" w:hAnsi="Sylfaen"/>
          <w:sz w:val="20"/>
          <w:szCs w:val="20"/>
          <w:lang w:val="de-DE"/>
        </w:rPr>
        <w:t xml:space="preserve"> </w:t>
      </w:r>
      <w:r w:rsidRPr="002C0104">
        <w:rPr>
          <w:rFonts w:ascii="Sylfaen" w:hAnsi="Sylfaen" w:cs="Sylfaen"/>
          <w:sz w:val="20"/>
          <w:szCs w:val="20"/>
          <w:lang w:val="de-DE"/>
        </w:rPr>
        <w:t>ათვისებულ</w:t>
      </w:r>
      <w:r w:rsidRPr="002C0104">
        <w:rPr>
          <w:rFonts w:ascii="Sylfaen" w:hAnsi="Sylfaen"/>
          <w:sz w:val="20"/>
          <w:szCs w:val="20"/>
          <w:lang w:val="de-DE"/>
        </w:rPr>
        <w:t xml:space="preserve"> </w:t>
      </w:r>
      <w:r w:rsidRPr="002C0104">
        <w:rPr>
          <w:rFonts w:ascii="Sylfaen" w:hAnsi="Sylfaen" w:cs="Sylfaen"/>
          <w:sz w:val="20"/>
          <w:szCs w:val="20"/>
          <w:lang w:val="de-DE"/>
        </w:rPr>
        <w:t>თანხას</w:t>
      </w:r>
      <w:r w:rsidRPr="002C0104">
        <w:rPr>
          <w:rFonts w:ascii="Sylfaen" w:hAnsi="Sylfaen"/>
          <w:sz w:val="20"/>
          <w:szCs w:val="20"/>
          <w:lang w:val="de-DE"/>
        </w:rPr>
        <w:t xml:space="preserve"> </w:t>
      </w:r>
      <w:r w:rsidRPr="002C0104">
        <w:rPr>
          <w:rFonts w:ascii="Sylfaen" w:hAnsi="Sylfaen" w:cs="Sylfaen"/>
          <w:sz w:val="20"/>
          <w:szCs w:val="20"/>
          <w:lang w:val="de-DE"/>
        </w:rPr>
        <w:t>შორის</w:t>
      </w:r>
      <w:r w:rsidRPr="002C0104">
        <w:rPr>
          <w:rFonts w:ascii="Sylfaen" w:hAnsi="Sylfaen"/>
          <w:sz w:val="20"/>
          <w:szCs w:val="20"/>
          <w:lang w:val="de-DE"/>
        </w:rPr>
        <w:t xml:space="preserve"> </w:t>
      </w:r>
      <w:r w:rsidRPr="002C0104">
        <w:rPr>
          <w:rFonts w:ascii="Sylfaen" w:hAnsi="Sylfaen" w:cs="Sylfaen"/>
          <w:sz w:val="20"/>
          <w:szCs w:val="20"/>
          <w:lang w:val="de-DE"/>
        </w:rPr>
        <w:t>სხვაობა</w:t>
      </w:r>
      <w:r w:rsidRPr="002C0104">
        <w:rPr>
          <w:rFonts w:ascii="Sylfaen" w:hAnsi="Sylfaen"/>
          <w:sz w:val="20"/>
          <w:szCs w:val="20"/>
          <w:lang w:val="de-DE"/>
        </w:rPr>
        <w:t xml:space="preserve">, </w:t>
      </w:r>
      <w:r w:rsidRPr="002C0104">
        <w:rPr>
          <w:rFonts w:ascii="Sylfaen" w:hAnsi="Sylfaen" w:cs="Sylfaen"/>
          <w:sz w:val="20"/>
          <w:szCs w:val="20"/>
          <w:lang w:val="de-DE"/>
        </w:rPr>
        <w:t>რომელსაც</w:t>
      </w:r>
      <w:r w:rsidRPr="002C0104">
        <w:rPr>
          <w:rFonts w:ascii="Sylfaen" w:hAnsi="Sylfaen"/>
          <w:sz w:val="20"/>
          <w:szCs w:val="20"/>
          <w:lang w:val="de-DE"/>
        </w:rPr>
        <w:t xml:space="preserve"> </w:t>
      </w:r>
      <w:r w:rsidRPr="002C0104">
        <w:rPr>
          <w:rFonts w:ascii="Sylfaen" w:hAnsi="Sylfaen" w:cs="Sylfaen"/>
          <w:sz w:val="20"/>
          <w:szCs w:val="20"/>
          <w:lang w:val="de-DE"/>
        </w:rPr>
        <w:t>პროცენტი</w:t>
      </w:r>
      <w:r w:rsidRPr="002C0104">
        <w:rPr>
          <w:rFonts w:ascii="Sylfaen" w:hAnsi="Sylfaen"/>
          <w:sz w:val="20"/>
          <w:szCs w:val="20"/>
          <w:lang w:val="de-DE"/>
        </w:rPr>
        <w:t xml:space="preserve"> </w:t>
      </w:r>
      <w:r w:rsidRPr="002C0104">
        <w:rPr>
          <w:rFonts w:ascii="Sylfaen" w:hAnsi="Sylfaen" w:cs="Sylfaen"/>
          <w:sz w:val="20"/>
          <w:szCs w:val="20"/>
          <w:lang w:val="de-DE"/>
        </w:rPr>
        <w:t>არ</w:t>
      </w:r>
      <w:r w:rsidRPr="002C0104">
        <w:rPr>
          <w:rFonts w:ascii="Sylfaen" w:hAnsi="Sylfaen"/>
          <w:sz w:val="20"/>
          <w:szCs w:val="20"/>
          <w:lang w:val="de-DE"/>
        </w:rPr>
        <w:t xml:space="preserve"> </w:t>
      </w:r>
      <w:r w:rsidRPr="002C0104">
        <w:rPr>
          <w:rFonts w:ascii="Sylfaen" w:hAnsi="Sylfaen" w:cs="Sylfaen"/>
          <w:sz w:val="20"/>
          <w:szCs w:val="20"/>
          <w:lang w:val="de-DE"/>
        </w:rPr>
        <w:t>ერიცხება</w:t>
      </w:r>
      <w:r w:rsidRPr="002C0104">
        <w:rPr>
          <w:rFonts w:ascii="Sylfaen" w:hAnsi="Sylfaen"/>
          <w:sz w:val="20"/>
          <w:szCs w:val="20"/>
          <w:lang w:val="de-DE"/>
        </w:rPr>
        <w:t>;</w:t>
      </w:r>
    </w:p>
    <w:p w14:paraId="0058D312" w14:textId="392EB62C" w:rsidR="00923232" w:rsidRPr="002C0104" w:rsidRDefault="00EC41D6" w:rsidP="00FD5556">
      <w:pPr>
        <w:pStyle w:val="ListParagraph"/>
        <w:numPr>
          <w:ilvl w:val="2"/>
          <w:numId w:val="2"/>
        </w:numPr>
        <w:tabs>
          <w:tab w:val="right" w:pos="-720"/>
          <w:tab w:val="right" w:pos="0"/>
          <w:tab w:val="left" w:pos="450"/>
          <w:tab w:val="left" w:pos="900"/>
          <w:tab w:val="left" w:pos="1440"/>
        </w:tabs>
        <w:spacing w:line="240" w:lineRule="auto"/>
        <w:ind w:left="450" w:hanging="684"/>
        <w:jc w:val="both"/>
        <w:rPr>
          <w:rFonts w:ascii="Sylfaen" w:hAnsi="Sylfaen"/>
          <w:sz w:val="20"/>
          <w:szCs w:val="20"/>
          <w:lang w:val="de-DE"/>
        </w:rPr>
      </w:pPr>
      <w:r w:rsidRPr="002C0104">
        <w:rPr>
          <w:rFonts w:ascii="Sylfaen" w:hAnsi="Sylfaen" w:cs="Sylfaen"/>
          <w:b/>
          <w:sz w:val="20"/>
          <w:szCs w:val="20"/>
          <w:lang w:val="de-DE"/>
        </w:rPr>
        <w:t>ვადაგადაცილება</w:t>
      </w:r>
      <w:r w:rsidRPr="002C0104">
        <w:rPr>
          <w:rFonts w:ascii="Sylfaen" w:hAnsi="Sylfaen"/>
          <w:sz w:val="20"/>
          <w:szCs w:val="20"/>
          <w:lang w:val="de-DE"/>
        </w:rPr>
        <w:t xml:space="preserve"> </w:t>
      </w:r>
      <w:r w:rsidRPr="002C0104">
        <w:rPr>
          <w:rFonts w:ascii="Sylfaen" w:hAnsi="Sylfaen" w:cs="AcadNusx"/>
          <w:sz w:val="20"/>
          <w:szCs w:val="20"/>
          <w:lang w:val="de-DE"/>
        </w:rPr>
        <w:t>–</w:t>
      </w:r>
      <w:r w:rsidRPr="002C0104">
        <w:rPr>
          <w:rFonts w:ascii="Sylfaen" w:hAnsi="Sylfaen"/>
          <w:sz w:val="20"/>
          <w:szCs w:val="20"/>
          <w:lang w:val="de-DE"/>
        </w:rPr>
        <w:t xml:space="preserve"> </w:t>
      </w:r>
      <w:r w:rsidRPr="002C0104">
        <w:rPr>
          <w:rFonts w:ascii="Sylfaen" w:hAnsi="Sylfaen" w:cs="Sylfaen"/>
          <w:b/>
          <w:bCs/>
          <w:sz w:val="20"/>
          <w:szCs w:val="20"/>
          <w:lang w:val="de-DE"/>
        </w:rPr>
        <w:t>ამონაწერის</w:t>
      </w:r>
      <w:r w:rsidRPr="002C0104">
        <w:rPr>
          <w:rFonts w:ascii="Sylfaen" w:hAnsi="Sylfaen"/>
          <w:sz w:val="20"/>
          <w:szCs w:val="20"/>
          <w:lang w:val="de-DE"/>
        </w:rPr>
        <w:t xml:space="preserve"> </w:t>
      </w:r>
      <w:r w:rsidRPr="002C0104">
        <w:rPr>
          <w:rFonts w:ascii="Sylfaen" w:hAnsi="Sylfaen" w:cs="Sylfaen"/>
          <w:sz w:val="20"/>
          <w:szCs w:val="20"/>
          <w:lang w:val="de-DE"/>
        </w:rPr>
        <w:t>დაგენერირების</w:t>
      </w:r>
      <w:r w:rsidRPr="002C0104">
        <w:rPr>
          <w:rFonts w:ascii="Sylfaen" w:hAnsi="Sylfaen"/>
          <w:sz w:val="20"/>
          <w:szCs w:val="20"/>
          <w:lang w:val="de-DE"/>
        </w:rPr>
        <w:t xml:space="preserve"> </w:t>
      </w:r>
      <w:r w:rsidRPr="002C0104">
        <w:rPr>
          <w:rFonts w:ascii="Sylfaen" w:hAnsi="Sylfaen" w:cs="Sylfaen"/>
          <w:sz w:val="20"/>
          <w:szCs w:val="20"/>
          <w:lang w:val="de-DE"/>
        </w:rPr>
        <w:t>თარიღიდან</w:t>
      </w:r>
      <w:r w:rsidRPr="002C0104">
        <w:rPr>
          <w:rFonts w:ascii="Sylfaen" w:hAnsi="Sylfaen"/>
          <w:sz w:val="20"/>
          <w:szCs w:val="20"/>
          <w:lang w:val="de-DE"/>
        </w:rPr>
        <w:t xml:space="preserve"> 25-</w:t>
      </w:r>
      <w:r w:rsidRPr="002C0104">
        <w:rPr>
          <w:rFonts w:ascii="Sylfaen" w:hAnsi="Sylfaen" w:cs="Sylfaen"/>
          <w:sz w:val="20"/>
          <w:szCs w:val="20"/>
          <w:lang w:val="de-DE"/>
        </w:rPr>
        <w:t>ე</w:t>
      </w:r>
      <w:r w:rsidRPr="002C0104">
        <w:rPr>
          <w:rFonts w:ascii="Sylfaen" w:hAnsi="Sylfaen"/>
          <w:sz w:val="20"/>
          <w:szCs w:val="20"/>
          <w:lang w:val="de-DE"/>
        </w:rPr>
        <w:t xml:space="preserve"> </w:t>
      </w:r>
      <w:r w:rsidRPr="002C0104">
        <w:rPr>
          <w:rFonts w:ascii="Sylfaen" w:hAnsi="Sylfaen" w:cs="Sylfaen"/>
          <w:sz w:val="20"/>
          <w:szCs w:val="20"/>
          <w:lang w:val="de-DE"/>
        </w:rPr>
        <w:t>დღე</w:t>
      </w:r>
      <w:r w:rsidRPr="002C0104">
        <w:rPr>
          <w:rFonts w:ascii="Sylfaen" w:hAnsi="Sylfaen"/>
          <w:sz w:val="20"/>
          <w:szCs w:val="20"/>
          <w:lang w:val="de-DE"/>
        </w:rPr>
        <w:t xml:space="preserve"> </w:t>
      </w:r>
      <w:r w:rsidRPr="002C0104">
        <w:rPr>
          <w:rFonts w:ascii="Sylfaen" w:hAnsi="Sylfaen" w:cs="Sylfaen"/>
          <w:sz w:val="20"/>
          <w:szCs w:val="20"/>
          <w:lang w:val="de-DE"/>
        </w:rPr>
        <w:t>დღის</w:t>
      </w:r>
      <w:r w:rsidRPr="002C0104">
        <w:rPr>
          <w:rFonts w:ascii="Sylfaen" w:hAnsi="Sylfaen"/>
          <w:sz w:val="20"/>
          <w:szCs w:val="20"/>
          <w:lang w:val="de-DE"/>
        </w:rPr>
        <w:t xml:space="preserve"> </w:t>
      </w:r>
      <w:r w:rsidRPr="002C0104">
        <w:rPr>
          <w:rFonts w:ascii="Sylfaen" w:hAnsi="Sylfaen" w:cs="Sylfaen"/>
          <w:sz w:val="20"/>
          <w:szCs w:val="20"/>
          <w:lang w:val="de-DE"/>
        </w:rPr>
        <w:t>ბოლო</w:t>
      </w:r>
      <w:r w:rsidRPr="002C0104">
        <w:rPr>
          <w:rFonts w:ascii="Sylfaen" w:hAnsi="Sylfaen"/>
          <w:sz w:val="20"/>
          <w:szCs w:val="20"/>
          <w:lang w:val="de-DE"/>
        </w:rPr>
        <w:t xml:space="preserve">, </w:t>
      </w:r>
      <w:r w:rsidRPr="002C0104">
        <w:rPr>
          <w:rFonts w:ascii="Sylfaen" w:hAnsi="Sylfaen" w:cs="Sylfaen"/>
          <w:sz w:val="20"/>
          <w:szCs w:val="20"/>
          <w:lang w:val="de-DE"/>
        </w:rPr>
        <w:t>იმ</w:t>
      </w:r>
      <w:r w:rsidRPr="002C0104">
        <w:rPr>
          <w:rFonts w:ascii="Sylfaen" w:hAnsi="Sylfaen"/>
          <w:sz w:val="20"/>
          <w:szCs w:val="20"/>
          <w:lang w:val="de-DE"/>
        </w:rPr>
        <w:t xml:space="preserve"> </w:t>
      </w:r>
      <w:r w:rsidRPr="002C0104">
        <w:rPr>
          <w:rFonts w:ascii="Sylfaen" w:hAnsi="Sylfaen" w:cs="Sylfaen"/>
          <w:sz w:val="20"/>
          <w:szCs w:val="20"/>
          <w:lang w:val="de-DE"/>
        </w:rPr>
        <w:t>შემთხვევაში</w:t>
      </w:r>
      <w:r w:rsidRPr="002C0104">
        <w:rPr>
          <w:rFonts w:ascii="Sylfaen" w:hAnsi="Sylfaen"/>
          <w:sz w:val="20"/>
          <w:szCs w:val="20"/>
          <w:lang w:val="de-DE"/>
        </w:rPr>
        <w:t xml:space="preserve"> </w:t>
      </w:r>
      <w:r w:rsidRPr="002C0104">
        <w:rPr>
          <w:rFonts w:ascii="Sylfaen" w:hAnsi="Sylfaen" w:cs="Sylfaen"/>
          <w:sz w:val="20"/>
          <w:szCs w:val="20"/>
          <w:lang w:val="de-DE"/>
        </w:rPr>
        <w:t>თუ</w:t>
      </w:r>
      <w:r w:rsidRPr="002C0104">
        <w:rPr>
          <w:rFonts w:ascii="Sylfaen" w:hAnsi="Sylfaen"/>
          <w:sz w:val="20"/>
          <w:szCs w:val="20"/>
          <w:lang w:val="de-DE"/>
        </w:rPr>
        <w:t xml:space="preserve"> </w:t>
      </w:r>
      <w:r w:rsidRPr="002C0104">
        <w:rPr>
          <w:rFonts w:ascii="Sylfaen" w:hAnsi="Sylfaen" w:cs="Sylfaen"/>
          <w:sz w:val="20"/>
          <w:szCs w:val="20"/>
          <w:lang w:val="de-DE"/>
        </w:rPr>
        <w:t>მინიმალური</w:t>
      </w:r>
      <w:r w:rsidRPr="002C0104">
        <w:rPr>
          <w:rFonts w:ascii="Sylfaen" w:hAnsi="Sylfaen"/>
          <w:sz w:val="20"/>
          <w:szCs w:val="20"/>
          <w:lang w:val="de-DE"/>
        </w:rPr>
        <w:t xml:space="preserve"> </w:t>
      </w:r>
      <w:r w:rsidRPr="002C0104">
        <w:rPr>
          <w:rFonts w:ascii="Sylfaen" w:hAnsi="Sylfaen" w:cs="Sylfaen"/>
          <w:sz w:val="20"/>
          <w:szCs w:val="20"/>
          <w:lang w:val="de-DE"/>
        </w:rPr>
        <w:t>გადასახდელი</w:t>
      </w:r>
      <w:r w:rsidRPr="002C0104">
        <w:rPr>
          <w:rFonts w:ascii="Sylfaen" w:hAnsi="Sylfaen"/>
          <w:sz w:val="20"/>
          <w:szCs w:val="20"/>
          <w:lang w:val="de-DE"/>
        </w:rPr>
        <w:t xml:space="preserve"> </w:t>
      </w:r>
      <w:r w:rsidRPr="002C0104">
        <w:rPr>
          <w:rFonts w:ascii="Sylfaen" w:hAnsi="Sylfaen" w:cs="Sylfaen"/>
          <w:sz w:val="20"/>
          <w:szCs w:val="20"/>
          <w:lang w:val="de-DE"/>
        </w:rPr>
        <w:t>თანხის</w:t>
      </w:r>
      <w:r w:rsidRPr="002C0104">
        <w:rPr>
          <w:rFonts w:ascii="Sylfaen" w:hAnsi="Sylfaen"/>
          <w:sz w:val="20"/>
          <w:szCs w:val="20"/>
          <w:lang w:val="de-DE"/>
        </w:rPr>
        <w:t xml:space="preserve"> </w:t>
      </w:r>
      <w:r w:rsidRPr="002C0104">
        <w:rPr>
          <w:rFonts w:ascii="Sylfaen" w:hAnsi="Sylfaen" w:cs="Sylfaen"/>
          <w:sz w:val="20"/>
          <w:szCs w:val="20"/>
          <w:lang w:val="de-DE"/>
        </w:rPr>
        <w:t>გადახდისთვის</w:t>
      </w:r>
      <w:r w:rsidRPr="002C0104">
        <w:rPr>
          <w:rFonts w:ascii="Sylfaen" w:hAnsi="Sylfaen"/>
          <w:sz w:val="20"/>
          <w:szCs w:val="20"/>
          <w:lang w:val="de-DE"/>
        </w:rPr>
        <w:t xml:space="preserve"> </w:t>
      </w:r>
      <w:r w:rsidRPr="002C0104">
        <w:rPr>
          <w:rFonts w:ascii="Sylfaen" w:hAnsi="Sylfaen" w:cs="Sylfaen"/>
          <w:sz w:val="20"/>
          <w:szCs w:val="20"/>
          <w:lang w:val="de-DE"/>
        </w:rPr>
        <w:t>განკუთვნილ</w:t>
      </w:r>
      <w:r w:rsidRPr="002C0104">
        <w:rPr>
          <w:rFonts w:ascii="Sylfaen" w:hAnsi="Sylfaen"/>
          <w:sz w:val="20"/>
          <w:szCs w:val="20"/>
          <w:lang w:val="de-DE"/>
        </w:rPr>
        <w:t xml:space="preserve"> </w:t>
      </w:r>
      <w:r w:rsidRPr="002C0104">
        <w:rPr>
          <w:rFonts w:ascii="Sylfaen" w:hAnsi="Sylfaen" w:cs="Sylfaen"/>
          <w:sz w:val="20"/>
          <w:szCs w:val="20"/>
          <w:lang w:val="de-DE"/>
        </w:rPr>
        <w:t>პერიოდში</w:t>
      </w:r>
      <w:r w:rsidRPr="002C0104">
        <w:rPr>
          <w:rFonts w:ascii="Sylfaen" w:hAnsi="Sylfaen"/>
          <w:sz w:val="20"/>
          <w:szCs w:val="20"/>
          <w:lang w:val="de-DE"/>
        </w:rPr>
        <w:t xml:space="preserve"> </w:t>
      </w:r>
      <w:r w:rsidRPr="002C0104">
        <w:rPr>
          <w:rFonts w:ascii="Sylfaen" w:hAnsi="Sylfaen" w:cs="Sylfaen"/>
          <w:sz w:val="20"/>
          <w:szCs w:val="20"/>
          <w:lang w:val="de-DE"/>
        </w:rPr>
        <w:t>არ</w:t>
      </w:r>
      <w:r w:rsidRPr="002C0104">
        <w:rPr>
          <w:rFonts w:ascii="Sylfaen" w:hAnsi="Sylfaen"/>
          <w:sz w:val="20"/>
          <w:szCs w:val="20"/>
          <w:lang w:val="de-DE"/>
        </w:rPr>
        <w:t xml:space="preserve"> </w:t>
      </w:r>
      <w:r w:rsidRPr="002C0104">
        <w:rPr>
          <w:rFonts w:ascii="Sylfaen" w:hAnsi="Sylfaen" w:cs="Sylfaen"/>
          <w:sz w:val="20"/>
          <w:szCs w:val="20"/>
          <w:lang w:val="de-DE"/>
        </w:rPr>
        <w:t>მომხდარა</w:t>
      </w:r>
      <w:r w:rsidRPr="002C0104">
        <w:rPr>
          <w:rFonts w:ascii="Sylfaen" w:hAnsi="Sylfaen"/>
          <w:sz w:val="20"/>
          <w:szCs w:val="20"/>
          <w:lang w:val="de-DE"/>
        </w:rPr>
        <w:t xml:space="preserve"> </w:t>
      </w:r>
      <w:r w:rsidRPr="002C0104">
        <w:rPr>
          <w:rFonts w:ascii="Sylfaen" w:hAnsi="Sylfaen" w:cs="Sylfaen"/>
          <w:sz w:val="20"/>
          <w:szCs w:val="20"/>
          <w:lang w:val="de-DE"/>
        </w:rPr>
        <w:t>მინიმალური</w:t>
      </w:r>
      <w:r w:rsidRPr="002C0104">
        <w:rPr>
          <w:rFonts w:ascii="Sylfaen" w:hAnsi="Sylfaen"/>
          <w:sz w:val="20"/>
          <w:szCs w:val="20"/>
          <w:lang w:val="de-DE"/>
        </w:rPr>
        <w:t xml:space="preserve"> </w:t>
      </w:r>
      <w:r w:rsidRPr="002C0104">
        <w:rPr>
          <w:rFonts w:ascii="Sylfaen" w:hAnsi="Sylfaen" w:cs="Sylfaen"/>
          <w:sz w:val="20"/>
          <w:szCs w:val="20"/>
          <w:lang w:val="de-DE"/>
        </w:rPr>
        <w:t>გადასახდელი</w:t>
      </w:r>
      <w:r w:rsidRPr="002C0104">
        <w:rPr>
          <w:rFonts w:ascii="Sylfaen" w:hAnsi="Sylfaen"/>
          <w:sz w:val="20"/>
          <w:szCs w:val="20"/>
          <w:lang w:val="de-DE"/>
        </w:rPr>
        <w:t xml:space="preserve"> </w:t>
      </w:r>
      <w:r w:rsidRPr="002C0104">
        <w:rPr>
          <w:rFonts w:ascii="Sylfaen" w:hAnsi="Sylfaen" w:cs="Sylfaen"/>
          <w:sz w:val="20"/>
          <w:szCs w:val="20"/>
          <w:lang w:val="de-DE"/>
        </w:rPr>
        <w:t>თანხის</w:t>
      </w:r>
      <w:r w:rsidRPr="002C0104">
        <w:rPr>
          <w:rFonts w:ascii="Sylfaen" w:hAnsi="Sylfaen"/>
          <w:sz w:val="20"/>
          <w:szCs w:val="20"/>
          <w:lang w:val="de-DE"/>
        </w:rPr>
        <w:t xml:space="preserve"> </w:t>
      </w:r>
      <w:r w:rsidRPr="002C0104">
        <w:rPr>
          <w:rFonts w:ascii="Sylfaen" w:hAnsi="Sylfaen" w:cs="Sylfaen"/>
          <w:sz w:val="20"/>
          <w:szCs w:val="20"/>
          <w:lang w:val="de-DE"/>
        </w:rPr>
        <w:t>სრულად</w:t>
      </w:r>
      <w:r w:rsidRPr="002C0104">
        <w:rPr>
          <w:rFonts w:ascii="Sylfaen" w:hAnsi="Sylfaen"/>
          <w:sz w:val="20"/>
          <w:szCs w:val="20"/>
          <w:lang w:val="de-DE"/>
        </w:rPr>
        <w:t xml:space="preserve"> </w:t>
      </w:r>
      <w:r w:rsidRPr="002C0104">
        <w:rPr>
          <w:rFonts w:ascii="Sylfaen" w:hAnsi="Sylfaen" w:cs="Sylfaen"/>
          <w:sz w:val="20"/>
          <w:szCs w:val="20"/>
          <w:lang w:val="de-DE"/>
        </w:rPr>
        <w:t>გადახდა</w:t>
      </w:r>
      <w:r w:rsidRPr="002C0104">
        <w:rPr>
          <w:rFonts w:ascii="Sylfaen" w:hAnsi="Sylfaen"/>
          <w:sz w:val="20"/>
          <w:szCs w:val="20"/>
          <w:lang w:val="de-DE"/>
        </w:rPr>
        <w:t>;</w:t>
      </w:r>
    </w:p>
    <w:p w14:paraId="70DC03D3" w14:textId="084A1B45" w:rsidR="00EC41D6" w:rsidRPr="00E21BAC" w:rsidRDefault="00EC41D6" w:rsidP="00FD5556">
      <w:pPr>
        <w:pStyle w:val="ListParagraph"/>
        <w:numPr>
          <w:ilvl w:val="2"/>
          <w:numId w:val="2"/>
        </w:numPr>
        <w:tabs>
          <w:tab w:val="right" w:pos="-720"/>
          <w:tab w:val="right" w:pos="0"/>
          <w:tab w:val="left" w:pos="540"/>
          <w:tab w:val="left" w:pos="900"/>
          <w:tab w:val="left" w:pos="990"/>
          <w:tab w:val="left" w:pos="1440"/>
        </w:tabs>
        <w:spacing w:line="240" w:lineRule="auto"/>
        <w:ind w:left="450" w:hanging="630"/>
        <w:jc w:val="both"/>
        <w:rPr>
          <w:rFonts w:ascii="Sylfaen" w:hAnsi="Sylfaen"/>
          <w:sz w:val="20"/>
          <w:szCs w:val="20"/>
          <w:lang w:val="de-DE"/>
        </w:rPr>
      </w:pPr>
      <w:r w:rsidRPr="00E21BAC">
        <w:rPr>
          <w:rFonts w:ascii="Sylfaen" w:hAnsi="Sylfaen" w:cs="Sylfaen"/>
          <w:b/>
          <w:sz w:val="20"/>
          <w:szCs w:val="20"/>
          <w:lang w:val="de-DE"/>
        </w:rPr>
        <w:t>არასანქცირებული</w:t>
      </w:r>
      <w:r w:rsidRPr="00E21BAC">
        <w:rPr>
          <w:rFonts w:ascii="Sylfaen" w:hAnsi="Sylfaen"/>
          <w:b/>
          <w:sz w:val="20"/>
          <w:szCs w:val="20"/>
          <w:lang w:val="de-DE"/>
        </w:rPr>
        <w:t xml:space="preserve"> </w:t>
      </w:r>
      <w:r w:rsidRPr="00E21BAC">
        <w:rPr>
          <w:rFonts w:ascii="Sylfaen" w:hAnsi="Sylfaen" w:cs="Sylfaen"/>
          <w:b/>
          <w:sz w:val="20"/>
          <w:szCs w:val="20"/>
          <w:lang w:val="de-DE"/>
        </w:rPr>
        <w:t>თანხა</w:t>
      </w:r>
      <w:r w:rsidRPr="00E21BAC">
        <w:rPr>
          <w:rFonts w:ascii="Sylfaen" w:hAnsi="Sylfaen"/>
          <w:sz w:val="20"/>
          <w:szCs w:val="20"/>
          <w:lang w:val="de-DE"/>
        </w:rPr>
        <w:t xml:space="preserve"> </w:t>
      </w:r>
      <w:r w:rsidRPr="00E21BAC">
        <w:rPr>
          <w:rFonts w:ascii="Sylfaen" w:hAnsi="Sylfaen" w:cs="AcadNusx"/>
          <w:sz w:val="20"/>
          <w:szCs w:val="20"/>
          <w:lang w:val="de-DE"/>
        </w:rPr>
        <w:t>–</w:t>
      </w:r>
      <w:r w:rsidRPr="00E21BAC">
        <w:rPr>
          <w:rFonts w:ascii="Sylfaen" w:hAnsi="Sylfaen"/>
          <w:sz w:val="20"/>
          <w:szCs w:val="20"/>
          <w:lang w:val="de-DE"/>
        </w:rPr>
        <w:t xml:space="preserve"> </w:t>
      </w:r>
      <w:r w:rsidRPr="00E21BAC">
        <w:rPr>
          <w:rFonts w:ascii="Sylfaen" w:hAnsi="Sylfaen" w:cs="Sylfaen"/>
          <w:sz w:val="20"/>
          <w:szCs w:val="20"/>
          <w:lang w:val="de-DE"/>
        </w:rPr>
        <w:t>თანხა</w:t>
      </w:r>
      <w:r w:rsidRPr="00E21BAC">
        <w:rPr>
          <w:rFonts w:ascii="Sylfaen" w:hAnsi="Sylfaen"/>
          <w:sz w:val="20"/>
          <w:szCs w:val="20"/>
          <w:lang w:val="de-DE"/>
        </w:rPr>
        <w:t xml:space="preserve">, </w:t>
      </w:r>
      <w:r w:rsidRPr="00E21BAC">
        <w:rPr>
          <w:rFonts w:ascii="Sylfaen" w:hAnsi="Sylfaen" w:cs="Sylfaen"/>
          <w:sz w:val="20"/>
          <w:szCs w:val="20"/>
          <w:lang w:val="de-DE"/>
        </w:rPr>
        <w:t>რომელიც</w:t>
      </w:r>
      <w:r w:rsidRPr="00E21BAC">
        <w:rPr>
          <w:rFonts w:ascii="Sylfaen" w:hAnsi="Sylfaen"/>
          <w:sz w:val="20"/>
          <w:szCs w:val="20"/>
          <w:lang w:val="de-DE"/>
        </w:rPr>
        <w:t xml:space="preserve"> </w:t>
      </w:r>
      <w:r w:rsidRPr="00E21BAC">
        <w:rPr>
          <w:rFonts w:ascii="Sylfaen" w:hAnsi="Sylfaen" w:cs="Sylfaen"/>
          <w:sz w:val="20"/>
          <w:szCs w:val="20"/>
          <w:lang w:val="de-DE"/>
        </w:rPr>
        <w:t>აჭარბებს</w:t>
      </w:r>
      <w:r w:rsidRPr="00E21BAC">
        <w:rPr>
          <w:rFonts w:ascii="Sylfaen" w:hAnsi="Sylfaen"/>
          <w:sz w:val="20"/>
          <w:szCs w:val="20"/>
          <w:lang w:val="de-DE"/>
        </w:rPr>
        <w:t xml:space="preserve"> </w:t>
      </w:r>
      <w:r w:rsidRPr="00E21BAC">
        <w:rPr>
          <w:rFonts w:ascii="Sylfaen" w:hAnsi="Sylfaen" w:cs="Sylfaen"/>
          <w:sz w:val="20"/>
          <w:szCs w:val="20"/>
          <w:lang w:val="de-DE"/>
        </w:rPr>
        <w:t>დაშვებულ</w:t>
      </w:r>
      <w:r w:rsidRPr="00E21BAC">
        <w:rPr>
          <w:rFonts w:ascii="Sylfaen" w:hAnsi="Sylfaen"/>
          <w:sz w:val="20"/>
          <w:szCs w:val="20"/>
          <w:lang w:val="de-DE"/>
        </w:rPr>
        <w:t xml:space="preserve"> </w:t>
      </w:r>
      <w:r w:rsidRPr="00E21BAC">
        <w:rPr>
          <w:rFonts w:ascii="Sylfaen" w:hAnsi="Sylfaen" w:cs="Sylfaen"/>
          <w:sz w:val="20"/>
          <w:szCs w:val="20"/>
          <w:lang w:val="de-DE"/>
        </w:rPr>
        <w:t>საკრედიტო</w:t>
      </w:r>
      <w:r w:rsidRPr="00E21BAC">
        <w:rPr>
          <w:rFonts w:ascii="Sylfaen" w:hAnsi="Sylfaen"/>
          <w:sz w:val="20"/>
          <w:szCs w:val="20"/>
          <w:lang w:val="de-DE"/>
        </w:rPr>
        <w:t xml:space="preserve"> </w:t>
      </w:r>
      <w:r w:rsidRPr="00E21BAC">
        <w:rPr>
          <w:rFonts w:ascii="Sylfaen" w:hAnsi="Sylfaen" w:cs="Sylfaen"/>
          <w:sz w:val="20"/>
          <w:szCs w:val="20"/>
          <w:lang w:val="de-DE"/>
        </w:rPr>
        <w:t>ლიმიტს</w:t>
      </w:r>
      <w:r w:rsidRPr="00E21BAC">
        <w:rPr>
          <w:rFonts w:ascii="Sylfaen" w:hAnsi="Sylfaen"/>
          <w:sz w:val="20"/>
          <w:szCs w:val="20"/>
          <w:lang w:val="de-DE"/>
        </w:rPr>
        <w:t xml:space="preserve">; </w:t>
      </w:r>
    </w:p>
    <w:p w14:paraId="438B9676" w14:textId="6B374248" w:rsidR="00EC41D6" w:rsidRDefault="00EC41D6"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t xml:space="preserve">ანგარიში -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ნებისმიერი </w:t>
      </w:r>
      <w:r w:rsidR="001E6743" w:rsidRPr="002C0104">
        <w:rPr>
          <w:rFonts w:ascii="Sylfaen" w:hAnsi="Sylfaen"/>
          <w:sz w:val="20"/>
          <w:szCs w:val="20"/>
          <w:lang w:val="ka-GE"/>
        </w:rPr>
        <w:t xml:space="preserve">ანგარიში </w:t>
      </w:r>
      <w:r w:rsidR="00522F44" w:rsidRPr="002859D7">
        <w:rPr>
          <w:rFonts w:ascii="Sylfaen" w:hAnsi="Sylfaen"/>
          <w:b/>
          <w:bCs/>
          <w:sz w:val="20"/>
          <w:szCs w:val="20"/>
          <w:lang w:val="ka-GE"/>
        </w:rPr>
        <w:t>ბანკ</w:t>
      </w:r>
      <w:r w:rsidR="001E6743" w:rsidRPr="00FD5556">
        <w:rPr>
          <w:rFonts w:ascii="Sylfaen" w:hAnsi="Sylfaen"/>
          <w:b/>
          <w:bCs/>
          <w:sz w:val="20"/>
          <w:szCs w:val="20"/>
          <w:lang w:val="ka-GE"/>
        </w:rPr>
        <w:t>ში,</w:t>
      </w:r>
      <w:r w:rsidR="001E6743" w:rsidRPr="002C0104">
        <w:rPr>
          <w:rFonts w:ascii="Sylfaen" w:hAnsi="Sylfaen"/>
          <w:sz w:val="20"/>
          <w:szCs w:val="20"/>
          <w:lang w:val="ka-GE"/>
        </w:rPr>
        <w:t xml:space="preserve"> მათ შორის </w:t>
      </w:r>
      <w:r w:rsidR="001E6743" w:rsidRPr="002C0104">
        <w:rPr>
          <w:rFonts w:ascii="Sylfaen" w:hAnsi="Sylfaen"/>
          <w:b/>
          <w:sz w:val="20"/>
          <w:szCs w:val="20"/>
          <w:lang w:val="ka-GE"/>
        </w:rPr>
        <w:t>ბარათ</w:t>
      </w:r>
      <w:r w:rsidRPr="002C0104">
        <w:rPr>
          <w:rFonts w:ascii="Sylfaen" w:hAnsi="Sylfaen"/>
          <w:b/>
          <w:sz w:val="20"/>
          <w:szCs w:val="20"/>
          <w:lang w:val="ka-GE"/>
        </w:rPr>
        <w:t>ის</w:t>
      </w:r>
      <w:r w:rsidRPr="002C0104">
        <w:rPr>
          <w:rFonts w:ascii="Sylfaen" w:hAnsi="Sylfaen"/>
          <w:sz w:val="20"/>
          <w:szCs w:val="20"/>
          <w:lang w:val="ka-GE"/>
        </w:rPr>
        <w:t xml:space="preserve"> მომსახურების მიზნით გახსნილი </w:t>
      </w:r>
      <w:r w:rsidR="002C0104" w:rsidRPr="00FD5556">
        <w:rPr>
          <w:rFonts w:ascii="Sylfaen" w:hAnsi="Sylfaen"/>
          <w:b/>
          <w:sz w:val="20"/>
          <w:szCs w:val="20"/>
          <w:lang w:val="ka-GE"/>
        </w:rPr>
        <w:tab/>
      </w:r>
      <w:r w:rsidRPr="00FD5556">
        <w:rPr>
          <w:rFonts w:ascii="Sylfaen" w:hAnsi="Sylfaen"/>
          <w:sz w:val="20"/>
          <w:szCs w:val="20"/>
          <w:lang w:val="ka-GE"/>
        </w:rPr>
        <w:t>ანგარიში</w:t>
      </w:r>
      <w:r w:rsidR="00F601F3" w:rsidRPr="00FD5556">
        <w:rPr>
          <w:rFonts w:ascii="Sylfaen" w:hAnsi="Sylfaen"/>
          <w:sz w:val="20"/>
          <w:szCs w:val="20"/>
          <w:lang w:val="ka-GE"/>
        </w:rPr>
        <w:t>.</w:t>
      </w:r>
    </w:p>
    <w:p w14:paraId="5035D3BA" w14:textId="77777777" w:rsidR="002859D7" w:rsidRPr="00FD5556" w:rsidRDefault="002859D7" w:rsidP="00FD5556">
      <w:pPr>
        <w:pStyle w:val="ListParagraph"/>
        <w:tabs>
          <w:tab w:val="right" w:pos="-720"/>
          <w:tab w:val="right" w:pos="0"/>
          <w:tab w:val="left" w:pos="540"/>
          <w:tab w:val="left" w:pos="900"/>
          <w:tab w:val="left" w:pos="1440"/>
        </w:tabs>
        <w:spacing w:line="240" w:lineRule="auto"/>
        <w:ind w:left="450"/>
        <w:jc w:val="both"/>
        <w:rPr>
          <w:rFonts w:ascii="Sylfaen" w:hAnsi="Sylfaen"/>
          <w:sz w:val="20"/>
          <w:szCs w:val="20"/>
          <w:lang w:val="ka-GE"/>
        </w:rPr>
      </w:pPr>
    </w:p>
    <w:p w14:paraId="7BEEB4A2" w14:textId="77777777" w:rsidR="000B5D9A" w:rsidRPr="002C0104" w:rsidRDefault="000B5D9A" w:rsidP="00FD5556">
      <w:pPr>
        <w:pStyle w:val="ListParagraph"/>
        <w:numPr>
          <w:ilvl w:val="1"/>
          <w:numId w:val="2"/>
        </w:numPr>
        <w:tabs>
          <w:tab w:val="right" w:pos="-720"/>
          <w:tab w:val="right" w:pos="0"/>
          <w:tab w:val="left" w:pos="450"/>
          <w:tab w:val="left" w:pos="900"/>
          <w:tab w:val="left" w:pos="1440"/>
        </w:tabs>
        <w:spacing w:line="240" w:lineRule="auto"/>
        <w:ind w:left="450" w:hanging="630"/>
        <w:jc w:val="both"/>
        <w:rPr>
          <w:rFonts w:ascii="Sylfaen" w:hAnsi="Sylfaen"/>
          <w:b/>
          <w:sz w:val="20"/>
          <w:szCs w:val="20"/>
          <w:lang w:val="ka-GE"/>
        </w:rPr>
      </w:pPr>
      <w:r w:rsidRPr="002C0104">
        <w:rPr>
          <w:rFonts w:ascii="Sylfaen" w:hAnsi="Sylfaen"/>
          <w:b/>
          <w:sz w:val="20"/>
          <w:szCs w:val="20"/>
          <w:lang w:val="ka-GE"/>
        </w:rPr>
        <w:t>ასევე, ოვერდრაფტის ხელშეკრულების შემთხვევაში:</w:t>
      </w:r>
    </w:p>
    <w:p w14:paraId="2204902E" w14:textId="1E1BCCD8" w:rsidR="00923232" w:rsidRPr="002C0104" w:rsidRDefault="00DE4AA1"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t>ოვერდრაფტის თანხა</w:t>
      </w:r>
      <w:r w:rsidRPr="002C0104">
        <w:rPr>
          <w:rFonts w:ascii="Sylfaen" w:hAnsi="Sylfaen"/>
          <w:sz w:val="20"/>
          <w:szCs w:val="20"/>
          <w:lang w:val="ka-GE"/>
        </w:rPr>
        <w:t xml:space="preserve"> -  ოვერდრაფტის ხელშეკრულებით შეთანხმებული თანხა, რომელსაც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მიიღებს და აითვისებს სრულად ან ნაწილობრივ  ოვერდრაფტის ხელშეკრულების პირობების შესაბამისად და რომელსაც სასყიდლიანობის საფუძველზე დაერიცხება </w:t>
      </w:r>
      <w:r w:rsidR="001E6743" w:rsidRPr="002C0104">
        <w:rPr>
          <w:rFonts w:ascii="Sylfaen" w:hAnsi="Sylfaen"/>
          <w:sz w:val="20"/>
          <w:szCs w:val="20"/>
          <w:lang w:val="ka-GE"/>
        </w:rPr>
        <w:t xml:space="preserve">ოვერდრაფტის ხელშეკრულებით </w:t>
      </w:r>
      <w:r w:rsidRPr="002C0104">
        <w:rPr>
          <w:rFonts w:ascii="Sylfaen" w:hAnsi="Sylfaen"/>
          <w:sz w:val="20"/>
          <w:szCs w:val="20"/>
          <w:lang w:val="ka-GE"/>
        </w:rPr>
        <w:t>შეთანხმებული საპროცენტო სარგებელი</w:t>
      </w:r>
      <w:r w:rsidR="00923232" w:rsidRPr="002C0104">
        <w:rPr>
          <w:rFonts w:ascii="Sylfaen" w:hAnsi="Sylfaen"/>
          <w:sz w:val="20"/>
          <w:szCs w:val="20"/>
          <w:lang w:val="ka-GE"/>
        </w:rPr>
        <w:t>;</w:t>
      </w:r>
    </w:p>
    <w:p w14:paraId="532E63F5" w14:textId="2B8E3943" w:rsidR="00DE4AA1" w:rsidRPr="00E21BAC" w:rsidRDefault="00DE4AA1" w:rsidP="00FD5556">
      <w:pPr>
        <w:pStyle w:val="ListParagraph"/>
        <w:numPr>
          <w:ilvl w:val="2"/>
          <w:numId w:val="2"/>
        </w:numPr>
        <w:tabs>
          <w:tab w:val="right" w:pos="-720"/>
          <w:tab w:val="right" w:pos="0"/>
          <w:tab w:val="left" w:pos="540"/>
          <w:tab w:val="left" w:pos="900"/>
          <w:tab w:val="left" w:pos="1440"/>
        </w:tabs>
        <w:spacing w:line="240" w:lineRule="auto"/>
        <w:ind w:left="450" w:hanging="630"/>
        <w:jc w:val="both"/>
        <w:rPr>
          <w:rFonts w:ascii="Sylfaen" w:hAnsi="Sylfaen"/>
          <w:b/>
          <w:sz w:val="20"/>
          <w:szCs w:val="20"/>
          <w:lang w:val="ka-GE"/>
        </w:rPr>
      </w:pPr>
      <w:r w:rsidRPr="002C0104">
        <w:rPr>
          <w:rFonts w:ascii="Sylfaen" w:hAnsi="Sylfaen"/>
          <w:sz w:val="20"/>
          <w:szCs w:val="20"/>
          <w:lang w:val="ka-GE"/>
        </w:rPr>
        <w:t xml:space="preserve"> </w:t>
      </w:r>
      <w:r w:rsidRPr="00E21BAC">
        <w:rPr>
          <w:rFonts w:ascii="Sylfaen" w:hAnsi="Sylfaen"/>
          <w:b/>
          <w:sz w:val="20"/>
          <w:szCs w:val="20"/>
          <w:lang w:val="ka-GE"/>
        </w:rPr>
        <w:t xml:space="preserve">ოვერდრაფტის ვალუტა - </w:t>
      </w:r>
      <w:r w:rsidRPr="00E21BAC">
        <w:rPr>
          <w:rFonts w:ascii="Sylfaen" w:hAnsi="Sylfaen"/>
          <w:sz w:val="20"/>
          <w:szCs w:val="20"/>
          <w:lang w:val="ka-GE"/>
        </w:rPr>
        <w:t xml:space="preserve">ვალუტა, რომელშიც გაიცემა </w:t>
      </w:r>
      <w:r w:rsidRPr="00E21BAC">
        <w:rPr>
          <w:rFonts w:ascii="Sylfaen" w:hAnsi="Sylfaen"/>
          <w:b/>
          <w:bCs/>
          <w:sz w:val="20"/>
          <w:szCs w:val="20"/>
          <w:lang w:val="ka-GE"/>
        </w:rPr>
        <w:t>ოვერდრაფტის თანხა</w:t>
      </w:r>
      <w:r w:rsidR="00923232" w:rsidRPr="002C0104">
        <w:rPr>
          <w:rFonts w:ascii="Sylfaen" w:hAnsi="Sylfaen"/>
          <w:b/>
          <w:sz w:val="20"/>
          <w:szCs w:val="20"/>
          <w:lang w:val="ka-GE"/>
        </w:rPr>
        <w:t>;</w:t>
      </w:r>
    </w:p>
    <w:p w14:paraId="00D92B3F" w14:textId="6C527FF1" w:rsidR="00923232" w:rsidRPr="00E21BAC" w:rsidRDefault="00DE4AA1" w:rsidP="00FD5556">
      <w:pPr>
        <w:pStyle w:val="ListParagraph"/>
        <w:numPr>
          <w:ilvl w:val="2"/>
          <w:numId w:val="2"/>
        </w:numPr>
        <w:tabs>
          <w:tab w:val="right" w:pos="-720"/>
          <w:tab w:val="right" w:pos="0"/>
          <w:tab w:val="left" w:pos="450"/>
          <w:tab w:val="left" w:pos="900"/>
          <w:tab w:val="left" w:pos="99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lastRenderedPageBreak/>
        <w:t>ოვერდრაფტის</w:t>
      </w:r>
      <w:r w:rsidRPr="002C0104">
        <w:rPr>
          <w:rFonts w:ascii="Sylfaen" w:hAnsi="Sylfaen"/>
          <w:sz w:val="20"/>
          <w:szCs w:val="20"/>
          <w:lang w:val="ka-GE"/>
        </w:rPr>
        <w:t xml:space="preserve"> </w:t>
      </w:r>
      <w:r w:rsidRPr="002C0104">
        <w:rPr>
          <w:rFonts w:ascii="Sylfaen" w:hAnsi="Sylfaen"/>
          <w:b/>
          <w:sz w:val="20"/>
          <w:szCs w:val="20"/>
          <w:lang w:val="ka-GE"/>
        </w:rPr>
        <w:t xml:space="preserve">გაცემა - </w:t>
      </w:r>
      <w:r w:rsidRPr="002C0104">
        <w:rPr>
          <w:rFonts w:ascii="Sylfaen" w:hAnsi="Sylfaen"/>
          <w:sz w:val="20"/>
          <w:szCs w:val="20"/>
          <w:lang w:val="ka-GE"/>
        </w:rPr>
        <w:t xml:space="preserve">დადგენილი ვადები ან/და პირობები, რის შესაბამისადაც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გასცემს, ხოლო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მიიღებს </w:t>
      </w:r>
      <w:r w:rsidRPr="002C0104">
        <w:rPr>
          <w:rFonts w:ascii="Sylfaen" w:hAnsi="Sylfaen"/>
          <w:b/>
          <w:bCs/>
          <w:sz w:val="20"/>
          <w:szCs w:val="20"/>
          <w:lang w:val="ka-GE"/>
        </w:rPr>
        <w:t>ოვერდრაფტის თანხას</w:t>
      </w:r>
      <w:r w:rsidRPr="002C0104">
        <w:rPr>
          <w:rFonts w:ascii="Sylfaen" w:hAnsi="Sylfaen"/>
          <w:sz w:val="20"/>
          <w:szCs w:val="20"/>
          <w:lang w:val="ka-GE"/>
        </w:rPr>
        <w:t xml:space="preserve"> სრულად ან ნაწილობრივ</w:t>
      </w:r>
      <w:r w:rsidR="00923232" w:rsidRPr="002C0104">
        <w:rPr>
          <w:rFonts w:ascii="Sylfaen" w:hAnsi="Sylfaen"/>
          <w:sz w:val="20"/>
          <w:szCs w:val="20"/>
          <w:lang w:val="ka-GE"/>
        </w:rPr>
        <w:t>;</w:t>
      </w:r>
    </w:p>
    <w:p w14:paraId="593AE91D" w14:textId="42073BF1" w:rsidR="00923232" w:rsidRPr="00E21BAC" w:rsidRDefault="00DE4AA1" w:rsidP="00FD5556">
      <w:pPr>
        <w:pStyle w:val="ListParagraph"/>
        <w:numPr>
          <w:ilvl w:val="2"/>
          <w:numId w:val="2"/>
        </w:numPr>
        <w:tabs>
          <w:tab w:val="right" w:pos="-720"/>
          <w:tab w:val="right" w:pos="0"/>
          <w:tab w:val="left" w:pos="450"/>
          <w:tab w:val="left" w:pos="900"/>
          <w:tab w:val="left" w:pos="99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t>ოვერდრაფტის დაფარვის საბოლოო ვადა - მხარეებს</w:t>
      </w:r>
      <w:r w:rsidRPr="002C0104">
        <w:rPr>
          <w:rFonts w:ascii="Sylfaen" w:hAnsi="Sylfaen"/>
          <w:sz w:val="20"/>
          <w:szCs w:val="20"/>
          <w:lang w:val="ka-GE"/>
        </w:rPr>
        <w:t xml:space="preserve"> შორის</w:t>
      </w:r>
      <w:r w:rsidRPr="002C0104">
        <w:rPr>
          <w:rFonts w:ascii="Sylfaen" w:hAnsi="Sylfaen"/>
          <w:b/>
          <w:sz w:val="20"/>
          <w:szCs w:val="20"/>
          <w:lang w:val="ka-GE"/>
        </w:rPr>
        <w:t xml:space="preserve"> </w:t>
      </w:r>
      <w:r w:rsidRPr="002C0104">
        <w:rPr>
          <w:rFonts w:ascii="Sylfaen" w:hAnsi="Sylfaen"/>
          <w:sz w:val="20"/>
          <w:szCs w:val="20"/>
          <w:lang w:val="ka-GE"/>
        </w:rPr>
        <w:t xml:space="preserve">შეთანხმებული თარიღი, რომლის დადგომასთან ერთად </w:t>
      </w:r>
      <w:r w:rsidR="00E24C52" w:rsidRPr="00E24C52">
        <w:rPr>
          <w:rFonts w:ascii="Sylfaen" w:hAnsi="Sylfaen"/>
          <w:b/>
          <w:bCs/>
          <w:sz w:val="20"/>
          <w:szCs w:val="20"/>
          <w:lang w:val="ka-GE"/>
        </w:rPr>
        <w:t>მსესხებ</w:t>
      </w:r>
      <w:r w:rsidRPr="002C0104">
        <w:rPr>
          <w:rFonts w:ascii="Sylfaen" w:hAnsi="Sylfaen"/>
          <w:sz w:val="20"/>
          <w:szCs w:val="20"/>
          <w:lang w:val="ka-GE"/>
        </w:rPr>
        <w:t xml:space="preserve">ელმა სრულად და ჯეროვნად უნდა დაფაროს </w:t>
      </w:r>
      <w:r w:rsidRPr="002C0104">
        <w:rPr>
          <w:rFonts w:ascii="Sylfaen" w:hAnsi="Sylfaen"/>
          <w:b/>
          <w:bCs/>
          <w:sz w:val="20"/>
          <w:szCs w:val="20"/>
          <w:lang w:val="ka-GE"/>
        </w:rPr>
        <w:t>ოვერდრაფტის თანხა</w:t>
      </w:r>
      <w:r w:rsidRPr="002C0104">
        <w:rPr>
          <w:rFonts w:ascii="Sylfaen" w:hAnsi="Sylfaen"/>
          <w:sz w:val="20"/>
          <w:szCs w:val="20"/>
          <w:lang w:val="ka-GE"/>
        </w:rPr>
        <w:t xml:space="preserve">, დარიცხული საპროცენტო სარგებელი და  </w:t>
      </w:r>
      <w:r w:rsidR="00522F44" w:rsidRPr="002C0104">
        <w:rPr>
          <w:rFonts w:ascii="Sylfaen" w:hAnsi="Sylfaen"/>
          <w:b/>
          <w:bCs/>
          <w:sz w:val="20"/>
          <w:szCs w:val="20"/>
          <w:lang w:val="ka-GE"/>
        </w:rPr>
        <w:t>ბანკ</w:t>
      </w:r>
      <w:r w:rsidRPr="002C0104">
        <w:rPr>
          <w:rFonts w:ascii="Sylfaen" w:hAnsi="Sylfaen"/>
          <w:sz w:val="20"/>
          <w:szCs w:val="20"/>
          <w:lang w:val="ka-GE"/>
        </w:rPr>
        <w:t>ისთვის სხვა გადასახდელი თანხები</w:t>
      </w:r>
      <w:r w:rsidR="00923232" w:rsidRPr="002C0104">
        <w:rPr>
          <w:rFonts w:ascii="Sylfaen" w:hAnsi="Sylfaen"/>
          <w:sz w:val="20"/>
          <w:szCs w:val="20"/>
          <w:lang w:val="ka-GE"/>
        </w:rPr>
        <w:t>;</w:t>
      </w:r>
    </w:p>
    <w:p w14:paraId="2AA8F6CB" w14:textId="2A937394" w:rsidR="00DE4AA1" w:rsidRPr="002C0104" w:rsidRDefault="00DE4AA1" w:rsidP="00FD5556">
      <w:pPr>
        <w:pStyle w:val="ListParagraph"/>
        <w:numPr>
          <w:ilvl w:val="2"/>
          <w:numId w:val="2"/>
        </w:numPr>
        <w:tabs>
          <w:tab w:val="right" w:pos="-720"/>
          <w:tab w:val="right" w:pos="0"/>
          <w:tab w:val="left" w:pos="450"/>
          <w:tab w:val="left" w:pos="900"/>
          <w:tab w:val="left" w:pos="990"/>
          <w:tab w:val="left" w:pos="1440"/>
        </w:tabs>
        <w:spacing w:line="240" w:lineRule="auto"/>
        <w:ind w:left="450" w:hanging="630"/>
        <w:jc w:val="both"/>
        <w:rPr>
          <w:rFonts w:ascii="Sylfaen" w:hAnsi="Sylfaen"/>
          <w:sz w:val="20"/>
          <w:szCs w:val="20"/>
          <w:lang w:val="ka-GE"/>
        </w:rPr>
      </w:pPr>
      <w:r w:rsidRPr="002C0104">
        <w:rPr>
          <w:rFonts w:ascii="Sylfaen" w:hAnsi="Sylfaen"/>
          <w:b/>
          <w:sz w:val="20"/>
          <w:szCs w:val="20"/>
          <w:lang w:val="ka-GE"/>
        </w:rPr>
        <w:t>ოვერდრაფტის</w:t>
      </w:r>
      <w:r w:rsidRPr="002C0104">
        <w:rPr>
          <w:rFonts w:ascii="Sylfaen" w:hAnsi="Sylfaen"/>
          <w:sz w:val="20"/>
          <w:szCs w:val="20"/>
          <w:lang w:val="ka-GE"/>
        </w:rPr>
        <w:t xml:space="preserve"> </w:t>
      </w:r>
      <w:r w:rsidRPr="002C0104">
        <w:rPr>
          <w:rFonts w:ascii="Sylfaen" w:hAnsi="Sylfaen"/>
          <w:b/>
          <w:sz w:val="20"/>
          <w:szCs w:val="20"/>
          <w:lang w:val="ka-GE"/>
        </w:rPr>
        <w:t xml:space="preserve">დაფარვა -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ოვერდრაფტით მიღებული თანხის და მასზე დარიცხული პროცენტის დაბრუნების</w:t>
      </w:r>
      <w:r w:rsidR="000B5D9A" w:rsidRPr="002C0104">
        <w:rPr>
          <w:rFonts w:ascii="Sylfaen" w:hAnsi="Sylfaen"/>
          <w:sz w:val="20"/>
          <w:szCs w:val="20"/>
          <w:lang w:val="ka-GE"/>
        </w:rPr>
        <w:t xml:space="preserve"> პირობები დადგენილია</w:t>
      </w:r>
      <w:r w:rsidRPr="002C0104">
        <w:rPr>
          <w:rFonts w:ascii="Sylfaen" w:hAnsi="Sylfaen"/>
          <w:sz w:val="20"/>
          <w:szCs w:val="20"/>
          <w:lang w:val="ka-GE"/>
        </w:rPr>
        <w:t xml:space="preserve"> ოვერდრაფტის ხელშეკრულების </w:t>
      </w:r>
      <w:r w:rsidRPr="002C0104">
        <w:rPr>
          <w:rFonts w:ascii="Sylfaen" w:hAnsi="Sylfaen"/>
          <w:color w:val="FF0000"/>
          <w:sz w:val="20"/>
          <w:szCs w:val="20"/>
          <w:lang w:val="ka-GE"/>
        </w:rPr>
        <w:t xml:space="preserve"> </w:t>
      </w:r>
      <w:r w:rsidRPr="002C0104">
        <w:rPr>
          <w:rFonts w:ascii="Sylfaen" w:hAnsi="Sylfaen"/>
          <w:sz w:val="20"/>
          <w:szCs w:val="20"/>
          <w:lang w:val="ka-GE"/>
        </w:rPr>
        <w:t>პუნქტების შესაბამისად</w:t>
      </w:r>
      <w:r w:rsidR="004F2B6D" w:rsidRPr="002C0104">
        <w:rPr>
          <w:rFonts w:ascii="Sylfaen" w:hAnsi="Sylfaen"/>
          <w:sz w:val="20"/>
          <w:szCs w:val="20"/>
          <w:lang w:val="ka-GE"/>
        </w:rPr>
        <w:t>.</w:t>
      </w:r>
    </w:p>
    <w:p w14:paraId="6FA847E1" w14:textId="2D4586CA" w:rsidR="00601EE9" w:rsidRPr="002C0104" w:rsidRDefault="00601EE9" w:rsidP="00FD5556">
      <w:pPr>
        <w:pStyle w:val="BodyTextIndent"/>
        <w:numPr>
          <w:ilvl w:val="0"/>
          <w:numId w:val="2"/>
        </w:numPr>
        <w:tabs>
          <w:tab w:val="clear" w:pos="284"/>
          <w:tab w:val="left" w:pos="450"/>
        </w:tabs>
        <w:spacing w:line="240" w:lineRule="auto"/>
        <w:ind w:left="450" w:hanging="630"/>
        <w:rPr>
          <w:rFonts w:ascii="Sylfaen" w:hAnsi="Sylfaen"/>
          <w:b/>
          <w:sz w:val="20"/>
          <w:szCs w:val="20"/>
          <w:lang w:val="ka-GE"/>
        </w:rPr>
      </w:pPr>
      <w:r w:rsidRPr="002C0104">
        <w:rPr>
          <w:rFonts w:ascii="Sylfaen" w:hAnsi="Sylfaen"/>
          <w:b/>
          <w:sz w:val="20"/>
          <w:szCs w:val="20"/>
          <w:lang w:val="ka-GE"/>
        </w:rPr>
        <w:t>ვალუტა, კურსთაშორის სხვაობა</w:t>
      </w:r>
    </w:p>
    <w:p w14:paraId="2C124B73" w14:textId="1AEDB367" w:rsidR="00EA6DCD" w:rsidRPr="002C0104" w:rsidRDefault="00B90F82" w:rsidP="00FD5556">
      <w:pPr>
        <w:pStyle w:val="BodyTextIndent"/>
        <w:numPr>
          <w:ilvl w:val="1"/>
          <w:numId w:val="2"/>
        </w:numPr>
        <w:tabs>
          <w:tab w:val="left" w:pos="630"/>
        </w:tabs>
        <w:spacing w:line="240" w:lineRule="auto"/>
        <w:ind w:left="450" w:hanging="630"/>
        <w:rPr>
          <w:rFonts w:ascii="Sylfaen" w:hAnsi="Sylfaen"/>
          <w:sz w:val="20"/>
          <w:szCs w:val="20"/>
          <w:lang w:val="ka-GE"/>
        </w:rPr>
      </w:pPr>
      <w:r>
        <w:rPr>
          <w:rFonts w:ascii="Sylfaen" w:hAnsi="Sylfaen"/>
          <w:sz w:val="20"/>
          <w:szCs w:val="20"/>
          <w:lang w:val="ka-GE"/>
        </w:rPr>
        <w:t xml:space="preserve">   </w:t>
      </w:r>
      <w:r w:rsidR="00601EE9" w:rsidRPr="002C0104">
        <w:rPr>
          <w:rFonts w:ascii="Sylfaen" w:hAnsi="Sylfaen"/>
          <w:sz w:val="20"/>
          <w:szCs w:val="20"/>
          <w:lang w:val="ka-GE"/>
        </w:rPr>
        <w:t>მიუხედავად იმისა, რომ</w:t>
      </w:r>
      <w:r w:rsidR="00653B2F" w:rsidRPr="002C0104">
        <w:rPr>
          <w:rFonts w:ascii="Sylfaen" w:hAnsi="Sylfaen"/>
          <w:sz w:val="20"/>
          <w:szCs w:val="20"/>
          <w:lang w:val="ka-GE"/>
        </w:rPr>
        <w:t xml:space="preserve"> </w:t>
      </w:r>
      <w:r w:rsidR="00601EE9" w:rsidRPr="002C0104">
        <w:rPr>
          <w:rFonts w:ascii="Sylfaen" w:hAnsi="Sylfaen"/>
          <w:b/>
          <w:bCs/>
          <w:sz w:val="20"/>
          <w:szCs w:val="20"/>
          <w:lang w:val="ka-GE"/>
        </w:rPr>
        <w:t xml:space="preserve">გენერალური ხელშეკრულების </w:t>
      </w:r>
      <w:r w:rsidR="003548F8" w:rsidRPr="002C0104">
        <w:rPr>
          <w:rFonts w:ascii="Sylfaen" w:hAnsi="Sylfaen"/>
          <w:sz w:val="20"/>
          <w:szCs w:val="20"/>
          <w:lang w:val="ka-GE"/>
        </w:rPr>
        <w:t>მე-</w:t>
      </w:r>
      <w:r w:rsidR="0073595F" w:rsidRPr="002C0104">
        <w:rPr>
          <w:rFonts w:ascii="Sylfaen" w:hAnsi="Sylfaen"/>
          <w:sz w:val="20"/>
          <w:szCs w:val="20"/>
          <w:lang w:val="ka-GE"/>
        </w:rPr>
        <w:t>3</w:t>
      </w:r>
      <w:r w:rsidR="00601EE9" w:rsidRPr="002C0104">
        <w:rPr>
          <w:rFonts w:ascii="Sylfaen" w:hAnsi="Sylfaen"/>
          <w:sz w:val="20"/>
          <w:szCs w:val="20"/>
          <w:lang w:val="ka-GE"/>
        </w:rPr>
        <w:t xml:space="preserve"> მუხლით დადგენილია</w:t>
      </w:r>
      <w:r w:rsidR="00653B2F" w:rsidRPr="002C0104">
        <w:rPr>
          <w:rFonts w:ascii="Sylfaen" w:hAnsi="Sylfaen"/>
          <w:sz w:val="20"/>
          <w:szCs w:val="20"/>
          <w:lang w:val="ka-GE"/>
        </w:rPr>
        <w:t xml:space="preserve"> </w:t>
      </w:r>
      <w:r w:rsidR="00601EE9" w:rsidRPr="002C0104">
        <w:rPr>
          <w:rFonts w:ascii="Sylfaen" w:hAnsi="Sylfaen"/>
          <w:sz w:val="20"/>
          <w:szCs w:val="20"/>
          <w:lang w:val="ka-GE"/>
        </w:rPr>
        <w:t xml:space="preserve">ვალუტა, </w:t>
      </w:r>
      <w:r w:rsidR="00601EE9" w:rsidRPr="002C0104">
        <w:rPr>
          <w:rFonts w:ascii="Sylfaen" w:hAnsi="Sylfaen"/>
          <w:b/>
          <w:sz w:val="20"/>
          <w:szCs w:val="20"/>
          <w:lang w:val="ka-GE"/>
        </w:rPr>
        <w:t>მხარეთა</w:t>
      </w:r>
      <w:r w:rsidR="00601EE9" w:rsidRPr="002C0104">
        <w:rPr>
          <w:rFonts w:ascii="Sylfaen" w:hAnsi="Sylfaen"/>
          <w:sz w:val="20"/>
          <w:szCs w:val="20"/>
          <w:lang w:val="ka-GE"/>
        </w:rPr>
        <w:t xml:space="preserve"> შეთანხმებით </w:t>
      </w:r>
      <w:r w:rsidR="00E24C52" w:rsidRPr="00E24C52">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შეუძლია ისარგებლოს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w:t>
      </w:r>
      <w:r w:rsidR="00601EE9" w:rsidRPr="00E21BAC">
        <w:rPr>
          <w:rFonts w:ascii="Sylfaen" w:hAnsi="Sylfaen"/>
          <w:b/>
          <w:sz w:val="20"/>
          <w:szCs w:val="20"/>
          <w:lang w:val="ka-GE"/>
        </w:rPr>
        <w:t>თ</w:t>
      </w:r>
      <w:r w:rsidR="00601EE9" w:rsidRPr="002C0104">
        <w:rPr>
          <w:rFonts w:ascii="Sylfaen" w:hAnsi="Sylfaen"/>
          <w:sz w:val="20"/>
          <w:szCs w:val="20"/>
          <w:lang w:val="ka-GE"/>
        </w:rPr>
        <w:t xml:space="preserve"> სხვადასხვა ვალუტაში</w:t>
      </w:r>
      <w:r w:rsidR="002B2EA0" w:rsidRPr="002C0104">
        <w:rPr>
          <w:rFonts w:ascii="Sylfaen" w:hAnsi="Sylfaen"/>
          <w:sz w:val="20"/>
          <w:szCs w:val="20"/>
          <w:lang w:val="ka-GE"/>
        </w:rPr>
        <w:t>,</w:t>
      </w:r>
      <w:r w:rsidR="00601EE9" w:rsidRPr="002C0104">
        <w:rPr>
          <w:rFonts w:ascii="Sylfaen" w:hAnsi="Sylfaen"/>
          <w:sz w:val="20"/>
          <w:szCs w:val="20"/>
          <w:lang w:val="ka-GE"/>
        </w:rPr>
        <w:t xml:space="preserve"> მაგრამ ისე, რომ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w:t>
      </w:r>
      <w:r w:rsidR="00601EE9" w:rsidRPr="002C0104">
        <w:rPr>
          <w:rFonts w:ascii="Sylfaen" w:hAnsi="Sylfaen"/>
          <w:sz w:val="20"/>
          <w:szCs w:val="20"/>
          <w:lang w:val="ka-GE"/>
        </w:rPr>
        <w:t xml:space="preserve">ს ჯამურმა თანხამ ერთდროულად სარგებლობისას არ გადააჭარბოს </w:t>
      </w:r>
      <w:r w:rsidR="00601EE9"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მე-</w:t>
      </w:r>
      <w:r w:rsidR="0073595F" w:rsidRPr="002C0104">
        <w:rPr>
          <w:rFonts w:ascii="Sylfaen" w:hAnsi="Sylfaen"/>
          <w:sz w:val="20"/>
          <w:szCs w:val="20"/>
          <w:lang w:val="ka-GE"/>
        </w:rPr>
        <w:t>3</w:t>
      </w:r>
      <w:r w:rsidR="00601EE9" w:rsidRPr="002C0104">
        <w:rPr>
          <w:rFonts w:ascii="Sylfaen" w:hAnsi="Sylfaen"/>
          <w:sz w:val="20"/>
          <w:szCs w:val="20"/>
          <w:lang w:val="ka-GE"/>
        </w:rPr>
        <w:t xml:space="preserve"> მუხლით დადგენილ შესაბამის ლიმიტებს. შესაძლოა კურსთა შორის სხვაობამ </w:t>
      </w:r>
      <w:r w:rsidR="00601EE9" w:rsidRPr="00E21BAC">
        <w:rPr>
          <w:rFonts w:ascii="Sylfaen" w:hAnsi="Sylfaen"/>
          <w:b/>
          <w:bCs/>
          <w:sz w:val="20"/>
          <w:szCs w:val="20"/>
          <w:lang w:val="ka-GE"/>
        </w:rPr>
        <w:t>სა</w:t>
      </w:r>
      <w:r w:rsidR="00522F44" w:rsidRPr="00934276">
        <w:rPr>
          <w:rFonts w:ascii="Sylfaen" w:hAnsi="Sylfaen"/>
          <w:b/>
          <w:bCs/>
          <w:sz w:val="20"/>
          <w:szCs w:val="20"/>
          <w:lang w:val="ka-GE"/>
        </w:rPr>
        <w:t>ბანკ</w:t>
      </w:r>
      <w:r w:rsidR="00601EE9" w:rsidRPr="00E21BAC">
        <w:rPr>
          <w:rFonts w:ascii="Sylfaen" w:hAnsi="Sylfaen"/>
          <w:b/>
          <w:bCs/>
          <w:sz w:val="20"/>
          <w:szCs w:val="20"/>
          <w:lang w:val="ka-GE"/>
        </w:rPr>
        <w:t>ო პროდუქტის</w:t>
      </w:r>
      <w:r w:rsidR="00601EE9" w:rsidRPr="002C0104">
        <w:rPr>
          <w:rFonts w:ascii="Sylfaen" w:hAnsi="Sylfaen"/>
          <w:sz w:val="20"/>
          <w:szCs w:val="20"/>
          <w:lang w:val="ka-GE"/>
        </w:rPr>
        <w:t xml:space="preserve"> გაცემის შემდგომ პერიოდზე გამოიწვიოს დადგენილ ლიმიტზე გადაჭარბება, რისი გათვალისწინებაც წინასწარ შეუძლებლია და </w:t>
      </w:r>
      <w:r w:rsidR="00601EE9" w:rsidRPr="002C0104">
        <w:rPr>
          <w:rFonts w:ascii="Sylfaen" w:hAnsi="Sylfaen"/>
          <w:b/>
          <w:sz w:val="20"/>
          <w:szCs w:val="20"/>
          <w:lang w:val="ka-GE"/>
        </w:rPr>
        <w:t>მხარეები</w:t>
      </w:r>
      <w:r w:rsidR="00601EE9" w:rsidRPr="002C0104">
        <w:rPr>
          <w:rFonts w:ascii="Sylfaen" w:hAnsi="Sylfaen"/>
          <w:sz w:val="20"/>
          <w:szCs w:val="20"/>
          <w:lang w:val="ka-GE"/>
        </w:rPr>
        <w:t xml:space="preserve"> თანხმდებიან, რომ ასეთი თანხა ჩაითვლება ლიმიტის ფარგლებში გაცემულად.</w:t>
      </w:r>
    </w:p>
    <w:p w14:paraId="3FA13A18" w14:textId="30D981B1" w:rsidR="00EA6DCD" w:rsidRPr="002C0104" w:rsidRDefault="00EA6DCD" w:rsidP="00FD5556">
      <w:pPr>
        <w:pStyle w:val="BodyTextIndent"/>
        <w:numPr>
          <w:ilvl w:val="0"/>
          <w:numId w:val="2"/>
        </w:numPr>
        <w:tabs>
          <w:tab w:val="clear" w:pos="284"/>
          <w:tab w:val="left" w:pos="450"/>
        </w:tabs>
        <w:spacing w:line="240" w:lineRule="auto"/>
        <w:ind w:left="450" w:hanging="540"/>
        <w:rPr>
          <w:rFonts w:ascii="Sylfaen" w:hAnsi="Sylfaen"/>
          <w:sz w:val="20"/>
          <w:szCs w:val="20"/>
          <w:lang w:val="ka-GE"/>
        </w:rPr>
      </w:pPr>
      <w:r w:rsidRPr="002C0104">
        <w:rPr>
          <w:rFonts w:ascii="Sylfaen" w:hAnsi="Sylfaen"/>
          <w:b/>
          <w:sz w:val="20"/>
          <w:szCs w:val="20"/>
          <w:lang w:val="ka-GE"/>
        </w:rPr>
        <w:t>განცხადებები და გარანტიები</w:t>
      </w:r>
    </w:p>
    <w:p w14:paraId="273E798C" w14:textId="6323A2FB" w:rsidR="00EA6DCD" w:rsidRPr="002C0104" w:rsidRDefault="00EA6DCD" w:rsidP="00E304C0">
      <w:pPr>
        <w:pStyle w:val="ListParagraph"/>
        <w:numPr>
          <w:ilvl w:val="1"/>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2C0104">
        <w:rPr>
          <w:rFonts w:ascii="Sylfaen" w:hAnsi="Sylfaen" w:cs="Sylfaen"/>
          <w:sz w:val="20"/>
          <w:szCs w:val="20"/>
          <w:lang w:val="ka-GE"/>
        </w:rPr>
        <w:t>ამ</w:t>
      </w:r>
      <w:r w:rsidRPr="002C0104">
        <w:rPr>
          <w:rFonts w:ascii="Sylfaen" w:hAnsi="Sylfaen"/>
          <w:sz w:val="20"/>
          <w:szCs w:val="20"/>
          <w:lang w:val="ka-GE"/>
        </w:rPr>
        <w:t xml:space="preserve"> </w:t>
      </w:r>
      <w:r w:rsidRPr="002C0104">
        <w:rPr>
          <w:rFonts w:ascii="Sylfaen" w:hAnsi="Sylfaen" w:cs="Sylfaen"/>
          <w:sz w:val="20"/>
          <w:szCs w:val="20"/>
          <w:lang w:val="ka-GE"/>
        </w:rPr>
        <w:t>მუხლის</w:t>
      </w:r>
      <w:r w:rsidRPr="002C0104">
        <w:rPr>
          <w:rFonts w:ascii="Sylfaen" w:hAnsi="Sylfaen"/>
          <w:sz w:val="20"/>
          <w:szCs w:val="20"/>
          <w:lang w:val="ka-GE"/>
        </w:rPr>
        <w:t xml:space="preserve"> </w:t>
      </w:r>
      <w:r w:rsidRPr="002C0104">
        <w:rPr>
          <w:rFonts w:ascii="Sylfaen" w:hAnsi="Sylfaen" w:cs="Sylfaen"/>
          <w:sz w:val="20"/>
          <w:szCs w:val="20"/>
          <w:lang w:val="ka-GE"/>
        </w:rPr>
        <w:t>გარანტიები</w:t>
      </w:r>
      <w:r w:rsidRPr="002C0104">
        <w:rPr>
          <w:rFonts w:ascii="Sylfaen" w:hAnsi="Sylfaen"/>
          <w:sz w:val="20"/>
          <w:szCs w:val="20"/>
          <w:lang w:val="ka-GE"/>
        </w:rPr>
        <w:t xml:space="preserve"> </w:t>
      </w:r>
      <w:r w:rsidRPr="002C0104">
        <w:rPr>
          <w:rFonts w:ascii="Sylfaen" w:hAnsi="Sylfaen" w:cs="Sylfaen"/>
          <w:sz w:val="20"/>
          <w:szCs w:val="20"/>
          <w:lang w:val="ka-GE"/>
        </w:rPr>
        <w:t>და</w:t>
      </w:r>
      <w:r w:rsidRPr="002C0104">
        <w:rPr>
          <w:rFonts w:ascii="Sylfaen" w:hAnsi="Sylfaen"/>
          <w:sz w:val="20"/>
          <w:szCs w:val="20"/>
          <w:lang w:val="ka-GE"/>
        </w:rPr>
        <w:t xml:space="preserve"> </w:t>
      </w:r>
      <w:r w:rsidRPr="002C0104">
        <w:rPr>
          <w:rFonts w:ascii="Sylfaen" w:hAnsi="Sylfaen" w:cs="Sylfaen"/>
          <w:sz w:val="20"/>
          <w:szCs w:val="20"/>
          <w:lang w:val="ka-GE"/>
        </w:rPr>
        <w:t>განცხადებები</w:t>
      </w:r>
      <w:r w:rsidRPr="002C0104">
        <w:rPr>
          <w:rFonts w:ascii="Sylfaen" w:hAnsi="Sylfaen"/>
          <w:sz w:val="20"/>
          <w:szCs w:val="20"/>
          <w:lang w:val="ka-GE"/>
        </w:rPr>
        <w:t xml:space="preserve"> </w:t>
      </w:r>
      <w:r w:rsidRPr="002C0104">
        <w:rPr>
          <w:rFonts w:ascii="Sylfaen" w:hAnsi="Sylfaen" w:cs="Sylfaen"/>
          <w:sz w:val="20"/>
          <w:szCs w:val="20"/>
          <w:lang w:val="ka-GE"/>
        </w:rPr>
        <w:t>არის</w:t>
      </w:r>
      <w:r w:rsidRPr="002C0104">
        <w:rPr>
          <w:rFonts w:ascii="Sylfaen" w:hAnsi="Sylfaen"/>
          <w:sz w:val="20"/>
          <w:szCs w:val="20"/>
          <w:lang w:val="ka-GE"/>
        </w:rPr>
        <w:t xml:space="preserve"> </w:t>
      </w:r>
      <w:r w:rsidRPr="002C0104">
        <w:rPr>
          <w:rFonts w:ascii="Sylfaen" w:hAnsi="Sylfaen" w:cs="Sylfaen"/>
          <w:sz w:val="20"/>
          <w:szCs w:val="20"/>
          <w:lang w:val="ka-GE"/>
        </w:rPr>
        <w:t>ერთ</w:t>
      </w:r>
      <w:r w:rsidRPr="002C0104">
        <w:rPr>
          <w:rFonts w:ascii="Sylfaen" w:hAnsi="Sylfaen"/>
          <w:sz w:val="20"/>
          <w:szCs w:val="20"/>
          <w:lang w:val="ka-GE"/>
        </w:rPr>
        <w:t>-</w:t>
      </w:r>
      <w:r w:rsidRPr="002C0104">
        <w:rPr>
          <w:rFonts w:ascii="Sylfaen" w:hAnsi="Sylfaen" w:cs="Sylfaen"/>
          <w:sz w:val="20"/>
          <w:szCs w:val="20"/>
          <w:lang w:val="ka-GE"/>
        </w:rPr>
        <w:t>ერთი</w:t>
      </w:r>
      <w:r w:rsidRPr="002C0104">
        <w:rPr>
          <w:rFonts w:ascii="Sylfaen" w:hAnsi="Sylfaen"/>
          <w:sz w:val="20"/>
          <w:szCs w:val="20"/>
          <w:lang w:val="ka-GE"/>
        </w:rPr>
        <w:t xml:space="preserve"> </w:t>
      </w:r>
      <w:r w:rsidRPr="002C0104">
        <w:rPr>
          <w:rFonts w:ascii="Sylfaen" w:hAnsi="Sylfaen" w:cs="Sylfaen"/>
          <w:sz w:val="20"/>
          <w:szCs w:val="20"/>
          <w:lang w:val="ka-GE"/>
        </w:rPr>
        <w:t>მნიშნველოვანი</w:t>
      </w:r>
      <w:r w:rsidRPr="002C0104">
        <w:rPr>
          <w:rFonts w:ascii="Sylfaen" w:hAnsi="Sylfaen"/>
          <w:sz w:val="20"/>
          <w:szCs w:val="20"/>
          <w:lang w:val="ka-GE"/>
        </w:rPr>
        <w:t xml:space="preserve"> </w:t>
      </w:r>
      <w:r w:rsidRPr="002C0104">
        <w:rPr>
          <w:rFonts w:ascii="Sylfaen" w:hAnsi="Sylfaen" w:cs="Sylfaen"/>
          <w:sz w:val="20"/>
          <w:szCs w:val="20"/>
          <w:lang w:val="ka-GE"/>
        </w:rPr>
        <w:t>საფუძველი</w:t>
      </w:r>
      <w:r w:rsidRPr="002C0104">
        <w:rPr>
          <w:rFonts w:ascii="Sylfaen" w:hAnsi="Sylfaen"/>
          <w:sz w:val="20"/>
          <w:szCs w:val="20"/>
          <w:lang w:val="ka-GE"/>
        </w:rPr>
        <w:t xml:space="preserve"> </w:t>
      </w:r>
      <w:r w:rsidRPr="002C0104">
        <w:rPr>
          <w:rFonts w:ascii="Sylfaen" w:hAnsi="Sylfaen" w:cs="Sylfaen"/>
          <w:sz w:val="20"/>
          <w:szCs w:val="20"/>
          <w:lang w:val="ka-GE"/>
        </w:rPr>
        <w:t>იმისა</w:t>
      </w:r>
      <w:r w:rsidRPr="002C0104">
        <w:rPr>
          <w:rFonts w:ascii="Sylfaen" w:hAnsi="Sylfaen"/>
          <w:sz w:val="20"/>
          <w:szCs w:val="20"/>
          <w:lang w:val="ka-GE"/>
        </w:rPr>
        <w:t xml:space="preserve">, </w:t>
      </w:r>
      <w:r w:rsidRPr="002C0104">
        <w:rPr>
          <w:rFonts w:ascii="Sylfaen" w:hAnsi="Sylfaen" w:cs="Sylfaen"/>
          <w:sz w:val="20"/>
          <w:szCs w:val="20"/>
          <w:lang w:val="ka-GE"/>
        </w:rPr>
        <w:t>რომ</w:t>
      </w:r>
      <w:r w:rsidRPr="002C0104">
        <w:rPr>
          <w:rFonts w:ascii="Sylfaen" w:hAnsi="Sylfaen"/>
          <w:sz w:val="20"/>
          <w:szCs w:val="20"/>
          <w:lang w:val="ka-GE"/>
        </w:rPr>
        <w:t xml:space="preserve"> </w:t>
      </w:r>
      <w:r w:rsidRPr="002C0104">
        <w:rPr>
          <w:rFonts w:ascii="Sylfaen" w:hAnsi="Sylfaen" w:cs="Sylfaen"/>
          <w:sz w:val="20"/>
          <w:szCs w:val="20"/>
          <w:lang w:val="ka-GE"/>
        </w:rPr>
        <w:t>მხარეები</w:t>
      </w:r>
      <w:r w:rsidRPr="002C0104">
        <w:rPr>
          <w:rFonts w:ascii="Sylfaen" w:hAnsi="Sylfaen"/>
          <w:sz w:val="20"/>
          <w:szCs w:val="20"/>
          <w:lang w:val="ka-GE"/>
        </w:rPr>
        <w:t xml:space="preserve"> </w:t>
      </w:r>
      <w:r w:rsidRPr="002C0104">
        <w:rPr>
          <w:rFonts w:ascii="Sylfaen" w:hAnsi="Sylfaen" w:cs="Sylfaen"/>
          <w:sz w:val="20"/>
          <w:szCs w:val="20"/>
          <w:lang w:val="ka-GE"/>
        </w:rPr>
        <w:t>თანხმდებიან</w:t>
      </w:r>
      <w:r w:rsidRPr="002C0104">
        <w:rPr>
          <w:rFonts w:ascii="Sylfaen" w:hAnsi="Sylfaen"/>
          <w:sz w:val="20"/>
          <w:szCs w:val="20"/>
          <w:lang w:val="ka-GE"/>
        </w:rPr>
        <w:t xml:space="preserve"> </w:t>
      </w:r>
      <w:r w:rsidRPr="002C0104">
        <w:rPr>
          <w:rFonts w:ascii="Sylfaen" w:hAnsi="Sylfaen" w:cs="Sylfaen"/>
          <w:sz w:val="20"/>
          <w:szCs w:val="20"/>
          <w:lang w:val="ka-GE"/>
        </w:rPr>
        <w:t>გარიგებაზე</w:t>
      </w:r>
      <w:r w:rsidRPr="002C0104">
        <w:rPr>
          <w:rFonts w:ascii="Sylfaen" w:hAnsi="Sylfaen"/>
          <w:sz w:val="20"/>
          <w:szCs w:val="20"/>
          <w:lang w:val="ka-GE"/>
        </w:rPr>
        <w:t xml:space="preserve"> </w:t>
      </w:r>
      <w:r w:rsidRPr="002C0104">
        <w:rPr>
          <w:rFonts w:ascii="Sylfaen" w:hAnsi="Sylfaen" w:cs="Sylfaen"/>
          <w:sz w:val="20"/>
          <w:szCs w:val="20"/>
          <w:lang w:val="ka-GE"/>
        </w:rPr>
        <w:t>და</w:t>
      </w:r>
      <w:r w:rsidRPr="002C0104">
        <w:rPr>
          <w:rFonts w:ascii="Sylfaen" w:hAnsi="Sylfaen"/>
          <w:sz w:val="20"/>
          <w:szCs w:val="20"/>
          <w:lang w:val="ka-GE"/>
        </w:rPr>
        <w:t xml:space="preserve"> </w:t>
      </w:r>
      <w:r w:rsidRPr="002C0104">
        <w:rPr>
          <w:rFonts w:ascii="Sylfaen" w:hAnsi="Sylfaen" w:cs="Sylfaen"/>
          <w:sz w:val="20"/>
          <w:szCs w:val="20"/>
          <w:lang w:val="ka-GE"/>
        </w:rPr>
        <w:t>დებენ</w:t>
      </w:r>
      <w:r w:rsidRPr="002C0104">
        <w:rPr>
          <w:rFonts w:ascii="Sylfaen" w:hAnsi="Sylfaen"/>
          <w:sz w:val="20"/>
          <w:szCs w:val="20"/>
          <w:lang w:val="ka-GE"/>
        </w:rPr>
        <w:t xml:space="preserve"> </w:t>
      </w:r>
      <w:r w:rsidRPr="002C0104">
        <w:rPr>
          <w:rFonts w:ascii="Sylfaen" w:hAnsi="Sylfaen" w:cs="Sylfaen"/>
          <w:sz w:val="20"/>
          <w:szCs w:val="20"/>
          <w:lang w:val="ka-GE"/>
        </w:rPr>
        <w:t>ამ</w:t>
      </w:r>
      <w:r w:rsidRPr="002C0104">
        <w:rPr>
          <w:rFonts w:ascii="Sylfaen" w:hAnsi="Sylfaen"/>
          <w:sz w:val="20"/>
          <w:szCs w:val="20"/>
          <w:lang w:val="ka-GE"/>
        </w:rPr>
        <w:t xml:space="preserve"> </w:t>
      </w:r>
      <w:r w:rsidRPr="002C0104">
        <w:rPr>
          <w:rFonts w:ascii="Sylfaen" w:hAnsi="Sylfaen" w:cs="Sylfaen"/>
          <w:sz w:val="20"/>
          <w:szCs w:val="20"/>
          <w:lang w:val="ka-GE"/>
        </w:rPr>
        <w:t>გენერალურ</w:t>
      </w:r>
      <w:r w:rsidRPr="002C0104">
        <w:rPr>
          <w:rFonts w:ascii="Sylfaen" w:hAnsi="Sylfaen"/>
          <w:sz w:val="20"/>
          <w:szCs w:val="20"/>
          <w:lang w:val="ka-GE"/>
        </w:rPr>
        <w:t xml:space="preserve"> </w:t>
      </w:r>
      <w:r w:rsidRPr="002C0104">
        <w:rPr>
          <w:rFonts w:ascii="Sylfaen" w:hAnsi="Sylfaen" w:cs="Sylfaen"/>
          <w:sz w:val="20"/>
          <w:szCs w:val="20"/>
          <w:lang w:val="ka-GE"/>
        </w:rPr>
        <w:t>ხელშეკრულებას</w:t>
      </w:r>
      <w:r w:rsidRPr="002C0104">
        <w:rPr>
          <w:rFonts w:ascii="Sylfaen" w:hAnsi="Sylfaen"/>
          <w:sz w:val="20"/>
          <w:szCs w:val="20"/>
          <w:lang w:val="ka-GE"/>
        </w:rPr>
        <w:t xml:space="preserve">. </w:t>
      </w:r>
    </w:p>
    <w:p w14:paraId="22C9A6A2" w14:textId="3BF5F2CF" w:rsidR="00EA6DCD" w:rsidRPr="002C0104" w:rsidRDefault="00E24C52" w:rsidP="00E304C0">
      <w:pPr>
        <w:pStyle w:val="ListParagraph"/>
        <w:numPr>
          <w:ilvl w:val="1"/>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4C52">
        <w:rPr>
          <w:rFonts w:ascii="Sylfaen" w:hAnsi="Sylfaen" w:cs="Sylfaen"/>
          <w:b/>
          <w:bCs/>
          <w:sz w:val="20"/>
          <w:szCs w:val="20"/>
          <w:lang w:val="ka-GE"/>
        </w:rPr>
        <w:t>მსესხებ</w:t>
      </w:r>
      <w:r w:rsidR="00EA6DCD" w:rsidRPr="002C0104">
        <w:rPr>
          <w:rFonts w:ascii="Sylfaen" w:hAnsi="Sylfaen"/>
          <w:b/>
          <w:bCs/>
          <w:sz w:val="20"/>
          <w:szCs w:val="20"/>
          <w:lang w:val="ka-GE"/>
        </w:rPr>
        <w:t>ელი</w:t>
      </w:r>
      <w:r w:rsidR="00EA6DCD" w:rsidRPr="002C0104">
        <w:rPr>
          <w:rFonts w:ascii="Sylfaen" w:hAnsi="Sylfaen"/>
          <w:sz w:val="20"/>
          <w:szCs w:val="20"/>
          <w:lang w:val="ka-GE"/>
        </w:rPr>
        <w:t xml:space="preserve"> ადასტურებს, რომ მას აქვს სათანადო უფლებამოსილება დადოს და ხელი მოაწეროს ამ </w:t>
      </w:r>
      <w:r w:rsidR="00EA6DCD" w:rsidRPr="002C0104">
        <w:rPr>
          <w:rFonts w:ascii="Sylfaen" w:hAnsi="Sylfaen"/>
          <w:b/>
          <w:bCs/>
          <w:sz w:val="20"/>
          <w:szCs w:val="20"/>
          <w:lang w:val="ka-GE"/>
        </w:rPr>
        <w:t>ხელშეკრულებას</w:t>
      </w:r>
      <w:r w:rsidR="00EA6DCD" w:rsidRPr="002C0104">
        <w:rPr>
          <w:rFonts w:ascii="Sylfaen" w:hAnsi="Sylfaen"/>
          <w:sz w:val="20"/>
          <w:szCs w:val="20"/>
          <w:lang w:val="ka-GE"/>
        </w:rPr>
        <w:t xml:space="preserve">. ასევე, </w:t>
      </w:r>
      <w:r w:rsidR="00EA6DCD" w:rsidRPr="002C0104">
        <w:rPr>
          <w:rFonts w:ascii="Sylfaen" w:hAnsi="Sylfaen"/>
          <w:b/>
          <w:bCs/>
          <w:sz w:val="20"/>
          <w:szCs w:val="20"/>
          <w:lang w:val="ka-GE"/>
        </w:rPr>
        <w:t>ხელშეკრულების</w:t>
      </w:r>
      <w:r w:rsidR="00EA6DCD" w:rsidRPr="002C0104">
        <w:rPr>
          <w:rFonts w:ascii="Sylfaen" w:hAnsi="Sylfaen"/>
          <w:sz w:val="20"/>
          <w:szCs w:val="20"/>
          <w:lang w:val="ka-GE"/>
        </w:rPr>
        <w:t xml:space="preserve"> მოქმედების პერიოდზე შეუზღუდავად დადოს </w:t>
      </w:r>
      <w:r w:rsidR="00EA6DCD" w:rsidRPr="002C0104">
        <w:rPr>
          <w:rFonts w:ascii="Sylfaen" w:hAnsi="Sylfaen"/>
          <w:b/>
          <w:bCs/>
          <w:sz w:val="20"/>
          <w:szCs w:val="20"/>
          <w:lang w:val="ka-GE"/>
        </w:rPr>
        <w:t>დამატებითი ხელშეკრულებები,</w:t>
      </w:r>
      <w:r w:rsidR="00EA6DCD" w:rsidRPr="002C0104">
        <w:rPr>
          <w:rFonts w:ascii="Sylfaen" w:hAnsi="Sylfaen"/>
          <w:sz w:val="20"/>
          <w:szCs w:val="20"/>
          <w:lang w:val="ka-GE"/>
        </w:rPr>
        <w:t xml:space="preserve"> მიიღოს და ისარგებლოს </w:t>
      </w:r>
      <w:r w:rsidR="00EA6DCD" w:rsidRPr="00E21BAC">
        <w:rPr>
          <w:rFonts w:ascii="Sylfaen" w:hAnsi="Sylfaen"/>
          <w:b/>
          <w:bCs/>
          <w:sz w:val="20"/>
          <w:szCs w:val="20"/>
          <w:lang w:val="ka-GE"/>
        </w:rPr>
        <w:t>ს</w:t>
      </w:r>
      <w:r w:rsidR="00EA6DCD" w:rsidRPr="00E24C52">
        <w:rPr>
          <w:rFonts w:ascii="Sylfaen" w:hAnsi="Sylfaen"/>
          <w:b/>
          <w:bCs/>
          <w:sz w:val="20"/>
          <w:szCs w:val="20"/>
          <w:lang w:val="ka-GE"/>
        </w:rPr>
        <w:t>ა</w:t>
      </w:r>
      <w:r w:rsidR="00522F44" w:rsidRPr="002C0104">
        <w:rPr>
          <w:rFonts w:ascii="Sylfaen" w:hAnsi="Sylfaen"/>
          <w:b/>
          <w:bCs/>
          <w:sz w:val="20"/>
          <w:szCs w:val="20"/>
          <w:lang w:val="ka-GE"/>
        </w:rPr>
        <w:t>ბანკ</w:t>
      </w:r>
      <w:r w:rsidR="00EA6DCD" w:rsidRPr="002C0104">
        <w:rPr>
          <w:rFonts w:ascii="Sylfaen" w:hAnsi="Sylfaen"/>
          <w:b/>
          <w:bCs/>
          <w:sz w:val="20"/>
          <w:szCs w:val="20"/>
          <w:lang w:val="ka-GE"/>
        </w:rPr>
        <w:t>ო პროდუქტებით.</w:t>
      </w:r>
      <w:r w:rsidR="00EA6DCD" w:rsidRPr="002C0104">
        <w:rPr>
          <w:rFonts w:ascii="Sylfaen" w:hAnsi="Sylfaen"/>
          <w:sz w:val="20"/>
          <w:szCs w:val="20"/>
          <w:lang w:val="ka-GE"/>
        </w:rPr>
        <w:t xml:space="preserve"> ნებისმიერი საჭირო თანხმობა, ნებართვა, მათ შორის საზედამხედველო ორგანოს, მმართველი ორგანოს, დამფუძნებელი პირების (ასეთის არსებობისას), არის სათანადოდ მიღებული </w:t>
      </w:r>
      <w:r w:rsidRPr="00E24C52">
        <w:rPr>
          <w:rFonts w:ascii="Sylfaen" w:hAnsi="Sylfaen"/>
          <w:b/>
          <w:bCs/>
          <w:sz w:val="20"/>
          <w:szCs w:val="20"/>
          <w:lang w:val="ka-GE"/>
        </w:rPr>
        <w:t>მსესხებ</w:t>
      </w:r>
      <w:r w:rsidR="00EA6DCD" w:rsidRPr="002C0104">
        <w:rPr>
          <w:rFonts w:ascii="Sylfaen" w:hAnsi="Sylfaen"/>
          <w:b/>
          <w:bCs/>
          <w:sz w:val="20"/>
          <w:szCs w:val="20"/>
          <w:lang w:val="ka-GE"/>
        </w:rPr>
        <w:t>ლის</w:t>
      </w:r>
      <w:r w:rsidR="00EA6DCD" w:rsidRPr="002C0104">
        <w:rPr>
          <w:rFonts w:ascii="Sylfaen" w:hAnsi="Sylfaen"/>
          <w:sz w:val="20"/>
          <w:szCs w:val="20"/>
          <w:lang w:val="ka-GE"/>
        </w:rPr>
        <w:t xml:space="preserve"> მიერ და მას შეძენილი აქვს საჭირო უფლებამოსილება და შესაძლებლობა დადოს, დაიცვას და შეასრულოს აღნიშნული გარიგება.</w:t>
      </w:r>
    </w:p>
    <w:p w14:paraId="2D0A663A" w14:textId="6570B661" w:rsidR="00EA6DCD" w:rsidRPr="002C0104" w:rsidRDefault="00E24C52" w:rsidP="00E304C0">
      <w:pPr>
        <w:pStyle w:val="ListParagraph"/>
        <w:numPr>
          <w:ilvl w:val="1"/>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4C52">
        <w:rPr>
          <w:rFonts w:ascii="Sylfaen" w:hAnsi="Sylfaen" w:cs="Sylfaen"/>
          <w:b/>
          <w:bCs/>
          <w:sz w:val="20"/>
          <w:szCs w:val="20"/>
          <w:lang w:val="ka-GE"/>
        </w:rPr>
        <w:t>მსესხებ</w:t>
      </w:r>
      <w:r w:rsidR="00EA6DCD" w:rsidRPr="002C0104">
        <w:rPr>
          <w:rFonts w:ascii="Sylfaen" w:hAnsi="Sylfaen"/>
          <w:b/>
          <w:bCs/>
          <w:sz w:val="20"/>
          <w:szCs w:val="20"/>
          <w:lang w:val="ka-GE"/>
        </w:rPr>
        <w:t>ელი</w:t>
      </w:r>
      <w:r w:rsidR="00EA6DCD" w:rsidRPr="002C0104">
        <w:rPr>
          <w:rFonts w:ascii="Sylfaen" w:hAnsi="Sylfaen"/>
          <w:sz w:val="20"/>
          <w:szCs w:val="20"/>
          <w:lang w:val="ka-GE"/>
        </w:rPr>
        <w:t xml:space="preserve"> ადასტურებს და პირობას დებს, რომ:</w:t>
      </w:r>
    </w:p>
    <w:p w14:paraId="03007C97" w14:textId="5DBE578F" w:rsidR="00EA6DCD" w:rsidRPr="002C0104" w:rsidRDefault="00EA6DCD" w:rsidP="00E304C0">
      <w:pPr>
        <w:pStyle w:val="ListParagraph"/>
        <w:numPr>
          <w:ilvl w:val="2"/>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1BAC">
        <w:rPr>
          <w:rFonts w:ascii="Sylfaen" w:hAnsi="Sylfaen"/>
          <w:sz w:val="20"/>
          <w:szCs w:val="20"/>
          <w:lang w:val="ka-GE"/>
        </w:rPr>
        <w:t xml:space="preserve">მის მიერ </w:t>
      </w:r>
      <w:r w:rsidR="00522F44" w:rsidRPr="002C0104">
        <w:rPr>
          <w:rFonts w:ascii="Sylfaen" w:hAnsi="Sylfaen"/>
          <w:b/>
          <w:bCs/>
          <w:sz w:val="20"/>
          <w:szCs w:val="20"/>
          <w:lang w:val="ka-GE"/>
        </w:rPr>
        <w:t>ბანკ</w:t>
      </w:r>
      <w:r w:rsidRPr="00E21BAC">
        <w:rPr>
          <w:rFonts w:ascii="Sylfaen" w:hAnsi="Sylfaen"/>
          <w:b/>
          <w:bCs/>
          <w:sz w:val="20"/>
          <w:szCs w:val="20"/>
          <w:lang w:val="ka-GE"/>
        </w:rPr>
        <w:t>ისთვის</w:t>
      </w:r>
      <w:r w:rsidRPr="00E21BAC">
        <w:rPr>
          <w:rFonts w:ascii="Sylfaen" w:hAnsi="Sylfaen"/>
          <w:sz w:val="20"/>
          <w:szCs w:val="20"/>
          <w:lang w:val="ka-GE"/>
        </w:rPr>
        <w:t xml:space="preserve"> მიწოდებული </w:t>
      </w:r>
      <w:r w:rsidRPr="00E21BAC">
        <w:rPr>
          <w:rFonts w:ascii="Sylfaen" w:hAnsi="Sylfaen"/>
          <w:b/>
          <w:bCs/>
          <w:sz w:val="20"/>
          <w:szCs w:val="20"/>
          <w:lang w:val="ka-GE"/>
        </w:rPr>
        <w:t>ინფომაცია</w:t>
      </w:r>
      <w:r w:rsidRPr="00E21BAC">
        <w:rPr>
          <w:rFonts w:ascii="Sylfaen" w:hAnsi="Sylfaen"/>
          <w:sz w:val="20"/>
          <w:szCs w:val="20"/>
          <w:lang w:val="ka-GE"/>
        </w:rPr>
        <w:t xml:space="preserve"> არის უტყუარი, მართებული და ზუსტი;</w:t>
      </w:r>
    </w:p>
    <w:p w14:paraId="44B86534" w14:textId="190DB015" w:rsidR="00EA6DCD" w:rsidRPr="002C0104" w:rsidRDefault="00EA6DCD" w:rsidP="00E304C0">
      <w:pPr>
        <w:pStyle w:val="ListParagraph"/>
        <w:numPr>
          <w:ilvl w:val="2"/>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1BAC">
        <w:rPr>
          <w:rFonts w:ascii="Sylfaen" w:hAnsi="Sylfaen"/>
          <w:b/>
          <w:bCs/>
          <w:sz w:val="20"/>
          <w:szCs w:val="20"/>
          <w:lang w:val="ka-GE"/>
        </w:rPr>
        <w:t>გენერალურ ხელშეკრულებაზე</w:t>
      </w:r>
      <w:r w:rsidRPr="00E21BAC">
        <w:rPr>
          <w:rFonts w:ascii="Sylfaen" w:hAnsi="Sylfaen"/>
          <w:sz w:val="20"/>
          <w:szCs w:val="20"/>
          <w:lang w:val="ka-GE"/>
        </w:rPr>
        <w:t xml:space="preserve"> ხელმოწერა არ იწვევს კორპორატიული დოკუმენტაციის ან სხვა არსებული გარიგების პირობის დარღვევას (თუ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ელი</w:t>
      </w:r>
      <w:r w:rsidRPr="00E21BAC">
        <w:rPr>
          <w:rFonts w:ascii="Sylfaen" w:hAnsi="Sylfaen"/>
          <w:sz w:val="20"/>
          <w:szCs w:val="20"/>
          <w:lang w:val="ka-GE"/>
        </w:rPr>
        <w:t xml:space="preserve"> წარმოადგენს იურიდიულ პირს);</w:t>
      </w:r>
    </w:p>
    <w:p w14:paraId="710F4625" w14:textId="4725060D" w:rsidR="00EA6DCD" w:rsidRPr="002C0104" w:rsidRDefault="00EA6DCD" w:rsidP="00E304C0">
      <w:pPr>
        <w:pStyle w:val="ListParagraph"/>
        <w:numPr>
          <w:ilvl w:val="2"/>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1BAC">
        <w:rPr>
          <w:rFonts w:ascii="Sylfaen" w:hAnsi="Sylfaen"/>
          <w:sz w:val="20"/>
          <w:szCs w:val="20"/>
          <w:lang w:val="ka-GE"/>
        </w:rPr>
        <w:t xml:space="preserve">წარუდგინა </w:t>
      </w:r>
      <w:r w:rsidR="00522F44" w:rsidRPr="002C0104">
        <w:rPr>
          <w:rFonts w:ascii="Sylfaen" w:hAnsi="Sylfaen"/>
          <w:b/>
          <w:bCs/>
          <w:sz w:val="20"/>
          <w:szCs w:val="20"/>
          <w:lang w:val="ka-GE"/>
        </w:rPr>
        <w:t>ბანკ</w:t>
      </w:r>
      <w:r w:rsidRPr="00E21BAC">
        <w:rPr>
          <w:rFonts w:ascii="Sylfaen" w:hAnsi="Sylfaen"/>
          <w:sz w:val="20"/>
          <w:szCs w:val="20"/>
          <w:lang w:val="ka-GE"/>
        </w:rPr>
        <w:t xml:space="preserve">ს </w:t>
      </w:r>
      <w:r w:rsidRPr="00E21BAC">
        <w:rPr>
          <w:rFonts w:ascii="Sylfaen" w:hAnsi="Sylfaen"/>
          <w:b/>
          <w:sz w:val="20"/>
          <w:szCs w:val="20"/>
          <w:lang w:val="ka-GE"/>
        </w:rPr>
        <w:t>ინფორმაცია</w:t>
      </w:r>
      <w:r w:rsidRPr="00E21BAC">
        <w:rPr>
          <w:rFonts w:ascii="Sylfaen" w:hAnsi="Sylfaen"/>
          <w:sz w:val="20"/>
          <w:szCs w:val="20"/>
          <w:lang w:val="ka-GE"/>
        </w:rPr>
        <w:t xml:space="preserve"> არსებული ვალდებულებების შესახებ სრულად და ჯეროვნად;</w:t>
      </w:r>
    </w:p>
    <w:p w14:paraId="7202EA81" w14:textId="5B1A2701" w:rsidR="00EA6DCD" w:rsidRPr="00E21BAC" w:rsidRDefault="00EA6DCD" w:rsidP="00E304C0">
      <w:pPr>
        <w:pStyle w:val="ListParagraph"/>
        <w:numPr>
          <w:ilvl w:val="2"/>
          <w:numId w:val="2"/>
        </w:numPr>
        <w:tabs>
          <w:tab w:val="right" w:pos="0"/>
          <w:tab w:val="left" w:pos="450"/>
        </w:tabs>
        <w:spacing w:after="0" w:line="240" w:lineRule="auto"/>
        <w:ind w:left="450" w:hanging="540"/>
        <w:contextualSpacing w:val="0"/>
        <w:jc w:val="both"/>
        <w:rPr>
          <w:rFonts w:ascii="Sylfaen" w:hAnsi="Sylfaen"/>
          <w:sz w:val="20"/>
          <w:szCs w:val="20"/>
          <w:lang w:val="ka-GE"/>
        </w:rPr>
      </w:pPr>
      <w:r w:rsidRPr="00E21BAC">
        <w:rPr>
          <w:rFonts w:ascii="Sylfaen" w:hAnsi="Sylfaen"/>
          <w:sz w:val="20"/>
          <w:szCs w:val="20"/>
          <w:lang w:val="ka-GE"/>
        </w:rPr>
        <w:t xml:space="preserve">არ მონაწილეობს არცერთ სასამართლო, საარბიტრაჟო პროცესში და არ მიმდინარეობს სააღსრულებო წარმოება მისი ან მისი დამფუძნებლების მიმართ </w:t>
      </w:r>
      <w:r w:rsidRPr="00E21BAC">
        <w:rPr>
          <w:rFonts w:ascii="Sylfaen" w:hAnsi="Sylfaen"/>
          <w:b/>
          <w:bCs/>
          <w:sz w:val="20"/>
          <w:szCs w:val="20"/>
          <w:lang w:val="ka-GE"/>
        </w:rPr>
        <w:t>(</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ელი</w:t>
      </w:r>
      <w:r w:rsidRPr="00E21BAC">
        <w:rPr>
          <w:rFonts w:ascii="Sylfaen" w:hAnsi="Sylfaen"/>
          <w:sz w:val="20"/>
          <w:szCs w:val="20"/>
          <w:lang w:val="ka-GE"/>
        </w:rPr>
        <w:t xml:space="preserve"> იურიდიული პირის შემთხვევაში), რაც წარდგენილი არ არის </w:t>
      </w:r>
      <w:r w:rsidR="00522F44" w:rsidRPr="002C0104">
        <w:rPr>
          <w:rFonts w:ascii="Sylfaen" w:hAnsi="Sylfaen"/>
          <w:b/>
          <w:bCs/>
          <w:sz w:val="20"/>
          <w:szCs w:val="20"/>
          <w:lang w:val="ka-GE"/>
        </w:rPr>
        <w:t>ბანკ</w:t>
      </w:r>
      <w:r w:rsidRPr="00E21BAC">
        <w:rPr>
          <w:rFonts w:ascii="Sylfaen" w:hAnsi="Sylfaen"/>
          <w:b/>
          <w:bCs/>
          <w:sz w:val="20"/>
          <w:szCs w:val="20"/>
          <w:lang w:val="ka-GE"/>
        </w:rPr>
        <w:t>ისთვის</w:t>
      </w:r>
      <w:r w:rsidRPr="00E21BAC">
        <w:rPr>
          <w:rFonts w:ascii="Sylfaen" w:hAnsi="Sylfaen"/>
          <w:sz w:val="20"/>
          <w:szCs w:val="20"/>
          <w:lang w:val="ka-GE"/>
        </w:rPr>
        <w:t xml:space="preserve"> ამ გენერალური ხელშეკრულების ხელმოწერამდე.  </w:t>
      </w:r>
    </w:p>
    <w:p w14:paraId="74EB5ACF" w14:textId="1A9B7F80" w:rsidR="00EA6DCD" w:rsidRPr="002C0104" w:rsidRDefault="00E24C52" w:rsidP="00E304C0">
      <w:pPr>
        <w:pStyle w:val="ListParagraph"/>
        <w:numPr>
          <w:ilvl w:val="1"/>
          <w:numId w:val="2"/>
        </w:numPr>
        <w:tabs>
          <w:tab w:val="left" w:pos="450"/>
          <w:tab w:val="right" w:pos="1418"/>
        </w:tabs>
        <w:spacing w:after="0" w:line="240" w:lineRule="auto"/>
        <w:ind w:left="450" w:hanging="450"/>
        <w:contextualSpacing w:val="0"/>
        <w:jc w:val="both"/>
        <w:rPr>
          <w:rFonts w:ascii="Sylfaen" w:hAnsi="Sylfaen"/>
          <w:sz w:val="20"/>
          <w:szCs w:val="20"/>
          <w:lang w:val="ka-GE"/>
        </w:rPr>
      </w:pPr>
      <w:r w:rsidRPr="00E24C52">
        <w:rPr>
          <w:rFonts w:ascii="Sylfaen" w:hAnsi="Sylfaen" w:cs="Sylfaen"/>
          <w:b/>
          <w:bCs/>
          <w:sz w:val="20"/>
          <w:szCs w:val="20"/>
          <w:lang w:val="ka-GE"/>
        </w:rPr>
        <w:t>მსესხებ</w:t>
      </w:r>
      <w:r w:rsidR="00EA6DCD" w:rsidRPr="00E21BAC">
        <w:rPr>
          <w:rFonts w:ascii="Sylfaen" w:hAnsi="Sylfaen"/>
          <w:b/>
          <w:bCs/>
          <w:sz w:val="20"/>
          <w:szCs w:val="20"/>
          <w:lang w:val="ka-GE"/>
        </w:rPr>
        <w:t>ელი</w:t>
      </w:r>
      <w:r w:rsidR="00EA6DCD" w:rsidRPr="002C0104">
        <w:rPr>
          <w:rFonts w:ascii="Sylfaen" w:hAnsi="Sylfaen"/>
          <w:sz w:val="20"/>
          <w:szCs w:val="20"/>
          <w:lang w:val="ka-GE"/>
        </w:rPr>
        <w:t xml:space="preserve"> აცნობიერებს, რომ  </w:t>
      </w:r>
      <w:r w:rsidR="00522F44" w:rsidRPr="002C0104">
        <w:rPr>
          <w:rFonts w:ascii="Sylfaen" w:hAnsi="Sylfaen"/>
          <w:b/>
          <w:bCs/>
          <w:sz w:val="20"/>
          <w:szCs w:val="20"/>
          <w:lang w:val="ka-GE"/>
        </w:rPr>
        <w:t>ბანკ</w:t>
      </w:r>
      <w:r w:rsidR="00EA6DCD" w:rsidRPr="002C0104">
        <w:rPr>
          <w:rFonts w:ascii="Sylfaen" w:hAnsi="Sylfaen"/>
          <w:b/>
          <w:bCs/>
          <w:sz w:val="20"/>
          <w:szCs w:val="20"/>
          <w:lang w:val="ka-GE"/>
        </w:rPr>
        <w:t>ი</w:t>
      </w:r>
      <w:r w:rsidR="00EA6DCD" w:rsidRPr="002C0104">
        <w:rPr>
          <w:rFonts w:ascii="Sylfaen" w:hAnsi="Sylfaen"/>
          <w:sz w:val="20"/>
          <w:szCs w:val="20"/>
          <w:lang w:val="ka-GE"/>
        </w:rPr>
        <w:t xml:space="preserve"> იღებს </w:t>
      </w:r>
      <w:r w:rsidR="00EA6DCD" w:rsidRPr="002C0104">
        <w:rPr>
          <w:rFonts w:ascii="Sylfaen" w:hAnsi="Sylfaen"/>
          <w:b/>
          <w:bCs/>
          <w:sz w:val="20"/>
          <w:szCs w:val="20"/>
          <w:lang w:val="ka-GE"/>
        </w:rPr>
        <w:t>გენერალური ხელშეკრულების</w:t>
      </w:r>
      <w:r w:rsidR="00EA6DCD" w:rsidRPr="002C0104">
        <w:rPr>
          <w:rFonts w:ascii="Sylfaen" w:hAnsi="Sylfaen"/>
          <w:sz w:val="20"/>
          <w:szCs w:val="20"/>
          <w:lang w:val="ka-GE"/>
        </w:rPr>
        <w:t xml:space="preserve"> წინა პუნქტების განცხადებებს და გარანტიებს და </w:t>
      </w:r>
      <w:r w:rsidR="00923232" w:rsidRPr="002C0104">
        <w:rPr>
          <w:rFonts w:ascii="Sylfaen" w:hAnsi="Sylfaen"/>
          <w:sz w:val="20"/>
          <w:szCs w:val="20"/>
          <w:lang w:val="ka-GE"/>
        </w:rPr>
        <w:t xml:space="preserve">რაც </w:t>
      </w:r>
      <w:r w:rsidR="00EA6DCD" w:rsidRPr="002C0104">
        <w:rPr>
          <w:rFonts w:ascii="Sylfaen" w:hAnsi="Sylfaen"/>
          <w:sz w:val="20"/>
          <w:szCs w:val="20"/>
          <w:lang w:val="ka-GE"/>
        </w:rPr>
        <w:t xml:space="preserve">წარმოადგენს ერთ-ერთ ძირითად საფუძველს </w:t>
      </w:r>
      <w:r w:rsidR="00522F44" w:rsidRPr="002C0104">
        <w:rPr>
          <w:rFonts w:ascii="Sylfaen" w:hAnsi="Sylfaen"/>
          <w:b/>
          <w:bCs/>
          <w:sz w:val="20"/>
          <w:szCs w:val="20"/>
          <w:lang w:val="ka-GE"/>
        </w:rPr>
        <w:t>ბანკ</w:t>
      </w:r>
      <w:r w:rsidR="00EA6DCD" w:rsidRPr="002C0104">
        <w:rPr>
          <w:rFonts w:ascii="Sylfaen" w:hAnsi="Sylfaen"/>
          <w:b/>
          <w:bCs/>
          <w:sz w:val="20"/>
          <w:szCs w:val="20"/>
          <w:lang w:val="ka-GE"/>
        </w:rPr>
        <w:t>ისთვის,</w:t>
      </w:r>
      <w:r w:rsidR="00EA6DCD" w:rsidRPr="002C0104">
        <w:rPr>
          <w:rFonts w:ascii="Sylfaen" w:hAnsi="Sylfaen"/>
          <w:sz w:val="20"/>
          <w:szCs w:val="20"/>
          <w:lang w:val="ka-GE"/>
        </w:rPr>
        <w:t xml:space="preserve"> დააფუძნოს </w:t>
      </w:r>
      <w:r w:rsidRPr="00E24C52">
        <w:rPr>
          <w:rFonts w:ascii="Sylfaen" w:hAnsi="Sylfaen"/>
          <w:b/>
          <w:bCs/>
          <w:sz w:val="20"/>
          <w:szCs w:val="20"/>
          <w:lang w:val="ka-GE"/>
        </w:rPr>
        <w:t>მსესხებ</w:t>
      </w:r>
      <w:r w:rsidR="00EA6DCD" w:rsidRPr="002C0104">
        <w:rPr>
          <w:rFonts w:ascii="Sylfaen" w:hAnsi="Sylfaen"/>
          <w:b/>
          <w:bCs/>
          <w:sz w:val="20"/>
          <w:szCs w:val="20"/>
          <w:lang w:val="ka-GE"/>
        </w:rPr>
        <w:t>ელთან</w:t>
      </w:r>
      <w:r w:rsidR="00EA6DCD" w:rsidRPr="002C0104">
        <w:rPr>
          <w:rFonts w:ascii="Sylfaen" w:hAnsi="Sylfaen"/>
          <w:sz w:val="20"/>
          <w:szCs w:val="20"/>
          <w:lang w:val="ka-GE"/>
        </w:rPr>
        <w:t xml:space="preserve"> შესაბამისი სა</w:t>
      </w:r>
      <w:r w:rsidR="00522F44" w:rsidRPr="002C0104">
        <w:rPr>
          <w:rFonts w:ascii="Sylfaen" w:hAnsi="Sylfaen"/>
          <w:b/>
          <w:bCs/>
          <w:sz w:val="20"/>
          <w:szCs w:val="20"/>
          <w:lang w:val="ka-GE"/>
        </w:rPr>
        <w:t>ბანკ</w:t>
      </w:r>
      <w:r w:rsidR="00EA6DCD" w:rsidRPr="002C0104">
        <w:rPr>
          <w:rFonts w:ascii="Sylfaen" w:hAnsi="Sylfaen"/>
          <w:sz w:val="20"/>
          <w:szCs w:val="20"/>
          <w:lang w:val="ka-GE"/>
        </w:rPr>
        <w:t>ო ფინანსირების ურთიერთობები და დადოს ეს გარიგება.</w:t>
      </w:r>
    </w:p>
    <w:p w14:paraId="4A19CD80" w14:textId="77777777" w:rsidR="003548F8" w:rsidRPr="002C0104" w:rsidRDefault="003548F8" w:rsidP="00FD5556">
      <w:pPr>
        <w:pStyle w:val="BodyTextIndent"/>
        <w:tabs>
          <w:tab w:val="left" w:pos="450"/>
        </w:tabs>
        <w:spacing w:line="240" w:lineRule="auto"/>
        <w:ind w:left="450" w:firstLine="0"/>
        <w:rPr>
          <w:rFonts w:ascii="Sylfaen" w:hAnsi="Sylfaen"/>
          <w:sz w:val="20"/>
          <w:szCs w:val="20"/>
          <w:lang w:val="ka-GE"/>
        </w:rPr>
      </w:pPr>
    </w:p>
    <w:p w14:paraId="03602906" w14:textId="5A770A38" w:rsidR="00601EE9" w:rsidRPr="002C0104" w:rsidRDefault="00B90F82" w:rsidP="00FD5556">
      <w:pPr>
        <w:pStyle w:val="BodyTextIndent"/>
        <w:numPr>
          <w:ilvl w:val="0"/>
          <w:numId w:val="2"/>
        </w:numPr>
        <w:tabs>
          <w:tab w:val="left" w:pos="540"/>
        </w:tabs>
        <w:spacing w:line="240" w:lineRule="auto"/>
        <w:ind w:left="450" w:hanging="450"/>
        <w:rPr>
          <w:rFonts w:ascii="Sylfaen" w:hAnsi="Sylfaen"/>
          <w:b/>
          <w:sz w:val="20"/>
          <w:szCs w:val="20"/>
          <w:lang w:val="ka-GE"/>
        </w:rPr>
      </w:pPr>
      <w:r>
        <w:rPr>
          <w:rFonts w:ascii="Sylfaen" w:hAnsi="Sylfaen"/>
          <w:b/>
          <w:sz w:val="20"/>
          <w:szCs w:val="20"/>
          <w:lang w:val="ka-GE"/>
        </w:rPr>
        <w:t xml:space="preserve">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w:t>
      </w:r>
    </w:p>
    <w:p w14:paraId="0FA72ACC" w14:textId="141EA4F0" w:rsidR="00E24C52" w:rsidRPr="00E21BAC"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bCs/>
          <w:sz w:val="20"/>
          <w:szCs w:val="20"/>
          <w:lang w:val="ka-GE"/>
        </w:rPr>
        <w:t>ხელშეკრულებით</w:t>
      </w:r>
      <w:r w:rsidRPr="002C0104">
        <w:rPr>
          <w:rFonts w:ascii="Sylfaen" w:hAnsi="Sylfaen"/>
          <w:sz w:val="20"/>
          <w:szCs w:val="20"/>
          <w:lang w:val="ka-GE"/>
        </w:rPr>
        <w:t xml:space="preserve"> დადგენილ ფარგლებში და პირობების დაცვით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ელს</w:t>
      </w:r>
      <w:r w:rsidRPr="002C0104">
        <w:rPr>
          <w:rFonts w:ascii="Sylfaen" w:hAnsi="Sylfaen"/>
          <w:sz w:val="20"/>
          <w:szCs w:val="20"/>
          <w:lang w:val="ka-GE"/>
        </w:rPr>
        <w:t xml:space="preserve"> შეუძლია ისარგებლოს ამავე </w:t>
      </w:r>
      <w:r w:rsidRPr="00E21BAC">
        <w:rPr>
          <w:rFonts w:ascii="Sylfaen" w:hAnsi="Sylfaen"/>
          <w:b/>
          <w:bCs/>
          <w:sz w:val="20"/>
          <w:szCs w:val="20"/>
          <w:lang w:val="ka-GE"/>
        </w:rPr>
        <w:t>ხელშეკრულებით</w:t>
      </w:r>
      <w:r w:rsidRPr="002C0104">
        <w:rPr>
          <w:rFonts w:ascii="Sylfaen" w:hAnsi="Sylfaen"/>
          <w:sz w:val="20"/>
          <w:szCs w:val="20"/>
          <w:lang w:val="ka-GE"/>
        </w:rPr>
        <w:t xml:space="preserve"> დადგენილი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E21BAC">
        <w:rPr>
          <w:rFonts w:ascii="Sylfaen" w:hAnsi="Sylfaen"/>
          <w:b/>
          <w:bCs/>
          <w:sz w:val="20"/>
          <w:szCs w:val="20"/>
          <w:lang w:val="ka-GE"/>
        </w:rPr>
        <w:t>თ,</w:t>
      </w:r>
      <w:r w:rsidRPr="002C0104">
        <w:rPr>
          <w:rFonts w:ascii="Sylfaen" w:hAnsi="Sylfaen"/>
          <w:sz w:val="20"/>
          <w:szCs w:val="20"/>
          <w:lang w:val="ka-GE"/>
        </w:rPr>
        <w:t xml:space="preserve"> რომელიც პირობითად დაყოფილია საკრედიტო პროდუქტებად და დოკუმენტურ ოპერაციებად.</w:t>
      </w:r>
      <w:r w:rsidR="00E24C52">
        <w:rPr>
          <w:rFonts w:ascii="Sylfaen" w:hAnsi="Sylfaen"/>
          <w:sz w:val="20"/>
          <w:szCs w:val="20"/>
          <w:lang w:val="ka-GE"/>
        </w:rPr>
        <w:t xml:space="preserve"> </w:t>
      </w:r>
    </w:p>
    <w:p w14:paraId="321B677A" w14:textId="4B94996F" w:rsidR="00601EE9"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sz w:val="20"/>
          <w:szCs w:val="20"/>
          <w:lang w:val="ka-GE"/>
        </w:rPr>
        <w:t>საკრედიტო პროდუქტები</w:t>
      </w:r>
      <w:r w:rsidRPr="002C0104">
        <w:rPr>
          <w:rFonts w:ascii="Sylfaen" w:hAnsi="Sylfaen"/>
          <w:sz w:val="20"/>
          <w:szCs w:val="20"/>
          <w:lang w:val="ka-GE"/>
        </w:rPr>
        <w:t xml:space="preserve">: </w:t>
      </w:r>
    </w:p>
    <w:p w14:paraId="605D8211" w14:textId="1CBDD534" w:rsidR="00601EE9" w:rsidRPr="00E21BAC" w:rsidRDefault="00601EE9" w:rsidP="00FD5556">
      <w:pPr>
        <w:pStyle w:val="BodyTextIndent"/>
        <w:numPr>
          <w:ilvl w:val="2"/>
          <w:numId w:val="2"/>
        </w:numPr>
        <w:tabs>
          <w:tab w:val="clear" w:pos="284"/>
          <w:tab w:val="left" w:pos="0"/>
          <w:tab w:val="left" w:pos="450"/>
        </w:tabs>
        <w:spacing w:line="240" w:lineRule="auto"/>
        <w:ind w:left="450"/>
        <w:rPr>
          <w:rFonts w:ascii="Sylfaen" w:hAnsi="Sylfaen"/>
          <w:b/>
          <w:bCs/>
          <w:sz w:val="20"/>
          <w:szCs w:val="20"/>
          <w:lang w:val="ka-GE"/>
        </w:rPr>
      </w:pPr>
      <w:r w:rsidRPr="002C0104">
        <w:rPr>
          <w:rFonts w:ascii="Sylfaen" w:hAnsi="Sylfaen"/>
          <w:b/>
          <w:sz w:val="20"/>
          <w:szCs w:val="20"/>
          <w:lang w:val="ka-GE"/>
        </w:rPr>
        <w:lastRenderedPageBreak/>
        <w:t>სა</w:t>
      </w:r>
      <w:r w:rsidR="00522F44" w:rsidRPr="002C0104">
        <w:rPr>
          <w:rFonts w:ascii="Sylfaen" w:hAnsi="Sylfaen"/>
          <w:b/>
          <w:bCs/>
          <w:sz w:val="20"/>
          <w:szCs w:val="20"/>
          <w:lang w:val="ka-GE"/>
        </w:rPr>
        <w:t>ბანკ</w:t>
      </w:r>
      <w:r w:rsidRPr="002C0104">
        <w:rPr>
          <w:rFonts w:ascii="Sylfaen" w:hAnsi="Sylfaen"/>
          <w:b/>
          <w:sz w:val="20"/>
          <w:szCs w:val="20"/>
          <w:lang w:val="ka-GE"/>
        </w:rPr>
        <w:t>ო კრედიტი</w:t>
      </w:r>
      <w:r w:rsidRPr="002C0104">
        <w:rPr>
          <w:rFonts w:ascii="Sylfaen" w:hAnsi="Sylfaen"/>
          <w:sz w:val="20"/>
          <w:szCs w:val="20"/>
          <w:lang w:val="ka-GE"/>
        </w:rPr>
        <w:t xml:space="preserve"> - </w:t>
      </w:r>
      <w:r w:rsidR="00522F44" w:rsidRPr="00E24C52">
        <w:rPr>
          <w:rFonts w:ascii="Sylfaen" w:hAnsi="Sylfaen"/>
          <w:b/>
          <w:bCs/>
          <w:sz w:val="20"/>
          <w:szCs w:val="20"/>
          <w:lang w:val="ka-GE"/>
        </w:rPr>
        <w:t>ბანკ</w:t>
      </w:r>
      <w:r w:rsidRPr="00E21BAC">
        <w:rPr>
          <w:rFonts w:ascii="Sylfaen" w:hAnsi="Sylfaen"/>
          <w:b/>
          <w:bCs/>
          <w:sz w:val="20"/>
          <w:szCs w:val="20"/>
          <w:lang w:val="ka-GE"/>
        </w:rPr>
        <w:t>ის</w:t>
      </w:r>
      <w:r w:rsidRPr="002C0104">
        <w:rPr>
          <w:rFonts w:ascii="Sylfaen" w:hAnsi="Sylfaen"/>
          <w:sz w:val="20"/>
          <w:szCs w:val="20"/>
          <w:lang w:val="ka-GE"/>
        </w:rPr>
        <w:t xml:space="preserve"> მიერ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ელზე,</w:t>
      </w:r>
      <w:r w:rsidRPr="002C0104">
        <w:rPr>
          <w:rFonts w:ascii="Sylfaen" w:hAnsi="Sylfaen"/>
          <w:sz w:val="20"/>
          <w:szCs w:val="20"/>
          <w:lang w:val="ka-GE"/>
        </w:rPr>
        <w:t xml:space="preserve"> როგორც ფიქსირებული ისე ცვლებადი საპროცენტო განაკვეთით გაცემული სასყიდლიანი სესხი, რომლის ძირითადი სახელშეკრულებო ურთიერთობები მოწესრიგებულია </w:t>
      </w:r>
      <w:r w:rsidR="00E24C52">
        <w:rPr>
          <w:rFonts w:ascii="Sylfaen" w:hAnsi="Sylfaen"/>
          <w:sz w:val="20"/>
          <w:szCs w:val="20"/>
          <w:lang w:val="ka-GE"/>
        </w:rPr>
        <w:t xml:space="preserve"> </w:t>
      </w:r>
      <w:r w:rsidR="00E24C52" w:rsidRPr="00E21BAC">
        <w:rPr>
          <w:rFonts w:ascii="Sylfaen" w:hAnsi="Sylfaen"/>
          <w:b/>
          <w:bCs/>
          <w:sz w:val="20"/>
          <w:szCs w:val="20"/>
          <w:lang w:val="ka-GE"/>
        </w:rPr>
        <w:t xml:space="preserve">სტანდარტული პირობებით </w:t>
      </w:r>
      <w:r w:rsidRPr="002C0104">
        <w:rPr>
          <w:rFonts w:ascii="Sylfaen" w:hAnsi="Sylfaen"/>
          <w:sz w:val="20"/>
          <w:szCs w:val="20"/>
          <w:lang w:val="ka-GE"/>
        </w:rPr>
        <w:t xml:space="preserve">პირობებით, </w:t>
      </w:r>
      <w:r w:rsidRPr="00E21BAC">
        <w:rPr>
          <w:rFonts w:ascii="Sylfaen" w:hAnsi="Sylfaen"/>
          <w:b/>
          <w:bCs/>
          <w:sz w:val="20"/>
          <w:szCs w:val="20"/>
          <w:lang w:val="ka-GE"/>
        </w:rPr>
        <w:t>ხოლო სა</w:t>
      </w:r>
      <w:r w:rsidR="00522F44" w:rsidRPr="00E24C52">
        <w:rPr>
          <w:rFonts w:ascii="Sylfaen" w:hAnsi="Sylfaen"/>
          <w:b/>
          <w:bCs/>
          <w:sz w:val="20"/>
          <w:szCs w:val="20"/>
          <w:lang w:val="ka-GE"/>
        </w:rPr>
        <w:t>ბანკ</w:t>
      </w:r>
      <w:r w:rsidRPr="00E21BAC">
        <w:rPr>
          <w:rFonts w:ascii="Sylfaen" w:hAnsi="Sylfaen"/>
          <w:b/>
          <w:bCs/>
          <w:sz w:val="20"/>
          <w:szCs w:val="20"/>
          <w:lang w:val="ka-GE"/>
        </w:rPr>
        <w:t>ო კრედიტის</w:t>
      </w:r>
      <w:r w:rsidRPr="002C0104">
        <w:rPr>
          <w:rFonts w:ascii="Sylfaen" w:hAnsi="Sylfaen"/>
          <w:sz w:val="20"/>
          <w:szCs w:val="20"/>
          <w:lang w:val="ka-GE"/>
        </w:rPr>
        <w:t xml:space="preserve"> თანხის ოდენობა, საპროცენტო განაკვეთი, დაფარვის პერიოდულობა და სხვა კონკრეტული პირობები შეთანხმდება და განისაზღვრება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დადებული </w:t>
      </w:r>
      <w:r w:rsidRPr="00E24C52">
        <w:rPr>
          <w:rFonts w:ascii="Sylfaen" w:hAnsi="Sylfaen"/>
          <w:sz w:val="20"/>
          <w:szCs w:val="20"/>
          <w:lang w:val="ka-GE"/>
        </w:rPr>
        <w:t>სა</w:t>
      </w:r>
      <w:r w:rsidR="00522F44" w:rsidRPr="00E21BAC">
        <w:rPr>
          <w:rFonts w:ascii="Sylfaen" w:hAnsi="Sylfaen"/>
          <w:sz w:val="20"/>
          <w:szCs w:val="20"/>
          <w:lang w:val="ka-GE"/>
        </w:rPr>
        <w:t>ბანკ</w:t>
      </w:r>
      <w:r w:rsidRPr="00E24C52">
        <w:rPr>
          <w:rFonts w:ascii="Sylfaen" w:hAnsi="Sylfaen"/>
          <w:sz w:val="20"/>
          <w:szCs w:val="20"/>
          <w:lang w:val="ka-GE"/>
        </w:rPr>
        <w:t>ო კრედიტის</w:t>
      </w:r>
      <w:r w:rsidRPr="002C0104">
        <w:rPr>
          <w:rFonts w:ascii="Sylfaen" w:hAnsi="Sylfaen"/>
          <w:sz w:val="20"/>
          <w:szCs w:val="20"/>
          <w:lang w:val="ka-GE"/>
        </w:rPr>
        <w:t xml:space="preserve"> ხელშეკრულებით - </w:t>
      </w:r>
      <w:r w:rsidRPr="00E21BAC">
        <w:rPr>
          <w:rFonts w:ascii="Sylfaen" w:hAnsi="Sylfaen"/>
          <w:b/>
          <w:bCs/>
          <w:sz w:val="20"/>
          <w:szCs w:val="20"/>
          <w:lang w:val="ka-GE"/>
        </w:rPr>
        <w:t>დამატებითი ხელშეკრულებით;</w:t>
      </w:r>
    </w:p>
    <w:p w14:paraId="7E53C2B4" w14:textId="739C595E" w:rsidR="00601EE9" w:rsidRPr="002C0104" w:rsidRDefault="00601EE9" w:rsidP="00FD5556">
      <w:pPr>
        <w:pStyle w:val="BodyTextIndent"/>
        <w:numPr>
          <w:ilvl w:val="2"/>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sz w:val="20"/>
          <w:szCs w:val="20"/>
          <w:lang w:val="ka-GE"/>
        </w:rPr>
        <w:t>საკრედიტო ხაზი</w:t>
      </w:r>
      <w:r w:rsidRPr="002C0104">
        <w:rPr>
          <w:rFonts w:ascii="Sylfaen" w:hAnsi="Sylfaen"/>
          <w:sz w:val="20"/>
          <w:szCs w:val="20"/>
          <w:lang w:val="ka-GE"/>
        </w:rPr>
        <w:t xml:space="preserve"> -  საკრედიტო ლიმიტის დაშვება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ელზე,</w:t>
      </w:r>
      <w:r w:rsidRPr="002C0104">
        <w:rPr>
          <w:rFonts w:ascii="Sylfaen" w:hAnsi="Sylfaen"/>
          <w:sz w:val="20"/>
          <w:szCs w:val="20"/>
          <w:lang w:val="ka-GE"/>
        </w:rPr>
        <w:t xml:space="preserve"> რომლის ათვისება და დაფარვა ლიმიტის და დადგენილი პირობების ფარგლებში შესაძლებელია არაერთგზის, რომლის ძირითადი სახელშეკრულებო ურთიერთობები მოწესრიგებულია </w:t>
      </w:r>
      <w:r w:rsidR="00E24C52">
        <w:rPr>
          <w:rFonts w:ascii="Sylfaen" w:hAnsi="Sylfaen"/>
          <w:b/>
          <w:bCs/>
          <w:sz w:val="20"/>
          <w:szCs w:val="20"/>
          <w:lang w:val="ka-GE"/>
        </w:rPr>
        <w:t>სტანადრტული პირობებით</w:t>
      </w:r>
      <w:r w:rsidRPr="002C0104">
        <w:rPr>
          <w:rFonts w:ascii="Sylfaen" w:hAnsi="Sylfaen"/>
          <w:sz w:val="20"/>
          <w:szCs w:val="20"/>
          <w:lang w:val="ka-GE"/>
        </w:rPr>
        <w:t xml:space="preserve">, ხოლო ლიმიტის ოდენობა, მისი დაფარვის პერიოდულობა და სხვა მნიშვნელოვანი პირობები მოწესრიგდება საკრედიტო ხაზის ხელშეკრულებით -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 xml:space="preserve">;  </w:t>
      </w:r>
    </w:p>
    <w:p w14:paraId="6E616F3F" w14:textId="7B626D9D" w:rsidR="00601EE9" w:rsidRPr="002C0104" w:rsidRDefault="00601EE9" w:rsidP="00FD5556">
      <w:pPr>
        <w:pStyle w:val="BodyTextIndent"/>
        <w:numPr>
          <w:ilvl w:val="2"/>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sz w:val="20"/>
          <w:szCs w:val="20"/>
          <w:lang w:val="ka-GE"/>
        </w:rPr>
        <w:t>ოვერდრაფტი</w:t>
      </w:r>
      <w:r w:rsidRPr="002C0104">
        <w:rPr>
          <w:rFonts w:ascii="Sylfaen" w:hAnsi="Sylfaen"/>
          <w:sz w:val="20"/>
          <w:szCs w:val="20"/>
          <w:lang w:val="ka-GE"/>
        </w:rPr>
        <w:t xml:space="preserve"> - </w:t>
      </w:r>
      <w:r w:rsidR="00522F44" w:rsidRPr="00E24C52">
        <w:rPr>
          <w:rFonts w:ascii="Sylfaen" w:hAnsi="Sylfaen"/>
          <w:b/>
          <w:bCs/>
          <w:sz w:val="20"/>
          <w:szCs w:val="20"/>
          <w:lang w:val="ka-GE"/>
        </w:rPr>
        <w:t>ბანკ</w:t>
      </w:r>
      <w:r w:rsidRPr="00E21BAC">
        <w:rPr>
          <w:rFonts w:ascii="Sylfaen" w:hAnsi="Sylfaen"/>
          <w:b/>
          <w:bCs/>
          <w:sz w:val="20"/>
          <w:szCs w:val="20"/>
          <w:lang w:val="ka-GE"/>
        </w:rPr>
        <w:t>ის</w:t>
      </w:r>
      <w:r w:rsidRPr="002C0104">
        <w:rPr>
          <w:rFonts w:ascii="Sylfaen" w:hAnsi="Sylfaen"/>
          <w:sz w:val="20"/>
          <w:szCs w:val="20"/>
          <w:lang w:val="ka-GE"/>
        </w:rPr>
        <w:t xml:space="preserve"> მიერ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ელზე</w:t>
      </w:r>
      <w:r w:rsidRPr="002C0104">
        <w:rPr>
          <w:rFonts w:ascii="Sylfaen" w:hAnsi="Sylfaen"/>
          <w:sz w:val="20"/>
          <w:szCs w:val="20"/>
          <w:lang w:val="ka-GE"/>
        </w:rPr>
        <w:t xml:space="preserve"> გაცემული მოკლევადიანი კრედიტი, რომლითაც </w:t>
      </w:r>
      <w:r w:rsidR="00522F44" w:rsidRPr="00E24C52">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Pr="00E21BAC">
        <w:rPr>
          <w:rFonts w:ascii="Sylfaen" w:hAnsi="Sylfaen"/>
          <w:b/>
          <w:bCs/>
          <w:sz w:val="20"/>
          <w:szCs w:val="20"/>
          <w:lang w:val="ka-GE"/>
        </w:rPr>
        <w:t>ელს</w:t>
      </w:r>
      <w:r w:rsidRPr="002C0104">
        <w:rPr>
          <w:rFonts w:ascii="Sylfaen" w:hAnsi="Sylfaen"/>
          <w:sz w:val="20"/>
          <w:szCs w:val="20"/>
          <w:lang w:val="ka-GE"/>
        </w:rPr>
        <w:t xml:space="preserve"> აძლევს უფლებას, მის ანგარიშზე რიცხული ნაშთების გადამეტებით განახორციელოს გადახდები, ანუ </w:t>
      </w:r>
      <w:r w:rsidR="00522F44" w:rsidRPr="00E24C52">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უშვებს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ანგარიშზე სადებეტო (უარყოფით) სალდოს არსებობას, რომლის ძირითადი სახელშეკრულებო ურთიერთობები მოწესრიგებულია </w:t>
      </w:r>
      <w:r w:rsidR="00E24C52">
        <w:rPr>
          <w:rFonts w:ascii="Sylfaen" w:hAnsi="Sylfaen"/>
          <w:b/>
          <w:bCs/>
          <w:sz w:val="20"/>
          <w:szCs w:val="20"/>
          <w:lang w:val="ka-GE"/>
        </w:rPr>
        <w:t>სტანდარტული</w:t>
      </w:r>
      <w:r w:rsidRPr="002C0104">
        <w:rPr>
          <w:rFonts w:ascii="Sylfaen" w:hAnsi="Sylfaen"/>
          <w:sz w:val="20"/>
          <w:szCs w:val="20"/>
          <w:lang w:val="ka-GE"/>
        </w:rPr>
        <w:t xml:space="preserve"> </w:t>
      </w:r>
      <w:r w:rsidRPr="00E21BAC">
        <w:rPr>
          <w:rFonts w:ascii="Sylfaen" w:hAnsi="Sylfaen"/>
          <w:b/>
          <w:bCs/>
          <w:sz w:val="20"/>
          <w:szCs w:val="20"/>
          <w:lang w:val="ka-GE"/>
        </w:rPr>
        <w:t xml:space="preserve">პირობებით, </w:t>
      </w:r>
      <w:r w:rsidRPr="002C0104">
        <w:rPr>
          <w:rFonts w:ascii="Sylfaen" w:hAnsi="Sylfaen"/>
          <w:sz w:val="20"/>
          <w:szCs w:val="20"/>
          <w:lang w:val="ka-GE"/>
        </w:rPr>
        <w:t xml:space="preserve">ხოლო ოვერდრაფტის თანხის ოდენობა, საპროცენტო განაკვეთი, დაფარვა და სხვა კონკრეტული პირობები შეთანხმდება და განისაზღვრება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დადებული ოვერდრაფტის ხელშეკრულებით -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w:t>
      </w:r>
    </w:p>
    <w:p w14:paraId="2AF5A778" w14:textId="0D5C5E6D" w:rsidR="00601EE9" w:rsidRPr="00E21BAC" w:rsidRDefault="00601EE9" w:rsidP="00FD5556">
      <w:pPr>
        <w:pStyle w:val="BodyTextIndent"/>
        <w:numPr>
          <w:ilvl w:val="2"/>
          <w:numId w:val="2"/>
        </w:numPr>
        <w:tabs>
          <w:tab w:val="clear" w:pos="284"/>
          <w:tab w:val="left" w:pos="0"/>
          <w:tab w:val="left" w:pos="450"/>
        </w:tabs>
        <w:spacing w:line="240" w:lineRule="auto"/>
        <w:ind w:left="450"/>
        <w:rPr>
          <w:rFonts w:ascii="Sylfaen" w:hAnsi="Sylfaen"/>
          <w:sz w:val="20"/>
          <w:szCs w:val="20"/>
          <w:lang w:val="ka-GE"/>
        </w:rPr>
      </w:pPr>
      <w:r w:rsidRPr="00E21BAC">
        <w:rPr>
          <w:rFonts w:ascii="Sylfaen" w:hAnsi="Sylfaen"/>
          <w:b/>
          <w:sz w:val="20"/>
          <w:szCs w:val="20"/>
          <w:lang w:val="ka-GE"/>
        </w:rPr>
        <w:t>საკრედიტო ბარათი</w:t>
      </w:r>
      <w:r w:rsidRPr="00E21BAC">
        <w:rPr>
          <w:rFonts w:ascii="Sylfaen" w:hAnsi="Sylfaen"/>
          <w:sz w:val="20"/>
          <w:szCs w:val="20"/>
          <w:lang w:val="ka-GE"/>
        </w:rPr>
        <w:t xml:space="preserve"> - როგორც პერსონიფიცირებული, ისე არაპერსონიფიცირებული ბარათი, რომელზეც </w:t>
      </w:r>
      <w:r w:rsidR="00522F44" w:rsidRPr="002C0104">
        <w:rPr>
          <w:rFonts w:ascii="Sylfaen" w:hAnsi="Sylfaen"/>
          <w:b/>
          <w:bCs/>
          <w:sz w:val="20"/>
          <w:szCs w:val="20"/>
          <w:lang w:val="ka-GE"/>
        </w:rPr>
        <w:t>ბანკ</w:t>
      </w:r>
      <w:r w:rsidRPr="00E21BAC">
        <w:rPr>
          <w:rFonts w:ascii="Sylfaen" w:hAnsi="Sylfaen"/>
          <w:sz w:val="20"/>
          <w:szCs w:val="20"/>
          <w:lang w:val="ka-GE"/>
        </w:rPr>
        <w:t xml:space="preserve">ის მიერ დაშვებულია საკრედიტო ლიმიტი და </w:t>
      </w:r>
      <w:r w:rsidRPr="00E21BAC">
        <w:rPr>
          <w:rFonts w:ascii="Sylfaen" w:hAnsi="Sylfaen"/>
          <w:b/>
          <w:sz w:val="20"/>
          <w:szCs w:val="20"/>
          <w:lang w:val="ka-GE"/>
        </w:rPr>
        <w:t>ბარათის</w:t>
      </w:r>
      <w:r w:rsidRPr="00E21BAC">
        <w:rPr>
          <w:rFonts w:ascii="Sylfaen" w:hAnsi="Sylfaen"/>
          <w:sz w:val="20"/>
          <w:szCs w:val="20"/>
          <w:lang w:val="ka-GE"/>
        </w:rPr>
        <w:t xml:space="preserve"> მფლობელს აქვს უფლებამოსილება განახორციელოს ტრანზაქციები მინიჭებული ლიმიტის ფარგლებში, ხოლო საპროცენტო განაკვეთი, დაფარვა და სხვა კონკრეტული პირობები შეთანხმდება და განისაზღვრება </w:t>
      </w:r>
      <w:r w:rsidRPr="00E21BAC">
        <w:rPr>
          <w:rFonts w:ascii="Sylfaen" w:hAnsi="Sylfaen"/>
          <w:b/>
          <w:sz w:val="20"/>
          <w:szCs w:val="20"/>
          <w:lang w:val="ka-GE"/>
        </w:rPr>
        <w:t>მხარეთა</w:t>
      </w:r>
      <w:r w:rsidRPr="00E21BAC">
        <w:rPr>
          <w:rFonts w:ascii="Sylfaen" w:hAnsi="Sylfaen"/>
          <w:sz w:val="20"/>
          <w:szCs w:val="20"/>
          <w:lang w:val="ka-GE"/>
        </w:rPr>
        <w:t xml:space="preserve"> შორის დადებული საკრედიტო </w:t>
      </w:r>
      <w:r w:rsidRPr="00E21BAC">
        <w:rPr>
          <w:rFonts w:ascii="Sylfaen" w:hAnsi="Sylfaen"/>
          <w:b/>
          <w:sz w:val="20"/>
          <w:szCs w:val="20"/>
          <w:lang w:val="ka-GE"/>
        </w:rPr>
        <w:t>ბარათის</w:t>
      </w:r>
      <w:r w:rsidRPr="00E21BAC">
        <w:rPr>
          <w:rFonts w:ascii="Sylfaen" w:hAnsi="Sylfaen"/>
          <w:sz w:val="20"/>
          <w:szCs w:val="20"/>
          <w:lang w:val="ka-GE"/>
        </w:rPr>
        <w:t xml:space="preserve"> განაცხადის, ხელშეკრულების თუ პირობების შესაბამისად - </w:t>
      </w:r>
      <w:r w:rsidRPr="00E21BAC">
        <w:rPr>
          <w:rFonts w:ascii="Sylfaen" w:hAnsi="Sylfaen"/>
          <w:b/>
          <w:sz w:val="20"/>
          <w:szCs w:val="20"/>
          <w:lang w:val="ka-GE"/>
        </w:rPr>
        <w:t>დამატებითი ხელშეკრულება</w:t>
      </w:r>
      <w:r w:rsidRPr="00E21BAC">
        <w:rPr>
          <w:rFonts w:ascii="Sylfaen" w:hAnsi="Sylfaen"/>
          <w:sz w:val="20"/>
          <w:szCs w:val="20"/>
          <w:lang w:val="ka-GE"/>
        </w:rPr>
        <w:t>;</w:t>
      </w:r>
    </w:p>
    <w:p w14:paraId="2E47D1F6" w14:textId="41F6A244" w:rsidR="00DE4CC4" w:rsidRPr="002C0104" w:rsidRDefault="00601EE9" w:rsidP="00FD5556">
      <w:pPr>
        <w:pStyle w:val="BodyTextIndent"/>
        <w:numPr>
          <w:ilvl w:val="2"/>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 xml:space="preserve">ო კრედიტი, რომელიც დაიშვება განაღდებულ / გადახდილ დოკუმენტურ ოპერაციებზე - </w:t>
      </w:r>
      <w:r w:rsidRPr="002C0104">
        <w:rPr>
          <w:rFonts w:ascii="Sylfaen" w:hAnsi="Sylfaen"/>
          <w:sz w:val="20"/>
          <w:szCs w:val="20"/>
          <w:lang w:val="ka-GE"/>
        </w:rPr>
        <w:t xml:space="preserve"> თავისი შინაარსით</w:t>
      </w:r>
      <w:r w:rsidRPr="002C0104">
        <w:rPr>
          <w:rFonts w:ascii="Sylfaen" w:hAnsi="Sylfaen"/>
          <w:b/>
          <w:sz w:val="20"/>
          <w:szCs w:val="20"/>
          <w:lang w:val="ka-GE"/>
        </w:rPr>
        <w:t xml:space="preserve"> </w:t>
      </w:r>
      <w:r w:rsidRPr="002C0104">
        <w:rPr>
          <w:rFonts w:ascii="Sylfaen" w:hAnsi="Sylfaen"/>
          <w:sz w:val="20"/>
          <w:szCs w:val="20"/>
          <w:lang w:val="ka-GE"/>
        </w:rPr>
        <w:t xml:space="preserve">წარმოადგენს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 xml:space="preserve">ო კრედიტს </w:t>
      </w:r>
      <w:r w:rsidRPr="002C0104">
        <w:rPr>
          <w:rFonts w:ascii="Sylfaen" w:hAnsi="Sylfaen"/>
          <w:sz w:val="20"/>
          <w:szCs w:val="20"/>
          <w:lang w:val="ka-GE"/>
        </w:rPr>
        <w:t xml:space="preserve">და მისი წარმოშობის, გაცემისა და დაფარვის წესი წესრიგდება </w:t>
      </w:r>
      <w:r w:rsidR="00E24C52">
        <w:rPr>
          <w:rFonts w:ascii="Sylfaen" w:hAnsi="Sylfaen"/>
          <w:b/>
          <w:bCs/>
          <w:sz w:val="20"/>
          <w:szCs w:val="20"/>
          <w:lang w:val="ka-GE"/>
        </w:rPr>
        <w:t>სტანდარტული</w:t>
      </w:r>
      <w:r w:rsidR="00E24C52" w:rsidRPr="002C0104">
        <w:rPr>
          <w:rFonts w:ascii="Sylfaen" w:hAnsi="Sylfaen"/>
          <w:b/>
          <w:bCs/>
          <w:sz w:val="20"/>
          <w:szCs w:val="20"/>
          <w:lang w:val="ka-GE"/>
        </w:rPr>
        <w:t xml:space="preserve"> </w:t>
      </w:r>
      <w:r w:rsidR="00E03C5E" w:rsidRPr="002C0104">
        <w:rPr>
          <w:rFonts w:ascii="Sylfaen" w:hAnsi="Sylfaen"/>
          <w:b/>
          <w:bCs/>
          <w:sz w:val="20"/>
          <w:szCs w:val="20"/>
          <w:lang w:val="ka-GE"/>
        </w:rPr>
        <w:t>პირობების</w:t>
      </w:r>
      <w:r w:rsidRPr="002C0104">
        <w:rPr>
          <w:rFonts w:ascii="Sylfaen" w:hAnsi="Sylfaen"/>
          <w:sz w:val="20"/>
          <w:szCs w:val="20"/>
          <w:lang w:val="ka-GE"/>
        </w:rPr>
        <w:t xml:space="preserve"> </w:t>
      </w:r>
      <w:r w:rsidR="003548F8" w:rsidRPr="002C0104">
        <w:rPr>
          <w:rFonts w:ascii="Sylfaen" w:hAnsi="Sylfaen"/>
          <w:sz w:val="20"/>
          <w:szCs w:val="20"/>
          <w:lang w:val="ka-GE"/>
        </w:rPr>
        <w:t>მე-</w:t>
      </w:r>
      <w:r w:rsidR="00693F20">
        <w:rPr>
          <w:rFonts w:ascii="Sylfaen" w:hAnsi="Sylfaen"/>
          <w:sz w:val="20"/>
          <w:szCs w:val="20"/>
          <w:lang w:val="ka-GE"/>
        </w:rPr>
        <w:t>8</w:t>
      </w:r>
      <w:r w:rsidRPr="002C0104">
        <w:rPr>
          <w:rFonts w:ascii="Sylfaen" w:hAnsi="Sylfaen"/>
          <w:sz w:val="20"/>
          <w:szCs w:val="20"/>
          <w:lang w:val="ka-GE"/>
        </w:rPr>
        <w:t xml:space="preserve"> მუხლის შესაბამისად.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 xml:space="preserve"> </w:t>
      </w:r>
      <w:r w:rsidRPr="00E24C52">
        <w:rPr>
          <w:rFonts w:ascii="Sylfaen" w:hAnsi="Sylfaen"/>
          <w:sz w:val="20"/>
          <w:szCs w:val="20"/>
          <w:lang w:val="ka-GE"/>
        </w:rPr>
        <w:t>სა</w:t>
      </w:r>
      <w:r w:rsidR="00522F44" w:rsidRPr="00E21BAC">
        <w:rPr>
          <w:rFonts w:ascii="Sylfaen" w:hAnsi="Sylfaen"/>
          <w:sz w:val="20"/>
          <w:szCs w:val="20"/>
          <w:lang w:val="ka-GE"/>
        </w:rPr>
        <w:t>ბანკ</w:t>
      </w:r>
      <w:r w:rsidRPr="00E24C52">
        <w:rPr>
          <w:rFonts w:ascii="Sylfaen" w:hAnsi="Sylfaen"/>
          <w:sz w:val="20"/>
          <w:szCs w:val="20"/>
          <w:lang w:val="ka-GE"/>
        </w:rPr>
        <w:t>ო</w:t>
      </w:r>
      <w:r w:rsidRPr="002C0104">
        <w:rPr>
          <w:rFonts w:ascii="Sylfaen" w:hAnsi="Sylfaen"/>
          <w:sz w:val="20"/>
          <w:szCs w:val="20"/>
          <w:lang w:val="ka-GE"/>
        </w:rPr>
        <w:t xml:space="preserve"> კრედიტზე, რომელიც დაიშვება განაღდებულ / გადახდილ დოკუმენტურ ოპერაციებზე</w:t>
      </w:r>
      <w:r w:rsidRPr="002C0104">
        <w:rPr>
          <w:rFonts w:ascii="Sylfaen" w:hAnsi="Sylfaen"/>
          <w:b/>
          <w:sz w:val="20"/>
          <w:szCs w:val="20"/>
          <w:lang w:val="ka-GE"/>
        </w:rPr>
        <w:t xml:space="preserve"> მხარეებს</w:t>
      </w:r>
      <w:r w:rsidRPr="002C0104">
        <w:rPr>
          <w:rFonts w:ascii="Sylfaen" w:hAnsi="Sylfaen"/>
          <w:sz w:val="20"/>
          <w:szCs w:val="20"/>
          <w:lang w:val="ka-GE"/>
        </w:rPr>
        <w:t xml:space="preserve"> შორის არ ფორმდება.</w:t>
      </w:r>
    </w:p>
    <w:p w14:paraId="35AA5B92" w14:textId="7D46A362" w:rsidR="00601EE9" w:rsidRPr="002C0104" w:rsidRDefault="00601EE9" w:rsidP="00FD5556">
      <w:pPr>
        <w:pStyle w:val="BodyTextIndent"/>
        <w:numPr>
          <w:ilvl w:val="1"/>
          <w:numId w:val="2"/>
        </w:numPr>
        <w:tabs>
          <w:tab w:val="clear" w:pos="284"/>
          <w:tab w:val="left" w:pos="450"/>
          <w:tab w:val="left" w:pos="1418"/>
        </w:tabs>
        <w:spacing w:line="240" w:lineRule="auto"/>
        <w:ind w:left="450" w:hanging="450"/>
        <w:rPr>
          <w:rFonts w:ascii="Sylfaen" w:hAnsi="Sylfaen"/>
          <w:sz w:val="20"/>
          <w:szCs w:val="20"/>
          <w:lang w:val="ka-GE"/>
        </w:rPr>
      </w:pPr>
      <w:r w:rsidRPr="002C0104">
        <w:rPr>
          <w:rFonts w:ascii="Sylfaen" w:hAnsi="Sylfaen"/>
          <w:b/>
          <w:sz w:val="20"/>
          <w:szCs w:val="20"/>
          <w:lang w:val="ka-GE"/>
        </w:rPr>
        <w:t>დოკუმენტური ოპერაციები</w:t>
      </w:r>
      <w:r w:rsidRPr="002C0104">
        <w:rPr>
          <w:rFonts w:ascii="Sylfaen" w:hAnsi="Sylfaen"/>
          <w:sz w:val="20"/>
          <w:szCs w:val="20"/>
          <w:lang w:val="ka-GE"/>
        </w:rPr>
        <w:t xml:space="preserve">: </w:t>
      </w:r>
    </w:p>
    <w:p w14:paraId="1A08E2C0" w14:textId="077B1129" w:rsidR="006E4F6A" w:rsidRPr="002C0104" w:rsidRDefault="00601EE9" w:rsidP="00FD5556">
      <w:pPr>
        <w:pStyle w:val="BodyTextIndent"/>
        <w:numPr>
          <w:ilvl w:val="2"/>
          <w:numId w:val="2"/>
        </w:numPr>
        <w:tabs>
          <w:tab w:val="clear" w:pos="284"/>
          <w:tab w:val="left" w:pos="450"/>
          <w:tab w:val="left" w:pos="1418"/>
        </w:tabs>
        <w:spacing w:line="240" w:lineRule="auto"/>
        <w:ind w:left="450"/>
        <w:rPr>
          <w:rFonts w:ascii="Sylfaen" w:hAnsi="Sylfaen"/>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გარანტია</w:t>
      </w:r>
      <w:r w:rsidRPr="002C0104">
        <w:rPr>
          <w:rFonts w:ascii="Sylfaen" w:hAnsi="Sylfaen"/>
          <w:sz w:val="20"/>
          <w:szCs w:val="20"/>
          <w:lang w:val="ka-GE"/>
        </w:rPr>
        <w:t xml:space="preserve"> -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ის (გარანტის) მიერ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(პრინციპალის) სასარგებლოდ  ვალდებულების აღება ბენეფიციარისთვის ფულადი თანხის გადახდის შესახებ, შეთანხმებული პირობების შესაბამისად, რისთვისაც </w:t>
      </w:r>
      <w:r w:rsidR="00522F44" w:rsidRPr="00E24C52">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იღებს შეთანხმებულ საზღაურს. </w:t>
      </w:r>
      <w:r w:rsidRPr="00E21BAC">
        <w:rPr>
          <w:rFonts w:ascii="Sylfaen" w:hAnsi="Sylfaen"/>
          <w:b/>
          <w:bCs/>
          <w:sz w:val="20"/>
          <w:szCs w:val="20"/>
          <w:lang w:val="ka-GE"/>
        </w:rPr>
        <w:t>სა</w:t>
      </w:r>
      <w:r w:rsidR="00522F44" w:rsidRPr="00E24C52">
        <w:rPr>
          <w:rFonts w:ascii="Sylfaen" w:hAnsi="Sylfaen"/>
          <w:b/>
          <w:bCs/>
          <w:sz w:val="20"/>
          <w:szCs w:val="20"/>
          <w:lang w:val="ka-GE"/>
        </w:rPr>
        <w:t>ბანკ</w:t>
      </w:r>
      <w:r w:rsidRPr="00E21BAC">
        <w:rPr>
          <w:rFonts w:ascii="Sylfaen" w:hAnsi="Sylfaen"/>
          <w:b/>
          <w:bCs/>
          <w:sz w:val="20"/>
          <w:szCs w:val="20"/>
          <w:lang w:val="ka-GE"/>
        </w:rPr>
        <w:t>ო გარანტიის</w:t>
      </w:r>
      <w:r w:rsidRPr="002C0104">
        <w:rPr>
          <w:rFonts w:ascii="Sylfaen" w:hAnsi="Sylfaen"/>
          <w:sz w:val="20"/>
          <w:szCs w:val="20"/>
          <w:lang w:val="ka-GE"/>
        </w:rPr>
        <w:t xml:space="preserve"> ძირითადი სახელშეკრულებო ურთიერთობები მოწესრიგებულია </w:t>
      </w:r>
      <w:r w:rsidR="00E24C52">
        <w:rPr>
          <w:rFonts w:ascii="Sylfaen" w:hAnsi="Sylfaen"/>
          <w:b/>
          <w:bCs/>
          <w:sz w:val="20"/>
          <w:szCs w:val="20"/>
          <w:lang w:val="ka-GE"/>
        </w:rPr>
        <w:t>სტანდარტული</w:t>
      </w:r>
      <w:r w:rsidRPr="002C0104">
        <w:rPr>
          <w:rFonts w:ascii="Sylfaen" w:hAnsi="Sylfaen"/>
          <w:sz w:val="20"/>
          <w:szCs w:val="20"/>
          <w:lang w:val="ka-GE"/>
        </w:rPr>
        <w:t xml:space="preserve"> </w:t>
      </w:r>
      <w:r w:rsidRPr="00E21BAC">
        <w:rPr>
          <w:rFonts w:ascii="Sylfaen" w:hAnsi="Sylfaen"/>
          <w:b/>
          <w:bCs/>
          <w:sz w:val="20"/>
          <w:szCs w:val="20"/>
          <w:lang w:val="ka-GE"/>
        </w:rPr>
        <w:t>პირობებით,</w:t>
      </w:r>
      <w:r w:rsidRPr="002C0104">
        <w:rPr>
          <w:rFonts w:ascii="Sylfaen" w:hAnsi="Sylfaen"/>
          <w:sz w:val="20"/>
          <w:szCs w:val="20"/>
          <w:lang w:val="ka-GE"/>
        </w:rPr>
        <w:t xml:space="preserve"> ხოლო გარანტიის თანხის ოდენობა, საპროცენტო განაკვეთი და სხვა კონკრეტული პირობები შეთანხმდება და განისაზღვრება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დადებული </w:t>
      </w:r>
      <w:r w:rsidRPr="00E24C52">
        <w:rPr>
          <w:rFonts w:ascii="Sylfaen" w:hAnsi="Sylfaen"/>
          <w:sz w:val="20"/>
          <w:szCs w:val="20"/>
          <w:lang w:val="ka-GE"/>
        </w:rPr>
        <w:t>სა</w:t>
      </w:r>
      <w:r w:rsidR="00522F44" w:rsidRPr="00E21BAC">
        <w:rPr>
          <w:rFonts w:ascii="Sylfaen" w:hAnsi="Sylfaen"/>
          <w:sz w:val="20"/>
          <w:szCs w:val="20"/>
          <w:lang w:val="ka-GE"/>
        </w:rPr>
        <w:t>ბანკ</w:t>
      </w:r>
      <w:r w:rsidRPr="00E24C52">
        <w:rPr>
          <w:rFonts w:ascii="Sylfaen" w:hAnsi="Sylfaen"/>
          <w:sz w:val="20"/>
          <w:szCs w:val="20"/>
          <w:lang w:val="ka-GE"/>
        </w:rPr>
        <w:t>ო გარანტიის</w:t>
      </w:r>
      <w:r w:rsidRPr="002C0104">
        <w:rPr>
          <w:rFonts w:ascii="Sylfaen" w:hAnsi="Sylfaen"/>
          <w:sz w:val="20"/>
          <w:szCs w:val="20"/>
          <w:lang w:val="ka-GE"/>
        </w:rPr>
        <w:t xml:space="preserve"> ხელშეკრულებით -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w:t>
      </w:r>
      <w:r w:rsidRPr="002C0104" w:rsidDel="008B4406">
        <w:rPr>
          <w:rFonts w:ascii="Sylfaen" w:hAnsi="Sylfaen"/>
          <w:sz w:val="20"/>
          <w:szCs w:val="20"/>
          <w:lang w:val="ka-GE"/>
        </w:rPr>
        <w:t xml:space="preserve"> </w:t>
      </w:r>
    </w:p>
    <w:p w14:paraId="6A8997B8" w14:textId="4020FAA6" w:rsidR="00601EE9" w:rsidRPr="002C0104" w:rsidRDefault="00601EE9" w:rsidP="00FD5556">
      <w:pPr>
        <w:pStyle w:val="BodyTextIndent"/>
        <w:numPr>
          <w:ilvl w:val="2"/>
          <w:numId w:val="2"/>
        </w:numPr>
        <w:tabs>
          <w:tab w:val="clear" w:pos="284"/>
          <w:tab w:val="left" w:pos="450"/>
          <w:tab w:val="left" w:pos="1418"/>
        </w:tabs>
        <w:spacing w:line="240" w:lineRule="auto"/>
        <w:ind w:left="450"/>
        <w:rPr>
          <w:rFonts w:ascii="Sylfaen" w:hAnsi="Sylfaen"/>
          <w:b/>
          <w:sz w:val="20"/>
          <w:szCs w:val="20"/>
          <w:lang w:val="ka-GE"/>
        </w:rPr>
      </w:pPr>
      <w:r w:rsidRPr="002C0104">
        <w:rPr>
          <w:rFonts w:ascii="Sylfaen" w:hAnsi="Sylfaen"/>
          <w:b/>
          <w:sz w:val="20"/>
          <w:szCs w:val="20"/>
          <w:lang w:val="ka-GE"/>
        </w:rPr>
        <w:t>აკრედიტივი</w:t>
      </w:r>
      <w:r w:rsidRPr="002C0104">
        <w:rPr>
          <w:rFonts w:ascii="Sylfaen" w:hAnsi="Sylfaen"/>
          <w:sz w:val="20"/>
          <w:szCs w:val="20"/>
          <w:lang w:val="ka-GE"/>
        </w:rPr>
        <w:t xml:space="preserve"> -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ის მიერ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დავალების შესაბამისად აკრედიტივის გახსნა, რითიც </w:t>
      </w:r>
      <w:r w:rsidR="00522F44" w:rsidRPr="00E24C52">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იკისრებს ვალდებულებას მითითებული დოკუმენტების სანაცვლოდ გადაუხადოს ბენეფიციარს ფულადი თანხა, მოახდინოს ბენეფიციარის მიერ გამოწერილი თამასუქის აქცეპტი ან დოკუმენტებისა და თამასუქის ნეგოციაცია ან/და დაავალოს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ს ასეთი ოპერაციის შესრულება თუ შესრულდება აკრედიტივის პირობები, რისთვისაც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 იღებს შეთანხმებულ საზღაურს. აკრედიტივის ძირითადი სახელშეკრულებო ურთიერთობები მოწესრიგებულია </w:t>
      </w:r>
      <w:r w:rsidR="00E24C52">
        <w:rPr>
          <w:rFonts w:ascii="Sylfaen" w:hAnsi="Sylfaen"/>
          <w:b/>
          <w:bCs/>
          <w:sz w:val="20"/>
          <w:szCs w:val="20"/>
          <w:lang w:val="ka-GE"/>
        </w:rPr>
        <w:t>სტანდარტული</w:t>
      </w:r>
      <w:r w:rsidRPr="002C0104">
        <w:rPr>
          <w:rFonts w:ascii="Sylfaen" w:hAnsi="Sylfaen"/>
          <w:sz w:val="20"/>
          <w:szCs w:val="20"/>
          <w:lang w:val="ka-GE"/>
        </w:rPr>
        <w:t xml:space="preserve"> </w:t>
      </w:r>
      <w:r w:rsidRPr="00E21BAC">
        <w:rPr>
          <w:rFonts w:ascii="Sylfaen" w:hAnsi="Sylfaen"/>
          <w:b/>
          <w:bCs/>
          <w:sz w:val="20"/>
          <w:szCs w:val="20"/>
          <w:lang w:val="ka-GE"/>
        </w:rPr>
        <w:t>პირობებით</w:t>
      </w:r>
      <w:r w:rsidRPr="002C0104">
        <w:rPr>
          <w:rFonts w:ascii="Sylfaen" w:hAnsi="Sylfaen"/>
          <w:sz w:val="20"/>
          <w:szCs w:val="20"/>
          <w:lang w:val="ka-GE"/>
        </w:rPr>
        <w:t xml:space="preserve">, ხოლო აკრედიტივის თანხის ოდენობა, საპროცენტო განაკვეთი, გადახდის პირობები და სხვა კონკრეტული წესები შეთანხმდება და განისაზღვრება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დადებული აკრედიტივის ხელშეკრულებით -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w:t>
      </w:r>
    </w:p>
    <w:p w14:paraId="1BE0D672" w14:textId="0D362FBE" w:rsidR="00DE4CC4" w:rsidRPr="002C0104" w:rsidRDefault="00601EE9" w:rsidP="00FD5556">
      <w:pPr>
        <w:pStyle w:val="BodyTextIndent"/>
        <w:numPr>
          <w:ilvl w:val="2"/>
          <w:numId w:val="2"/>
        </w:numPr>
        <w:tabs>
          <w:tab w:val="clear" w:pos="284"/>
          <w:tab w:val="left" w:pos="450"/>
          <w:tab w:val="left" w:pos="1418"/>
        </w:tabs>
        <w:spacing w:line="240" w:lineRule="auto"/>
        <w:ind w:left="450"/>
        <w:rPr>
          <w:rFonts w:ascii="Sylfaen" w:hAnsi="Sylfaen"/>
          <w:sz w:val="20"/>
          <w:szCs w:val="20"/>
          <w:lang w:val="ka-GE"/>
        </w:rPr>
      </w:pPr>
      <w:r w:rsidRPr="002C0104">
        <w:rPr>
          <w:rFonts w:ascii="Sylfaen" w:hAnsi="Sylfaen"/>
          <w:b/>
          <w:sz w:val="20"/>
          <w:szCs w:val="20"/>
          <w:lang w:val="ka-GE"/>
        </w:rPr>
        <w:lastRenderedPageBreak/>
        <w:t>სხვა</w:t>
      </w:r>
      <w:r w:rsidRPr="002C0104">
        <w:rPr>
          <w:rFonts w:ascii="Sylfaen" w:hAnsi="Sylfaen"/>
          <w:sz w:val="20"/>
          <w:szCs w:val="20"/>
          <w:lang w:val="ka-GE"/>
        </w:rPr>
        <w:t xml:space="preserve"> </w:t>
      </w:r>
      <w:r w:rsidRPr="002C0104">
        <w:rPr>
          <w:rFonts w:ascii="Sylfaen" w:hAnsi="Sylfaen"/>
          <w:b/>
          <w:sz w:val="20"/>
          <w:szCs w:val="20"/>
          <w:lang w:val="ka-GE"/>
        </w:rPr>
        <w:t xml:space="preserve">დოკუმენტური ოპერაციები -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ის მიერ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მომსახურებისა და დავალების მიზნით, საქართველოს კანონმდებლობითა და საერთაშორისო სტანდარტებით, მათ შორის პარიზის სავაჭრო პალატის (International Chamber of Commerce) დებულებებით (UCP 600, URDG759 და სხვ.) გათვალისწინებული  ნებისმიერი </w:t>
      </w:r>
      <w:r w:rsidRPr="002C0104">
        <w:rPr>
          <w:rFonts w:ascii="Sylfaen" w:hAnsi="Sylfaen"/>
          <w:b/>
          <w:sz w:val="20"/>
          <w:szCs w:val="20"/>
          <w:lang w:val="ka-GE"/>
        </w:rPr>
        <w:t>დოკუმენტური ოპერაციები</w:t>
      </w:r>
      <w:r w:rsidRPr="002C0104">
        <w:rPr>
          <w:rFonts w:ascii="Sylfaen" w:hAnsi="Sylfaen"/>
          <w:sz w:val="20"/>
          <w:szCs w:val="20"/>
          <w:lang w:val="ka-GE"/>
        </w:rPr>
        <w:t xml:space="preserve">, გარდა საბნკი გარანტიისა და აკრედიტივისა, მათი სახეობის მიუხედავად. ყოველი კონკრეტული დოკუმენტური ოპერაციის ძირითადი სახელშეკრულებო ურთიერთობები მოწესრიგებულია </w:t>
      </w:r>
      <w:r w:rsidR="00E24C52">
        <w:rPr>
          <w:rFonts w:ascii="Sylfaen" w:hAnsi="Sylfaen"/>
          <w:b/>
          <w:bCs/>
          <w:sz w:val="20"/>
          <w:szCs w:val="20"/>
          <w:lang w:val="ka-GE"/>
        </w:rPr>
        <w:t>სტანდარტული</w:t>
      </w:r>
      <w:r w:rsidRPr="002C0104">
        <w:rPr>
          <w:rFonts w:ascii="Sylfaen" w:hAnsi="Sylfaen"/>
          <w:sz w:val="20"/>
          <w:szCs w:val="20"/>
          <w:lang w:val="ka-GE"/>
        </w:rPr>
        <w:t xml:space="preserve"> </w:t>
      </w:r>
      <w:r w:rsidRPr="00E21BAC">
        <w:rPr>
          <w:rFonts w:ascii="Sylfaen" w:hAnsi="Sylfaen"/>
          <w:b/>
          <w:bCs/>
          <w:sz w:val="20"/>
          <w:szCs w:val="20"/>
          <w:lang w:val="ka-GE"/>
        </w:rPr>
        <w:t>პირობებით,</w:t>
      </w:r>
      <w:r w:rsidRPr="002C0104">
        <w:rPr>
          <w:rFonts w:ascii="Sylfaen" w:hAnsi="Sylfaen"/>
          <w:sz w:val="20"/>
          <w:szCs w:val="20"/>
          <w:lang w:val="ka-GE"/>
        </w:rPr>
        <w:t xml:space="preserve"> ხოლო დოკუმენტური ოპერაციის თანხის ოდენობა, საპროცენტო განაკვეთი, გადახდის პირობები და სხვა კონკრეტული წესები შეთანხმდება და განისაზღვრება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შორის დადებული შესაბამისი დოკუმენტური ოპერაციის ხელშეკრულებით - </w:t>
      </w:r>
      <w:r w:rsidRPr="002C0104">
        <w:rPr>
          <w:rFonts w:ascii="Sylfaen" w:hAnsi="Sylfaen"/>
          <w:b/>
          <w:sz w:val="20"/>
          <w:szCs w:val="20"/>
          <w:lang w:val="ka-GE"/>
        </w:rPr>
        <w:t>დამატებითი ხელშეკრულება</w:t>
      </w:r>
      <w:r w:rsidR="00E24C52">
        <w:rPr>
          <w:rFonts w:ascii="Sylfaen" w:hAnsi="Sylfaen"/>
          <w:sz w:val="20"/>
          <w:szCs w:val="20"/>
          <w:lang w:val="ka-GE"/>
        </w:rPr>
        <w:t>;</w:t>
      </w:r>
    </w:p>
    <w:p w14:paraId="75494851" w14:textId="72D23E99" w:rsidR="00DE4CC4" w:rsidRPr="002C0104" w:rsidRDefault="00601EE9" w:rsidP="00FD5556">
      <w:pPr>
        <w:pStyle w:val="BodyTextIndent"/>
        <w:numPr>
          <w:ilvl w:val="1"/>
          <w:numId w:val="2"/>
        </w:numPr>
        <w:tabs>
          <w:tab w:val="left" w:pos="450"/>
        </w:tabs>
        <w:spacing w:line="240" w:lineRule="auto"/>
        <w:ind w:left="450"/>
        <w:rPr>
          <w:rFonts w:ascii="Sylfaen" w:hAnsi="Sylfaen"/>
          <w:sz w:val="20"/>
          <w:szCs w:val="20"/>
          <w:lang w:val="ka-GE"/>
        </w:rPr>
      </w:pPr>
      <w:r w:rsidRPr="002C0104">
        <w:rPr>
          <w:rFonts w:ascii="Sylfaen" w:hAnsi="Sylfaen"/>
          <w:sz w:val="20"/>
          <w:szCs w:val="20"/>
          <w:lang w:val="ka-GE"/>
        </w:rPr>
        <w:t xml:space="preserve">დოკუმენტურ ოპერაციებზე, გარდა საქართველოს კანონმდებლობით დადგენილი მოთხოვნებისა, სრულად ვრცელდება ის საერთაშორისო უნიფიცირებული წესები, რომლებიც ცნობილია, მოქმედებს და გამოიყენება აღნიშნულ </w:t>
      </w:r>
      <w:r w:rsidRPr="002C0104">
        <w:rPr>
          <w:rFonts w:ascii="Sylfaen" w:hAnsi="Sylfaen"/>
          <w:b/>
          <w:sz w:val="20"/>
          <w:szCs w:val="20"/>
          <w:lang w:val="ka-GE"/>
        </w:rPr>
        <w:t>დოკუმენტური ოპერაციები</w:t>
      </w:r>
      <w:r w:rsidRPr="002C0104">
        <w:rPr>
          <w:rFonts w:ascii="Sylfaen" w:hAnsi="Sylfaen"/>
          <w:sz w:val="20"/>
          <w:szCs w:val="20"/>
          <w:lang w:val="ka-GE"/>
        </w:rPr>
        <w:t>თ სარგებლობისას და რომლებიც დეტალურად და სრულყოფილად აწესრიგებს აღნიშნულ სფეროში ფინანსირების პროცესს, პირობებს და პრინციპებს</w:t>
      </w:r>
      <w:r w:rsidR="00E24C52">
        <w:rPr>
          <w:rFonts w:ascii="Sylfaen" w:hAnsi="Sylfaen"/>
          <w:sz w:val="20"/>
          <w:szCs w:val="20"/>
          <w:lang w:val="ka-GE"/>
        </w:rPr>
        <w:t>;</w:t>
      </w:r>
      <w:r w:rsidRPr="002C0104">
        <w:rPr>
          <w:rFonts w:ascii="Sylfaen" w:hAnsi="Sylfaen"/>
          <w:sz w:val="20"/>
          <w:szCs w:val="20"/>
          <w:lang w:val="ka-GE"/>
        </w:rPr>
        <w:t xml:space="preserve"> </w:t>
      </w:r>
    </w:p>
    <w:p w14:paraId="6BCD13D2" w14:textId="328961B4" w:rsidR="00601EE9" w:rsidRPr="002C0104" w:rsidRDefault="00E24C52" w:rsidP="00FD5556">
      <w:pPr>
        <w:pStyle w:val="BodyTextIndent"/>
        <w:numPr>
          <w:ilvl w:val="1"/>
          <w:numId w:val="2"/>
        </w:numPr>
        <w:tabs>
          <w:tab w:val="left" w:pos="450"/>
        </w:tabs>
        <w:spacing w:line="240" w:lineRule="auto"/>
        <w:ind w:left="450"/>
        <w:rPr>
          <w:rFonts w:ascii="Sylfaen" w:hAnsi="Sylfaen"/>
          <w:sz w:val="20"/>
          <w:szCs w:val="20"/>
          <w:lang w:val="ka-GE"/>
        </w:rPr>
      </w:pPr>
      <w:r w:rsidRPr="00E24C52">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შეუძლია ერდროულად ისარგებლოს სხვადასხვა </w:t>
      </w:r>
      <w:r w:rsidR="00601EE9" w:rsidRPr="00E21BAC">
        <w:rPr>
          <w:rFonts w:ascii="Sylfaen" w:hAnsi="Sylfaen"/>
          <w:b/>
          <w:bCs/>
          <w:sz w:val="20"/>
          <w:szCs w:val="20"/>
          <w:lang w:val="ka-GE"/>
        </w:rPr>
        <w:t>სა</w:t>
      </w:r>
      <w:r w:rsidR="00522F44" w:rsidRPr="00E24C52">
        <w:rPr>
          <w:rFonts w:ascii="Sylfaen" w:hAnsi="Sylfaen"/>
          <w:b/>
          <w:bCs/>
          <w:sz w:val="20"/>
          <w:szCs w:val="20"/>
          <w:lang w:val="ka-GE"/>
        </w:rPr>
        <w:t>ბანკ</w:t>
      </w:r>
      <w:r w:rsidR="00601EE9" w:rsidRPr="00E21BAC">
        <w:rPr>
          <w:rFonts w:ascii="Sylfaen" w:hAnsi="Sylfaen"/>
          <w:b/>
          <w:bCs/>
          <w:sz w:val="20"/>
          <w:szCs w:val="20"/>
          <w:lang w:val="ka-GE"/>
        </w:rPr>
        <w:t>ო პროდუქტით</w:t>
      </w:r>
      <w:r w:rsidR="00601EE9" w:rsidRPr="002C0104">
        <w:rPr>
          <w:rFonts w:ascii="Sylfaen" w:hAnsi="Sylfaen"/>
          <w:sz w:val="20"/>
          <w:szCs w:val="20"/>
          <w:lang w:val="ka-GE"/>
        </w:rPr>
        <w:t xml:space="preserve"> ან რამდენიმე ერთიდაიგივე </w:t>
      </w:r>
      <w:r w:rsidR="00601EE9" w:rsidRPr="00E21BAC">
        <w:rPr>
          <w:rFonts w:ascii="Sylfaen" w:hAnsi="Sylfaen"/>
          <w:b/>
          <w:bCs/>
          <w:sz w:val="20"/>
          <w:szCs w:val="20"/>
          <w:lang w:val="ka-GE"/>
        </w:rPr>
        <w:t>სა</w:t>
      </w:r>
      <w:r w:rsidR="00522F44" w:rsidRPr="00B64DDA">
        <w:rPr>
          <w:rFonts w:ascii="Sylfaen" w:hAnsi="Sylfaen"/>
          <w:b/>
          <w:bCs/>
          <w:sz w:val="20"/>
          <w:szCs w:val="20"/>
          <w:lang w:val="ka-GE"/>
        </w:rPr>
        <w:t>ბანკ</w:t>
      </w:r>
      <w:r w:rsidR="00601EE9" w:rsidRPr="00E21BAC">
        <w:rPr>
          <w:rFonts w:ascii="Sylfaen" w:hAnsi="Sylfaen"/>
          <w:b/>
          <w:bCs/>
          <w:sz w:val="20"/>
          <w:szCs w:val="20"/>
          <w:lang w:val="ka-GE"/>
        </w:rPr>
        <w:t>ო პროდუქტით</w:t>
      </w:r>
      <w:r w:rsidR="00601EE9" w:rsidRPr="002C0104">
        <w:rPr>
          <w:rFonts w:ascii="Sylfaen" w:hAnsi="Sylfaen"/>
          <w:sz w:val="20"/>
          <w:szCs w:val="20"/>
          <w:lang w:val="ka-GE"/>
        </w:rPr>
        <w:t xml:space="preserve"> ერდროულად, რომელთა ჯამი და </w:t>
      </w:r>
      <w:r w:rsidR="00601EE9" w:rsidRPr="002C0104">
        <w:rPr>
          <w:rFonts w:ascii="Sylfaen" w:hAnsi="Sylfaen"/>
          <w:b/>
          <w:sz w:val="20"/>
          <w:szCs w:val="20"/>
          <w:lang w:val="ka-GE"/>
        </w:rPr>
        <w:t>სხვა პირობები</w:t>
      </w:r>
      <w:r w:rsidR="00601EE9" w:rsidRPr="002C0104">
        <w:rPr>
          <w:rFonts w:ascii="Sylfaen" w:hAnsi="Sylfaen"/>
          <w:sz w:val="20"/>
          <w:szCs w:val="20"/>
          <w:lang w:val="ka-GE"/>
        </w:rPr>
        <w:t xml:space="preserve"> ერთობლივად იქნება </w:t>
      </w:r>
      <w:r w:rsidR="00653B2F"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w:t>
      </w:r>
      <w:r w:rsidR="003548F8" w:rsidRPr="002C0104">
        <w:rPr>
          <w:rFonts w:ascii="Sylfaen" w:hAnsi="Sylfaen"/>
          <w:sz w:val="20"/>
          <w:szCs w:val="20"/>
          <w:lang w:val="ka-GE"/>
        </w:rPr>
        <w:t>მე-3</w:t>
      </w:r>
      <w:r w:rsidR="00601EE9" w:rsidRPr="002C0104">
        <w:rPr>
          <w:rFonts w:ascii="Sylfaen" w:hAnsi="Sylfaen"/>
          <w:sz w:val="20"/>
          <w:szCs w:val="20"/>
          <w:lang w:val="ka-GE"/>
        </w:rPr>
        <w:t xml:space="preserve"> მუხლით განსაზღვრული ზღვრული ოდენობის და ლიმიტების ფარგლებში. ლიმიტის ფარგლებში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w:t>
      </w:r>
      <w:r w:rsidR="00601EE9" w:rsidRPr="002C0104">
        <w:rPr>
          <w:rFonts w:ascii="Sylfaen" w:hAnsi="Sylfaen"/>
          <w:sz w:val="20"/>
          <w:szCs w:val="20"/>
          <w:lang w:val="ka-GE"/>
        </w:rPr>
        <w:t>თ სარგებლობის რაოდენობა შეუზღუდავია.</w:t>
      </w:r>
    </w:p>
    <w:p w14:paraId="357E450B" w14:textId="67E3FBE2" w:rsidR="000F0D24" w:rsidRPr="002C0104" w:rsidRDefault="000F0D24" w:rsidP="00FD5556">
      <w:pPr>
        <w:pStyle w:val="BodyTextIndent"/>
        <w:tabs>
          <w:tab w:val="left" w:pos="720"/>
        </w:tabs>
        <w:spacing w:line="240" w:lineRule="auto"/>
        <w:rPr>
          <w:rFonts w:ascii="Sylfaen" w:hAnsi="Sylfaen"/>
          <w:sz w:val="20"/>
          <w:szCs w:val="20"/>
          <w:lang w:val="ka-GE"/>
        </w:rPr>
      </w:pPr>
    </w:p>
    <w:p w14:paraId="482B843F" w14:textId="30430C92" w:rsidR="00601EE9" w:rsidRPr="002C0104" w:rsidRDefault="00A7730E" w:rsidP="00FD5556">
      <w:pPr>
        <w:pStyle w:val="BodyTextIndent"/>
        <w:numPr>
          <w:ilvl w:val="0"/>
          <w:numId w:val="2"/>
        </w:numPr>
        <w:tabs>
          <w:tab w:val="left" w:pos="540"/>
        </w:tabs>
        <w:spacing w:line="240" w:lineRule="auto"/>
        <w:ind w:left="450"/>
        <w:rPr>
          <w:rFonts w:ascii="Sylfaen" w:hAnsi="Sylfaen"/>
          <w:b/>
          <w:sz w:val="20"/>
          <w:szCs w:val="20"/>
          <w:lang w:val="ka-GE"/>
        </w:rPr>
      </w:pPr>
      <w:r>
        <w:rPr>
          <w:rFonts w:ascii="Sylfaen" w:hAnsi="Sylfaen"/>
          <w:b/>
          <w:sz w:val="20"/>
          <w:szCs w:val="20"/>
          <w:lang w:val="ka-GE"/>
        </w:rPr>
        <w:t xml:space="preserve">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პროდუქტების მიღების წესი</w:t>
      </w:r>
    </w:p>
    <w:p w14:paraId="0AA821E7" w14:textId="6F00C93D" w:rsidR="00D8201A"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D8201A">
        <w:rPr>
          <w:rFonts w:ascii="Sylfaen" w:hAnsi="Sylfaen"/>
          <w:b/>
          <w:sz w:val="20"/>
          <w:szCs w:val="20"/>
          <w:lang w:val="ka-GE"/>
        </w:rPr>
        <w:t>სა</w:t>
      </w:r>
      <w:r w:rsidR="00522F44" w:rsidRPr="00D8201A">
        <w:rPr>
          <w:rFonts w:ascii="Sylfaen" w:hAnsi="Sylfaen"/>
          <w:b/>
          <w:bCs/>
          <w:sz w:val="20"/>
          <w:szCs w:val="20"/>
          <w:lang w:val="ka-GE"/>
        </w:rPr>
        <w:t>ბანკ</w:t>
      </w:r>
      <w:r w:rsidRPr="00D8201A">
        <w:rPr>
          <w:rFonts w:ascii="Sylfaen" w:hAnsi="Sylfaen"/>
          <w:b/>
          <w:sz w:val="20"/>
          <w:szCs w:val="20"/>
          <w:lang w:val="ka-GE"/>
        </w:rPr>
        <w:t>ო პროდუქტები</w:t>
      </w:r>
      <w:r w:rsidRPr="00D8201A">
        <w:rPr>
          <w:rFonts w:ascii="Sylfaen" w:hAnsi="Sylfaen"/>
          <w:sz w:val="20"/>
          <w:szCs w:val="20"/>
          <w:lang w:val="ka-GE"/>
        </w:rPr>
        <w:t>თ სარგებლობა შესაძლებელია მისი მიღების წესებისა და პირობების დაცვით</w:t>
      </w:r>
      <w:r w:rsidR="00C0246E" w:rsidRPr="00D8201A">
        <w:rPr>
          <w:rFonts w:ascii="Sylfaen" w:hAnsi="Sylfaen"/>
          <w:sz w:val="20"/>
          <w:szCs w:val="20"/>
          <w:lang w:val="ka-GE"/>
        </w:rPr>
        <w:t>;</w:t>
      </w:r>
    </w:p>
    <w:p w14:paraId="548B0068" w14:textId="01C1CA77" w:rsidR="00D8201A" w:rsidRDefault="00D8201A"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Pr>
          <w:rFonts w:ascii="Sylfaen" w:hAnsi="Sylfaen"/>
          <w:sz w:val="20"/>
          <w:szCs w:val="20"/>
          <w:lang w:val="ka-GE"/>
        </w:rPr>
        <w:t xml:space="preserve"> </w:t>
      </w:r>
      <w:r w:rsidR="00601EE9" w:rsidRPr="00D8201A">
        <w:rPr>
          <w:rFonts w:ascii="Sylfaen" w:hAnsi="Sylfaen"/>
          <w:sz w:val="20"/>
          <w:szCs w:val="20"/>
          <w:lang w:val="ka-GE"/>
        </w:rPr>
        <w:t xml:space="preserve">კონკრეტული </w:t>
      </w:r>
      <w:r w:rsidR="00601EE9" w:rsidRPr="00E21BAC">
        <w:rPr>
          <w:rFonts w:ascii="Sylfaen" w:hAnsi="Sylfaen"/>
          <w:b/>
          <w:bCs/>
          <w:sz w:val="20"/>
          <w:szCs w:val="20"/>
          <w:lang w:val="ka-GE"/>
        </w:rPr>
        <w:t>სა</w:t>
      </w:r>
      <w:r w:rsidR="00522F44" w:rsidRPr="00D8201A">
        <w:rPr>
          <w:rFonts w:ascii="Sylfaen" w:hAnsi="Sylfaen"/>
          <w:b/>
          <w:bCs/>
          <w:sz w:val="20"/>
          <w:szCs w:val="20"/>
          <w:lang w:val="ka-GE"/>
        </w:rPr>
        <w:t>ბანკ</w:t>
      </w:r>
      <w:r w:rsidR="00601EE9" w:rsidRPr="00E21BAC">
        <w:rPr>
          <w:rFonts w:ascii="Sylfaen" w:hAnsi="Sylfaen"/>
          <w:b/>
          <w:bCs/>
          <w:sz w:val="20"/>
          <w:szCs w:val="20"/>
          <w:lang w:val="ka-GE"/>
        </w:rPr>
        <w:t>ო პროდუქტის</w:t>
      </w:r>
      <w:r w:rsidR="00601EE9" w:rsidRPr="00D8201A">
        <w:rPr>
          <w:rFonts w:ascii="Sylfaen" w:hAnsi="Sylfaen"/>
          <w:sz w:val="20"/>
          <w:szCs w:val="20"/>
          <w:lang w:val="ka-GE"/>
        </w:rPr>
        <w:t xml:space="preserve"> მიღების შესახებ, </w:t>
      </w:r>
      <w:r w:rsidR="00E24C52" w:rsidRPr="00D8201A">
        <w:rPr>
          <w:rFonts w:ascii="Sylfaen" w:hAnsi="Sylfaen"/>
          <w:b/>
          <w:bCs/>
          <w:sz w:val="20"/>
          <w:szCs w:val="20"/>
          <w:lang w:val="ka-GE"/>
        </w:rPr>
        <w:t>მსესხებ</w:t>
      </w:r>
      <w:r w:rsidR="00601EE9" w:rsidRPr="00D8201A">
        <w:rPr>
          <w:rFonts w:ascii="Sylfaen" w:hAnsi="Sylfaen"/>
          <w:b/>
          <w:sz w:val="20"/>
          <w:szCs w:val="20"/>
          <w:lang w:val="ka-GE"/>
        </w:rPr>
        <w:t>ელი</w:t>
      </w:r>
      <w:r w:rsidR="00601EE9" w:rsidRPr="00D8201A">
        <w:rPr>
          <w:rFonts w:ascii="Sylfaen" w:hAnsi="Sylfaen"/>
          <w:sz w:val="20"/>
          <w:szCs w:val="20"/>
          <w:lang w:val="ka-GE"/>
        </w:rPr>
        <w:t xml:space="preserve"> მიმართავს </w:t>
      </w:r>
      <w:r w:rsidR="00522F44" w:rsidRPr="00D8201A">
        <w:rPr>
          <w:rFonts w:ascii="Sylfaen" w:hAnsi="Sylfaen"/>
          <w:b/>
          <w:bCs/>
          <w:sz w:val="20"/>
          <w:szCs w:val="20"/>
          <w:lang w:val="ka-GE"/>
        </w:rPr>
        <w:t>ბანკ</w:t>
      </w:r>
      <w:r w:rsidR="00601EE9" w:rsidRPr="00E21BAC">
        <w:rPr>
          <w:rFonts w:ascii="Sylfaen" w:hAnsi="Sylfaen"/>
          <w:b/>
          <w:bCs/>
          <w:sz w:val="20"/>
          <w:szCs w:val="20"/>
          <w:lang w:val="ka-GE"/>
        </w:rPr>
        <w:t>ს</w:t>
      </w:r>
      <w:r w:rsidR="00601EE9" w:rsidRPr="00D8201A">
        <w:rPr>
          <w:rFonts w:ascii="Sylfaen" w:hAnsi="Sylfaen"/>
          <w:sz w:val="20"/>
          <w:szCs w:val="20"/>
          <w:lang w:val="ka-GE"/>
        </w:rPr>
        <w:t xml:space="preserve"> შესაბამისი განაცხადით. განაცხადის ფორმა ხელმისაწვდომია </w:t>
      </w:r>
      <w:r w:rsidR="00522F44" w:rsidRPr="00D8201A">
        <w:rPr>
          <w:rFonts w:ascii="Sylfaen" w:hAnsi="Sylfaen"/>
          <w:b/>
          <w:bCs/>
          <w:sz w:val="20"/>
          <w:szCs w:val="20"/>
          <w:lang w:val="ka-GE"/>
        </w:rPr>
        <w:t>ბანკ</w:t>
      </w:r>
      <w:r w:rsidR="00601EE9" w:rsidRPr="00E21BAC">
        <w:rPr>
          <w:rFonts w:ascii="Sylfaen" w:hAnsi="Sylfaen"/>
          <w:b/>
          <w:bCs/>
          <w:sz w:val="20"/>
          <w:szCs w:val="20"/>
          <w:lang w:val="ka-GE"/>
        </w:rPr>
        <w:t>ში</w:t>
      </w:r>
      <w:r w:rsidR="00601EE9" w:rsidRPr="00D8201A">
        <w:rPr>
          <w:rFonts w:ascii="Sylfaen" w:hAnsi="Sylfaen"/>
          <w:sz w:val="20"/>
          <w:szCs w:val="20"/>
          <w:lang w:val="ka-GE"/>
        </w:rPr>
        <w:t xml:space="preserve"> და შესაძლოა დროდადრო შეიცვალოს </w:t>
      </w:r>
      <w:r w:rsidR="00522F44" w:rsidRPr="00D8201A">
        <w:rPr>
          <w:rFonts w:ascii="Sylfaen" w:hAnsi="Sylfaen"/>
          <w:b/>
          <w:bCs/>
          <w:sz w:val="20"/>
          <w:szCs w:val="20"/>
          <w:lang w:val="ka-GE"/>
        </w:rPr>
        <w:t>ბანკ</w:t>
      </w:r>
      <w:r w:rsidR="00601EE9" w:rsidRPr="00D8201A">
        <w:rPr>
          <w:rFonts w:ascii="Sylfaen" w:hAnsi="Sylfaen"/>
          <w:sz w:val="20"/>
          <w:szCs w:val="20"/>
          <w:lang w:val="ka-GE"/>
        </w:rPr>
        <w:t>ის მიერ</w:t>
      </w:r>
      <w:r w:rsidR="00C0246E" w:rsidRPr="00D8201A">
        <w:rPr>
          <w:rFonts w:ascii="Sylfaen" w:hAnsi="Sylfaen"/>
          <w:sz w:val="20"/>
          <w:szCs w:val="20"/>
          <w:lang w:val="ka-GE"/>
        </w:rPr>
        <w:t>;</w:t>
      </w:r>
      <w:r>
        <w:rPr>
          <w:rFonts w:ascii="Sylfaen" w:hAnsi="Sylfaen"/>
          <w:sz w:val="20"/>
          <w:szCs w:val="20"/>
          <w:lang w:val="ka-GE"/>
        </w:rPr>
        <w:t xml:space="preserve"> </w:t>
      </w:r>
    </w:p>
    <w:p w14:paraId="6F4C4397" w14:textId="5A97987A" w:rsidR="00C72457"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sz w:val="20"/>
          <w:szCs w:val="20"/>
          <w:lang w:val="ka-GE"/>
        </w:rPr>
        <w:t xml:space="preserve">ყოველი კონკრეტული მიმართვის შემთხვევაში,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 უფლებამოსილია </w:t>
      </w:r>
      <w:r w:rsidR="00E24C52" w:rsidRPr="00E24C52">
        <w:rPr>
          <w:rFonts w:ascii="Sylfaen" w:hAnsi="Sylfaen"/>
          <w:b/>
          <w:bCs/>
          <w:sz w:val="20"/>
          <w:szCs w:val="20"/>
          <w:lang w:val="ka-GE"/>
        </w:rPr>
        <w:t>მსესხებ</w:t>
      </w:r>
      <w:r w:rsidRPr="002C0104">
        <w:rPr>
          <w:rFonts w:ascii="Sylfaen" w:hAnsi="Sylfaen"/>
          <w:sz w:val="20"/>
          <w:szCs w:val="20"/>
          <w:lang w:val="ka-GE"/>
        </w:rPr>
        <w:t xml:space="preserve">ელს მოსთხოვოს დამატებითი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ან/და დოკუმენტაცია, მათ შორის, უკვე წარდგენილი</w:t>
      </w:r>
      <w:r w:rsidRPr="002C0104">
        <w:rPr>
          <w:rFonts w:ascii="Sylfaen" w:hAnsi="Sylfaen"/>
          <w:b/>
          <w:bCs/>
          <w:sz w:val="20"/>
          <w:szCs w:val="20"/>
          <w:lang w:val="ka-GE"/>
        </w:rPr>
        <w:t xml:space="preserve"> ინფორმაციის</w:t>
      </w:r>
      <w:r w:rsidRPr="002C0104">
        <w:rPr>
          <w:rFonts w:ascii="Sylfaen" w:hAnsi="Sylfaen"/>
          <w:sz w:val="20"/>
          <w:szCs w:val="20"/>
          <w:lang w:val="ka-GE"/>
        </w:rPr>
        <w:t xml:space="preserve"> ან/და დოკუმენტაციის განახლებული პირობებით წარდგენა. ამასთან, მოთხოვნილი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და დოკუმენტაციის რაოდენობას, ფორმას და პირობებს ადგენს </w:t>
      </w:r>
      <w:r w:rsidR="00522F44" w:rsidRPr="002C0104">
        <w:rPr>
          <w:rFonts w:ascii="Sylfaen" w:hAnsi="Sylfaen"/>
          <w:b/>
          <w:bCs/>
          <w:sz w:val="20"/>
          <w:szCs w:val="20"/>
          <w:lang w:val="ka-GE"/>
        </w:rPr>
        <w:t>ბანკ</w:t>
      </w:r>
      <w:r w:rsidRPr="002C0104">
        <w:rPr>
          <w:rFonts w:ascii="Sylfaen" w:hAnsi="Sylfaen"/>
          <w:sz w:val="20"/>
          <w:szCs w:val="20"/>
          <w:lang w:val="ka-GE"/>
        </w:rPr>
        <w:t>ი</w:t>
      </w:r>
      <w:r w:rsidR="00C0246E" w:rsidRPr="002C0104">
        <w:rPr>
          <w:rFonts w:ascii="Sylfaen" w:hAnsi="Sylfaen"/>
          <w:sz w:val="20"/>
          <w:szCs w:val="20"/>
          <w:lang w:val="ka-GE"/>
        </w:rPr>
        <w:t>;</w:t>
      </w:r>
    </w:p>
    <w:p w14:paraId="56C1E8CE" w14:textId="6BBF6CE4" w:rsidR="00C72457" w:rsidRPr="002C0104" w:rsidRDefault="00522F44"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bCs/>
          <w:sz w:val="20"/>
          <w:szCs w:val="20"/>
          <w:lang w:val="ka-GE"/>
        </w:rPr>
        <w:t>ბანკ</w:t>
      </w:r>
      <w:r w:rsidR="00601EE9" w:rsidRPr="002C0104">
        <w:rPr>
          <w:rFonts w:ascii="Sylfaen" w:hAnsi="Sylfaen"/>
          <w:sz w:val="20"/>
          <w:szCs w:val="20"/>
          <w:lang w:val="ka-GE"/>
        </w:rPr>
        <w:t xml:space="preserve">ი უფლებამოსილია </w:t>
      </w:r>
      <w:r w:rsidR="00E24C52" w:rsidRPr="00D8201A">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კონკრეტული განაცხადის წარდგენისას შესთავაზოს მოთხოვნილისგან განსხვავებული პირობები, ასეთ შემთხვევაში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უფლებამოსილია დაეთანხმოს ან უარი განაცხადოს შეთავაზებულ პირობებზე. </w:t>
      </w:r>
      <w:r w:rsidRPr="002C0104">
        <w:rPr>
          <w:rFonts w:ascii="Sylfaen" w:hAnsi="Sylfaen"/>
          <w:b/>
          <w:bCs/>
          <w:sz w:val="20"/>
          <w:szCs w:val="20"/>
          <w:lang w:val="ka-GE"/>
        </w:rPr>
        <w:t>ბანკ</w:t>
      </w:r>
      <w:r w:rsidR="00601EE9" w:rsidRPr="002C0104">
        <w:rPr>
          <w:rFonts w:ascii="Sylfaen" w:hAnsi="Sylfaen"/>
          <w:sz w:val="20"/>
          <w:szCs w:val="20"/>
          <w:lang w:val="ka-GE"/>
        </w:rPr>
        <w:t xml:space="preserve">ი ასევე უფლებამოსილია კონკრეტული </w:t>
      </w:r>
      <w:r w:rsidR="00601EE9" w:rsidRPr="00E21BAC">
        <w:rPr>
          <w:rFonts w:ascii="Sylfaen" w:hAnsi="Sylfaen"/>
          <w:b/>
          <w:bCs/>
          <w:sz w:val="20"/>
          <w:szCs w:val="20"/>
          <w:lang w:val="ka-GE"/>
        </w:rPr>
        <w:t>სა</w:t>
      </w:r>
      <w:r w:rsidRPr="00D8201A">
        <w:rPr>
          <w:rFonts w:ascii="Sylfaen" w:hAnsi="Sylfaen"/>
          <w:b/>
          <w:bCs/>
          <w:sz w:val="20"/>
          <w:szCs w:val="20"/>
          <w:lang w:val="ka-GE"/>
        </w:rPr>
        <w:t>ბანკ</w:t>
      </w:r>
      <w:r w:rsidR="00601EE9" w:rsidRPr="00E21BAC">
        <w:rPr>
          <w:rFonts w:ascii="Sylfaen" w:hAnsi="Sylfaen"/>
          <w:b/>
          <w:bCs/>
          <w:sz w:val="20"/>
          <w:szCs w:val="20"/>
          <w:lang w:val="ka-GE"/>
        </w:rPr>
        <w:t xml:space="preserve">ო პროდუქტის </w:t>
      </w:r>
      <w:r w:rsidR="00601EE9" w:rsidRPr="002C0104">
        <w:rPr>
          <w:rFonts w:ascii="Sylfaen" w:hAnsi="Sylfaen"/>
          <w:sz w:val="20"/>
          <w:szCs w:val="20"/>
          <w:lang w:val="ka-GE"/>
        </w:rPr>
        <w:t xml:space="preserve">მისაღებად </w:t>
      </w:r>
      <w:r w:rsidR="00E24C52" w:rsidRPr="00D8201A">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განუსაზღვროს დამატებითი წინაპირობები</w:t>
      </w:r>
      <w:r w:rsidR="00C0246E" w:rsidRPr="002C0104">
        <w:rPr>
          <w:rFonts w:ascii="Sylfaen" w:hAnsi="Sylfaen"/>
          <w:sz w:val="20"/>
          <w:szCs w:val="20"/>
          <w:lang w:val="ka-GE"/>
        </w:rPr>
        <w:t>;</w:t>
      </w:r>
    </w:p>
    <w:p w14:paraId="1BB77746" w14:textId="204914D4" w:rsidR="00C72457"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პროდუქტზე</w:t>
      </w:r>
      <w:r w:rsidRPr="002C0104">
        <w:rPr>
          <w:rFonts w:ascii="Sylfaen" w:hAnsi="Sylfaen"/>
          <w:sz w:val="20"/>
          <w:szCs w:val="20"/>
          <w:lang w:val="ka-GE"/>
        </w:rPr>
        <w:t xml:space="preserve"> განაცხადს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 განიხილავს შეძლებისდაგვარად მოკლე დროში, მაგრამ არ არის </w:t>
      </w:r>
      <w:r w:rsidR="00C0246E"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სწორი, დროული, სრულყოფილი და </w:t>
      </w:r>
      <w:r w:rsidR="00522F44" w:rsidRPr="00D8201A">
        <w:rPr>
          <w:rFonts w:ascii="Sylfaen" w:hAnsi="Sylfaen"/>
          <w:b/>
          <w:bCs/>
          <w:sz w:val="20"/>
          <w:szCs w:val="20"/>
          <w:lang w:val="ka-GE"/>
        </w:rPr>
        <w:t>ბანკ</w:t>
      </w:r>
      <w:r w:rsidRPr="00E21BAC">
        <w:rPr>
          <w:rFonts w:ascii="Sylfaen" w:hAnsi="Sylfaen"/>
          <w:b/>
          <w:bCs/>
          <w:sz w:val="20"/>
          <w:szCs w:val="20"/>
          <w:lang w:val="ka-GE"/>
        </w:rPr>
        <w:t>ისთვის</w:t>
      </w:r>
      <w:r w:rsidRPr="002C0104">
        <w:rPr>
          <w:rFonts w:ascii="Sylfaen" w:hAnsi="Sylfaen"/>
          <w:sz w:val="20"/>
          <w:szCs w:val="20"/>
          <w:lang w:val="ka-GE"/>
        </w:rPr>
        <w:t xml:space="preserve"> მისაღები </w:t>
      </w:r>
      <w:r w:rsidRPr="002C0104">
        <w:rPr>
          <w:rFonts w:ascii="Sylfaen" w:hAnsi="Sylfaen"/>
          <w:b/>
          <w:bCs/>
          <w:sz w:val="20"/>
          <w:szCs w:val="20"/>
          <w:lang w:val="ka-GE"/>
        </w:rPr>
        <w:t>ინფორმაციი</w:t>
      </w:r>
      <w:r w:rsidRPr="002C0104">
        <w:rPr>
          <w:rFonts w:ascii="Sylfaen" w:hAnsi="Sylfaen"/>
          <w:sz w:val="20"/>
          <w:szCs w:val="20"/>
          <w:lang w:val="ka-GE"/>
        </w:rPr>
        <w:t>ს წარდგენაზე და ასევე სხვა კონკრეტული მოთხოვნიდან გამომდინარე დამატებით ფაქტორებზე</w:t>
      </w:r>
      <w:r w:rsidR="00C0246E" w:rsidRPr="002C0104">
        <w:rPr>
          <w:rFonts w:ascii="Sylfaen" w:hAnsi="Sylfaen"/>
          <w:sz w:val="20"/>
          <w:szCs w:val="20"/>
          <w:lang w:val="ka-GE"/>
        </w:rPr>
        <w:t>;</w:t>
      </w:r>
    </w:p>
    <w:p w14:paraId="41905029" w14:textId="7BDEDC3E" w:rsidR="00C72457"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ს მიღების და სარგებლობის მიზნით </w:t>
      </w:r>
      <w:r w:rsidRPr="002C0104">
        <w:rPr>
          <w:rFonts w:ascii="Sylfaen" w:hAnsi="Sylfaen"/>
          <w:b/>
          <w:sz w:val="20"/>
          <w:szCs w:val="20"/>
          <w:lang w:val="ka-GE"/>
        </w:rPr>
        <w:t>მხარეებს</w:t>
      </w:r>
      <w:r w:rsidRPr="002C0104">
        <w:rPr>
          <w:rFonts w:ascii="Sylfaen" w:hAnsi="Sylfaen"/>
          <w:sz w:val="20"/>
          <w:szCs w:val="20"/>
          <w:lang w:val="ka-GE"/>
        </w:rPr>
        <w:t xml:space="preserve"> შორის უნდა დაიდოს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 xml:space="preserve"> შესაბამის </w:t>
      </w:r>
      <w:r w:rsidRPr="00E21BAC">
        <w:rPr>
          <w:rFonts w:ascii="Sylfaen" w:hAnsi="Sylfaen"/>
          <w:b/>
          <w:bCs/>
          <w:sz w:val="20"/>
          <w:szCs w:val="20"/>
          <w:lang w:val="ka-GE"/>
        </w:rPr>
        <w:t>სა</w:t>
      </w:r>
      <w:r w:rsidR="00522F44" w:rsidRPr="00D8201A">
        <w:rPr>
          <w:rFonts w:ascii="Sylfaen" w:hAnsi="Sylfaen"/>
          <w:b/>
          <w:bCs/>
          <w:sz w:val="20"/>
          <w:szCs w:val="20"/>
          <w:lang w:val="ka-GE"/>
        </w:rPr>
        <w:t>ბანკ</w:t>
      </w:r>
      <w:r w:rsidRPr="00E21BAC">
        <w:rPr>
          <w:rFonts w:ascii="Sylfaen" w:hAnsi="Sylfaen"/>
          <w:b/>
          <w:bCs/>
          <w:sz w:val="20"/>
          <w:szCs w:val="20"/>
          <w:lang w:val="ka-GE"/>
        </w:rPr>
        <w:t>ო პროდუქტზე,</w:t>
      </w:r>
      <w:r w:rsidRPr="002C0104">
        <w:rPr>
          <w:rFonts w:ascii="Sylfaen" w:hAnsi="Sylfaen"/>
          <w:sz w:val="20"/>
          <w:szCs w:val="20"/>
          <w:lang w:val="ka-GE"/>
        </w:rPr>
        <w:t xml:space="preserve"> სადაც აისახება პროდუქტის ტიპი, თანხა, სარგებლობის წესები, </w:t>
      </w:r>
      <w:r w:rsidRPr="002C0104">
        <w:rPr>
          <w:rFonts w:ascii="Sylfaen" w:hAnsi="Sylfaen"/>
          <w:b/>
          <w:sz w:val="20"/>
          <w:szCs w:val="20"/>
          <w:lang w:val="ka-GE"/>
        </w:rPr>
        <w:t>მიზნობრიობა</w:t>
      </w:r>
      <w:r w:rsidRPr="002C0104">
        <w:rPr>
          <w:rFonts w:ascii="Sylfaen" w:hAnsi="Sylfaen"/>
          <w:sz w:val="20"/>
          <w:szCs w:val="20"/>
          <w:lang w:val="ka-GE"/>
        </w:rPr>
        <w:t xml:space="preserve"> და </w:t>
      </w:r>
      <w:r w:rsidRPr="00FD5556">
        <w:rPr>
          <w:rFonts w:ascii="Sylfaen" w:hAnsi="Sylfaen"/>
          <w:bCs/>
          <w:sz w:val="20"/>
          <w:szCs w:val="20"/>
          <w:lang w:val="ka-GE"/>
        </w:rPr>
        <w:t>სხვა პირობები</w:t>
      </w:r>
      <w:r w:rsidR="00C0246E" w:rsidRPr="00DF49D7">
        <w:rPr>
          <w:rFonts w:ascii="Sylfaen" w:hAnsi="Sylfaen"/>
          <w:bCs/>
          <w:sz w:val="20"/>
          <w:szCs w:val="20"/>
          <w:lang w:val="ka-GE"/>
        </w:rPr>
        <w:t>;</w:t>
      </w:r>
    </w:p>
    <w:p w14:paraId="13805AD7" w14:textId="47BEE3B4" w:rsidR="00C72457"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E21BAC">
        <w:rPr>
          <w:rFonts w:ascii="Sylfaen" w:hAnsi="Sylfaen"/>
          <w:b/>
          <w:bCs/>
          <w:sz w:val="20"/>
          <w:szCs w:val="20"/>
          <w:lang w:val="ka-GE"/>
        </w:rPr>
        <w:t>სა</w:t>
      </w:r>
      <w:r w:rsidR="00522F44" w:rsidRPr="00D8201A">
        <w:rPr>
          <w:rFonts w:ascii="Sylfaen" w:hAnsi="Sylfaen"/>
          <w:b/>
          <w:bCs/>
          <w:sz w:val="20"/>
          <w:szCs w:val="20"/>
          <w:lang w:val="ka-GE"/>
        </w:rPr>
        <w:t>ბანკ</w:t>
      </w:r>
      <w:r w:rsidRPr="00E21BAC">
        <w:rPr>
          <w:rFonts w:ascii="Sylfaen" w:hAnsi="Sylfaen"/>
          <w:b/>
          <w:bCs/>
          <w:sz w:val="20"/>
          <w:szCs w:val="20"/>
          <w:lang w:val="ka-GE"/>
        </w:rPr>
        <w:t>ო პროდუქტის</w:t>
      </w:r>
      <w:r w:rsidRPr="002C0104">
        <w:rPr>
          <w:rFonts w:ascii="Sylfaen" w:hAnsi="Sylfaen"/>
          <w:sz w:val="20"/>
          <w:szCs w:val="20"/>
          <w:lang w:val="ka-GE"/>
        </w:rPr>
        <w:t xml:space="preserve"> გაცემა მოხდება შესაბამისი დამატებითი </w:t>
      </w:r>
      <w:r w:rsidRPr="00E21BAC">
        <w:rPr>
          <w:rFonts w:ascii="Sylfaen" w:hAnsi="Sylfaen"/>
          <w:b/>
          <w:bCs/>
          <w:sz w:val="20"/>
          <w:szCs w:val="20"/>
          <w:lang w:val="ka-GE"/>
        </w:rPr>
        <w:t>ხელშეკრულების</w:t>
      </w:r>
      <w:r w:rsidRPr="002C0104">
        <w:rPr>
          <w:rFonts w:ascii="Sylfaen" w:hAnsi="Sylfaen"/>
          <w:sz w:val="20"/>
          <w:szCs w:val="20"/>
          <w:lang w:val="ka-GE"/>
        </w:rPr>
        <w:t xml:space="preserve"> გაფორმებიდან არაუმეტეს 10 (ათი) კალენდარული დღისა ან უშუალოდ დამატებითი ხელშეკრულებით განსაზღვრულ ვადაში, იმ პირობით, თუ </w:t>
      </w:r>
      <w:r w:rsidRPr="00E21BAC">
        <w:rPr>
          <w:rFonts w:ascii="Sylfaen" w:hAnsi="Sylfaen"/>
          <w:b/>
          <w:bCs/>
          <w:sz w:val="20"/>
          <w:szCs w:val="20"/>
          <w:lang w:val="ka-GE"/>
        </w:rPr>
        <w:t>სა</w:t>
      </w:r>
      <w:r w:rsidR="00522F44" w:rsidRPr="00D8201A">
        <w:rPr>
          <w:rFonts w:ascii="Sylfaen" w:hAnsi="Sylfaen"/>
          <w:b/>
          <w:bCs/>
          <w:sz w:val="20"/>
          <w:szCs w:val="20"/>
          <w:lang w:val="ka-GE"/>
        </w:rPr>
        <w:t>ბანკ</w:t>
      </w:r>
      <w:r w:rsidRPr="00E21BAC">
        <w:rPr>
          <w:rFonts w:ascii="Sylfaen" w:hAnsi="Sylfaen"/>
          <w:b/>
          <w:bCs/>
          <w:sz w:val="20"/>
          <w:szCs w:val="20"/>
          <w:lang w:val="ka-GE"/>
        </w:rPr>
        <w:t>ო პროდუქტის</w:t>
      </w:r>
      <w:r w:rsidRPr="002C0104">
        <w:rPr>
          <w:rFonts w:ascii="Sylfaen" w:hAnsi="Sylfaen"/>
          <w:sz w:val="20"/>
          <w:szCs w:val="20"/>
          <w:lang w:val="ka-GE"/>
        </w:rPr>
        <w:t xml:space="preserve"> გაცემამდე სრულად იქნება დაკმაყოფილებული  </w:t>
      </w:r>
      <w:r w:rsidR="00522F44" w:rsidRPr="00D8201A">
        <w:rPr>
          <w:rFonts w:ascii="Sylfaen" w:hAnsi="Sylfaen"/>
          <w:b/>
          <w:bCs/>
          <w:sz w:val="20"/>
          <w:szCs w:val="20"/>
          <w:lang w:val="ka-GE"/>
        </w:rPr>
        <w:t>ბანკ</w:t>
      </w:r>
      <w:r w:rsidRPr="00E21BAC">
        <w:rPr>
          <w:rFonts w:ascii="Sylfaen" w:hAnsi="Sylfaen"/>
          <w:b/>
          <w:bCs/>
          <w:sz w:val="20"/>
          <w:szCs w:val="20"/>
          <w:lang w:val="ka-GE"/>
        </w:rPr>
        <w:t>ის</w:t>
      </w:r>
      <w:r w:rsidRPr="002C0104">
        <w:rPr>
          <w:rFonts w:ascii="Sylfaen" w:hAnsi="Sylfaen"/>
          <w:sz w:val="20"/>
          <w:szCs w:val="20"/>
          <w:lang w:val="ka-GE"/>
        </w:rPr>
        <w:t xml:space="preserve"> მხრიდან მოთხოვნილი წინაპირობები</w:t>
      </w:r>
      <w:r w:rsidR="00C0246E" w:rsidRPr="002C0104">
        <w:rPr>
          <w:rFonts w:ascii="Sylfaen" w:hAnsi="Sylfaen"/>
          <w:sz w:val="20"/>
          <w:szCs w:val="20"/>
          <w:lang w:val="ka-GE"/>
        </w:rPr>
        <w:t>;</w:t>
      </w:r>
      <w:r w:rsidRPr="002C0104">
        <w:rPr>
          <w:rFonts w:ascii="Sylfaen" w:hAnsi="Sylfaen"/>
          <w:sz w:val="20"/>
          <w:szCs w:val="20"/>
          <w:lang w:val="ka-GE"/>
        </w:rPr>
        <w:t xml:space="preserve"> </w:t>
      </w:r>
    </w:p>
    <w:p w14:paraId="0DF45AF6" w14:textId="1D0A70DC" w:rsidR="00C72457" w:rsidRPr="002C0104"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sz w:val="20"/>
          <w:szCs w:val="20"/>
          <w:lang w:val="ka-GE"/>
        </w:rPr>
        <w:lastRenderedPageBreak/>
        <w:t xml:space="preserve">ზოგიერთი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პროდუქტი</w:t>
      </w:r>
      <w:r w:rsidRPr="002C0104">
        <w:rPr>
          <w:rFonts w:ascii="Sylfaen" w:hAnsi="Sylfaen"/>
          <w:sz w:val="20"/>
          <w:szCs w:val="20"/>
          <w:lang w:val="ka-GE"/>
        </w:rPr>
        <w:t xml:space="preserve"> შესაძლებელია გაიცეს ნაწილ-ნაწილ ანუ ტრანშებად, რომლის გაცემის წესი განისაზღვრება შესაბამისი დამატებითი ხელშეკრულების დებულებებით. ყოველი მომდევნო ტრანშის გაცემა იწვევს საკრედიტო თანხების დაბრუნების წესის (გადახდის)  ცვლილებას, რა დროსაც,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ვალდებულია  დაეთანხმოს  განახლებულ </w:t>
      </w:r>
      <w:r w:rsidRPr="002C0104">
        <w:rPr>
          <w:rFonts w:ascii="Sylfaen" w:hAnsi="Sylfaen"/>
          <w:b/>
          <w:bCs/>
          <w:sz w:val="20"/>
          <w:szCs w:val="20"/>
          <w:lang w:val="ka-GE"/>
        </w:rPr>
        <w:t>გადახდის გრაფიკს</w:t>
      </w:r>
      <w:r w:rsidRPr="002C0104">
        <w:rPr>
          <w:rFonts w:ascii="Sylfaen" w:hAnsi="Sylfaen"/>
          <w:sz w:val="20"/>
          <w:szCs w:val="20"/>
          <w:lang w:val="ka-GE"/>
        </w:rPr>
        <w:t xml:space="preserve"> და აღნიშნული დაადასტუროს ხელმოწერით ან ამ </w:t>
      </w:r>
      <w:r w:rsidR="003548F8" w:rsidRPr="002C0104">
        <w:rPr>
          <w:rFonts w:ascii="Sylfaen" w:hAnsi="Sylfaen"/>
          <w:sz w:val="20"/>
          <w:szCs w:val="20"/>
          <w:lang w:val="ka-GE"/>
        </w:rPr>
        <w:t>პირობების</w:t>
      </w:r>
      <w:r w:rsidRPr="002C0104">
        <w:rPr>
          <w:rFonts w:ascii="Sylfaen" w:hAnsi="Sylfaen"/>
          <w:sz w:val="20"/>
          <w:szCs w:val="20"/>
          <w:lang w:val="ka-GE"/>
        </w:rPr>
        <w:t xml:space="preserve"> 2</w:t>
      </w:r>
      <w:r w:rsidR="002706F2">
        <w:rPr>
          <w:rFonts w:ascii="Sylfaen" w:hAnsi="Sylfaen"/>
          <w:sz w:val="20"/>
          <w:szCs w:val="20"/>
          <w:lang w:val="ka-GE"/>
        </w:rPr>
        <w:t>4</w:t>
      </w:r>
      <w:r w:rsidRPr="002C0104">
        <w:rPr>
          <w:rFonts w:ascii="Sylfaen" w:hAnsi="Sylfaen"/>
          <w:sz w:val="20"/>
          <w:szCs w:val="20"/>
          <w:lang w:val="ka-GE"/>
        </w:rPr>
        <w:t xml:space="preserve">-ე მუხლით გათვალისწინებული წერილობითი ან ელექტრონული ფორმით.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E21BAC">
        <w:rPr>
          <w:rFonts w:ascii="Sylfaen" w:hAnsi="Sylfaen"/>
          <w:b/>
          <w:sz w:val="20"/>
          <w:szCs w:val="20"/>
          <w:lang w:val="ka-GE"/>
        </w:rPr>
        <w:t>თვის</w:t>
      </w:r>
      <w:r w:rsidRPr="002C0104">
        <w:rPr>
          <w:rFonts w:ascii="Sylfaen" w:hAnsi="Sylfaen"/>
          <w:sz w:val="20"/>
          <w:szCs w:val="20"/>
          <w:lang w:val="ka-GE"/>
        </w:rPr>
        <w:t xml:space="preserve"> შესასრულებლად სავალდებულოა განახლებული </w:t>
      </w:r>
      <w:r w:rsidRPr="002C0104">
        <w:rPr>
          <w:rFonts w:ascii="Sylfaen" w:hAnsi="Sylfaen"/>
          <w:b/>
          <w:bCs/>
          <w:sz w:val="20"/>
          <w:szCs w:val="20"/>
          <w:lang w:val="ka-GE"/>
        </w:rPr>
        <w:t>გადახდის გრაფიკი,</w:t>
      </w:r>
      <w:r w:rsidRPr="002C0104">
        <w:rPr>
          <w:rFonts w:ascii="Sylfaen" w:hAnsi="Sylfaen"/>
          <w:sz w:val="20"/>
          <w:szCs w:val="20"/>
          <w:lang w:val="ka-GE"/>
        </w:rPr>
        <w:t xml:space="preserve"> მიუხედავად იმისა, ხელმოწერით დაეთანხმება თუ არა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აღნიშნულ განახლებულ </w:t>
      </w:r>
      <w:r w:rsidRPr="002C0104">
        <w:rPr>
          <w:rFonts w:ascii="Sylfaen" w:hAnsi="Sylfaen"/>
          <w:b/>
          <w:bCs/>
          <w:sz w:val="20"/>
          <w:szCs w:val="20"/>
          <w:lang w:val="ka-GE"/>
        </w:rPr>
        <w:t>გადახდის გრაფიკს</w:t>
      </w:r>
      <w:r w:rsidR="00C0246E" w:rsidRPr="002C0104">
        <w:rPr>
          <w:rFonts w:ascii="Sylfaen" w:hAnsi="Sylfaen"/>
          <w:b/>
          <w:bCs/>
          <w:sz w:val="20"/>
          <w:szCs w:val="20"/>
          <w:lang w:val="ka-GE"/>
        </w:rPr>
        <w:t>;</w:t>
      </w:r>
    </w:p>
    <w:p w14:paraId="47BD6B2E" w14:textId="01A54B41" w:rsidR="00601EE9" w:rsidRDefault="00601EE9" w:rsidP="00FD5556">
      <w:pPr>
        <w:pStyle w:val="BodyTextIndent"/>
        <w:numPr>
          <w:ilvl w:val="1"/>
          <w:numId w:val="2"/>
        </w:numPr>
        <w:tabs>
          <w:tab w:val="clear" w:pos="284"/>
          <w:tab w:val="left" w:pos="0"/>
          <w:tab w:val="left" w:pos="450"/>
        </w:tabs>
        <w:spacing w:line="240" w:lineRule="auto"/>
        <w:ind w:left="450"/>
        <w:rPr>
          <w:rFonts w:ascii="Sylfaen" w:hAnsi="Sylfaen"/>
          <w:sz w:val="20"/>
          <w:szCs w:val="20"/>
          <w:lang w:val="ka-GE"/>
        </w:rPr>
      </w:pPr>
      <w:r w:rsidRPr="002C0104">
        <w:rPr>
          <w:rFonts w:ascii="Sylfaen" w:hAnsi="Sylfaen"/>
          <w:sz w:val="20"/>
          <w:szCs w:val="20"/>
          <w:lang w:val="ka-GE"/>
        </w:rPr>
        <w:t xml:space="preserve">მიუხედავად </w:t>
      </w:r>
      <w:r w:rsidR="00653B2F" w:rsidRPr="002C0104">
        <w:rPr>
          <w:rFonts w:ascii="Sylfaen" w:hAnsi="Sylfaen"/>
          <w:b/>
          <w:bCs/>
          <w:sz w:val="20"/>
          <w:szCs w:val="20"/>
          <w:lang w:val="ka-GE"/>
        </w:rPr>
        <w:t>გენრალური ხელშეკრულების</w:t>
      </w:r>
      <w:r w:rsidRPr="002C0104">
        <w:rPr>
          <w:rFonts w:ascii="Sylfaen" w:hAnsi="Sylfaen"/>
          <w:sz w:val="20"/>
          <w:szCs w:val="20"/>
          <w:lang w:val="ka-GE"/>
        </w:rPr>
        <w:t xml:space="preserve"> გაფორმებისა,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იტოვებს უფლებას ნებისმიერ დროს ცალმხრივად განაცხადოს უარი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თ მომსახურების გაწევაზე (მათ შორის,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ს გაცემაზე) და ნაკისრი ვალდებულებების სრულად ან ნაწილობრივ შესრულებაზე, თუ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ქონებაზე ან/და არამატერიალურ ქონებრივ სიკეთეზე ან/და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ანგარიშზე</w:t>
      </w:r>
      <w:r w:rsidRPr="002C0104">
        <w:rPr>
          <w:rFonts w:ascii="Sylfaen" w:hAnsi="Sylfaen"/>
          <w:sz w:val="20"/>
          <w:szCs w:val="20"/>
          <w:lang w:val="ka-GE"/>
        </w:rPr>
        <w:t xml:space="preserve"> დარეგისტრირდება რაიმე სახის ინკასო, ყადაღა, საჯარო სამართლებრივი ან სხვა ტიპის შეზღუდვა.</w:t>
      </w:r>
    </w:p>
    <w:p w14:paraId="181EBD16" w14:textId="77777777" w:rsidR="00FE73C2" w:rsidRDefault="00FE73C2" w:rsidP="00FD5556">
      <w:pPr>
        <w:pStyle w:val="BodyTextIndent"/>
        <w:tabs>
          <w:tab w:val="clear" w:pos="284"/>
          <w:tab w:val="left" w:pos="0"/>
          <w:tab w:val="left" w:pos="450"/>
        </w:tabs>
        <w:spacing w:line="240" w:lineRule="auto"/>
        <w:rPr>
          <w:rFonts w:ascii="Sylfaen" w:hAnsi="Sylfaen"/>
          <w:sz w:val="20"/>
          <w:szCs w:val="20"/>
          <w:lang w:val="ka-GE"/>
        </w:rPr>
      </w:pPr>
    </w:p>
    <w:p w14:paraId="609DAE68" w14:textId="77777777" w:rsidR="00FE73C2" w:rsidRPr="002C0104" w:rsidRDefault="00FE73C2" w:rsidP="00FD5556">
      <w:pPr>
        <w:pStyle w:val="BodyTextIndent"/>
        <w:tabs>
          <w:tab w:val="clear" w:pos="284"/>
          <w:tab w:val="left" w:pos="0"/>
          <w:tab w:val="left" w:pos="450"/>
        </w:tabs>
        <w:spacing w:line="240" w:lineRule="auto"/>
        <w:rPr>
          <w:rFonts w:ascii="Sylfaen" w:hAnsi="Sylfaen"/>
          <w:sz w:val="20"/>
          <w:szCs w:val="20"/>
          <w:lang w:val="ka-GE"/>
        </w:rPr>
      </w:pPr>
    </w:p>
    <w:p w14:paraId="73B28970" w14:textId="3D449EC8" w:rsidR="00C72457" w:rsidRPr="002C0104" w:rsidRDefault="00D8201A" w:rsidP="00FD5556">
      <w:pPr>
        <w:pStyle w:val="BodyTextIndent"/>
        <w:numPr>
          <w:ilvl w:val="0"/>
          <w:numId w:val="2"/>
        </w:numPr>
        <w:tabs>
          <w:tab w:val="left" w:pos="450"/>
        </w:tabs>
        <w:spacing w:line="240" w:lineRule="auto"/>
        <w:ind w:left="450"/>
        <w:rPr>
          <w:rFonts w:ascii="Sylfaen" w:hAnsi="Sylfaen"/>
          <w:b/>
          <w:sz w:val="20"/>
          <w:szCs w:val="20"/>
          <w:lang w:val="ka-GE"/>
        </w:rPr>
      </w:pPr>
      <w:r>
        <w:rPr>
          <w:rFonts w:ascii="Sylfaen" w:hAnsi="Sylfaen"/>
          <w:b/>
          <w:sz w:val="20"/>
          <w:szCs w:val="20"/>
          <w:lang w:val="ka-GE"/>
        </w:rPr>
        <w:t xml:space="preserve">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 და დამატებითი ხელშეკრულება</w:t>
      </w:r>
    </w:p>
    <w:p w14:paraId="702A49FC" w14:textId="796348A6" w:rsidR="00C72457" w:rsidRPr="002C0104" w:rsidRDefault="00601EE9" w:rsidP="00FD5556">
      <w:pPr>
        <w:pStyle w:val="BodyTextIndent"/>
        <w:numPr>
          <w:ilvl w:val="1"/>
          <w:numId w:val="2"/>
        </w:numPr>
        <w:tabs>
          <w:tab w:val="left" w:pos="450"/>
        </w:tabs>
        <w:spacing w:line="240" w:lineRule="auto"/>
        <w:ind w:left="450"/>
        <w:rPr>
          <w:rFonts w:ascii="Sylfaen" w:hAnsi="Sylfaen"/>
          <w:b/>
          <w:sz w:val="20"/>
          <w:szCs w:val="20"/>
          <w:lang w:val="ka-GE"/>
        </w:rPr>
      </w:pP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თ სარგებლობისთვის </w:t>
      </w:r>
      <w:r w:rsidRPr="002C0104">
        <w:rPr>
          <w:rFonts w:ascii="Sylfaen" w:hAnsi="Sylfaen"/>
          <w:b/>
          <w:sz w:val="20"/>
          <w:szCs w:val="20"/>
          <w:lang w:val="ka-GE"/>
        </w:rPr>
        <w:t>მხარეებს</w:t>
      </w:r>
      <w:r w:rsidRPr="002C0104">
        <w:rPr>
          <w:rFonts w:ascii="Sylfaen" w:hAnsi="Sylfaen"/>
          <w:sz w:val="20"/>
          <w:szCs w:val="20"/>
          <w:lang w:val="ka-GE"/>
        </w:rPr>
        <w:t xml:space="preserve"> შორის იდება კონკრეტული პროდუქტის მიღებისა და მისი სარგებლობის შესახებ ხელშეკრულება - </w:t>
      </w:r>
      <w:r w:rsidRPr="002C0104">
        <w:rPr>
          <w:rFonts w:ascii="Sylfaen" w:hAnsi="Sylfaen"/>
          <w:b/>
          <w:sz w:val="20"/>
          <w:szCs w:val="20"/>
          <w:lang w:val="ka-GE"/>
        </w:rPr>
        <w:t>დამატებითი ხელშეკრულება</w:t>
      </w:r>
      <w:r w:rsidRPr="002C0104">
        <w:rPr>
          <w:rFonts w:ascii="Sylfaen" w:hAnsi="Sylfaen"/>
          <w:sz w:val="20"/>
          <w:szCs w:val="20"/>
          <w:lang w:val="ka-GE"/>
        </w:rPr>
        <w:t xml:space="preserve">, რომელიც წარმოადგენს </w:t>
      </w:r>
      <w:r w:rsidR="00653B2F" w:rsidRPr="002C0104">
        <w:rPr>
          <w:rFonts w:ascii="Sylfaen" w:hAnsi="Sylfaen"/>
          <w:b/>
          <w:bCs/>
          <w:sz w:val="20"/>
          <w:szCs w:val="20"/>
          <w:lang w:val="ka-GE"/>
        </w:rPr>
        <w:t>გენერალური ხელშეკრულების</w:t>
      </w:r>
      <w:r w:rsidRPr="002C0104">
        <w:rPr>
          <w:rFonts w:ascii="Sylfaen" w:hAnsi="Sylfaen"/>
          <w:sz w:val="20"/>
          <w:szCs w:val="20"/>
          <w:lang w:val="ka-GE"/>
        </w:rPr>
        <w:t xml:space="preserve"> განუყოფელ ნაწილს და უზრუნველყოფილია ამ ხელშეკრულების უზრუნველყოფებით</w:t>
      </w:r>
      <w:r w:rsidR="00C0246E" w:rsidRPr="002C0104">
        <w:rPr>
          <w:rFonts w:ascii="Sylfaen" w:hAnsi="Sylfaen"/>
          <w:sz w:val="20"/>
          <w:szCs w:val="20"/>
          <w:lang w:val="ka-GE"/>
        </w:rPr>
        <w:t>;</w:t>
      </w:r>
    </w:p>
    <w:p w14:paraId="589EFA5D" w14:textId="556CD8EA" w:rsidR="00C72457" w:rsidRPr="002C0104" w:rsidRDefault="00C0246E" w:rsidP="00FD5556">
      <w:pPr>
        <w:pStyle w:val="BodyTextIndent"/>
        <w:numPr>
          <w:ilvl w:val="1"/>
          <w:numId w:val="2"/>
        </w:numPr>
        <w:tabs>
          <w:tab w:val="left" w:pos="450"/>
        </w:tabs>
        <w:spacing w:line="240" w:lineRule="auto"/>
        <w:ind w:left="450"/>
        <w:rPr>
          <w:rFonts w:ascii="Sylfaen" w:hAnsi="Sylfaen"/>
          <w:b/>
          <w:sz w:val="20"/>
          <w:szCs w:val="20"/>
          <w:lang w:val="ka-GE"/>
        </w:rPr>
      </w:pPr>
      <w:r w:rsidRPr="00E21BAC">
        <w:rPr>
          <w:rFonts w:ascii="Sylfaen" w:hAnsi="Sylfaen"/>
          <w:b/>
          <w:bCs/>
          <w:sz w:val="20"/>
          <w:szCs w:val="20"/>
          <w:lang w:val="ka-GE"/>
        </w:rPr>
        <w:t xml:space="preserve">სტანდარტული </w:t>
      </w:r>
      <w:r w:rsidR="00E03C5E" w:rsidRPr="00E21BAC">
        <w:rPr>
          <w:rFonts w:ascii="Sylfaen" w:hAnsi="Sylfaen"/>
          <w:b/>
          <w:bCs/>
          <w:sz w:val="20"/>
          <w:szCs w:val="20"/>
          <w:lang w:val="ka-GE"/>
        </w:rPr>
        <w:t>პირობები</w:t>
      </w:r>
      <w:r w:rsidR="00653B2F" w:rsidRPr="00E21BAC">
        <w:rPr>
          <w:rFonts w:ascii="Sylfaen" w:hAnsi="Sylfaen"/>
          <w:b/>
          <w:bCs/>
          <w:sz w:val="20"/>
          <w:szCs w:val="20"/>
          <w:lang w:val="ka-GE"/>
        </w:rPr>
        <w:t>ს</w:t>
      </w:r>
      <w:r w:rsidR="00601EE9" w:rsidRPr="002C0104">
        <w:rPr>
          <w:rFonts w:ascii="Sylfaen" w:hAnsi="Sylfaen"/>
          <w:sz w:val="20"/>
          <w:szCs w:val="20"/>
          <w:lang w:val="ka-GE"/>
        </w:rPr>
        <w:t xml:space="preserve"> </w:t>
      </w:r>
      <w:r w:rsidR="003548F8" w:rsidRPr="002C0104">
        <w:rPr>
          <w:rFonts w:ascii="Sylfaen" w:hAnsi="Sylfaen"/>
          <w:sz w:val="20"/>
          <w:szCs w:val="20"/>
          <w:lang w:val="ka-GE"/>
        </w:rPr>
        <w:t>მე-</w:t>
      </w:r>
      <w:r w:rsidR="00FE73C2">
        <w:rPr>
          <w:rFonts w:ascii="Sylfaen" w:hAnsi="Sylfaen"/>
          <w:sz w:val="20"/>
          <w:szCs w:val="20"/>
          <w:lang w:val="ka-GE"/>
        </w:rPr>
        <w:t>8</w:t>
      </w:r>
      <w:r w:rsidR="00601EE9" w:rsidRPr="002C0104">
        <w:rPr>
          <w:rFonts w:ascii="Sylfaen" w:hAnsi="Sylfaen"/>
          <w:sz w:val="20"/>
          <w:szCs w:val="20"/>
          <w:lang w:val="ka-GE"/>
        </w:rPr>
        <w:t xml:space="preserve"> მუხლის შესაბამისად განაღდებულ/გადახდილ დოკუმენტურ ოპერაციებზე</w:t>
      </w:r>
      <w:r w:rsidR="0082148A" w:rsidRPr="002C0104">
        <w:rPr>
          <w:rFonts w:ascii="Sylfaen" w:hAnsi="Sylfaen"/>
          <w:sz w:val="20"/>
          <w:szCs w:val="20"/>
          <w:lang w:val="ka-GE"/>
        </w:rPr>
        <w:t xml:space="preserve"> </w:t>
      </w:r>
      <w:r w:rsidR="00601EE9"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00601EE9" w:rsidRPr="00E21BAC">
        <w:rPr>
          <w:rFonts w:ascii="Sylfaen" w:hAnsi="Sylfaen"/>
          <w:b/>
          <w:bCs/>
          <w:sz w:val="20"/>
          <w:szCs w:val="20"/>
          <w:lang w:val="ka-GE"/>
        </w:rPr>
        <w:t>ო კრედიტის</w:t>
      </w:r>
      <w:r w:rsidR="00601EE9" w:rsidRPr="002C0104">
        <w:rPr>
          <w:rFonts w:ascii="Sylfaen" w:hAnsi="Sylfaen"/>
          <w:sz w:val="20"/>
          <w:szCs w:val="20"/>
          <w:lang w:val="ka-GE"/>
        </w:rPr>
        <w:t xml:space="preserve"> დაშვებისას </w:t>
      </w:r>
      <w:r w:rsidR="00601EE9" w:rsidRPr="002C0104">
        <w:rPr>
          <w:rFonts w:ascii="Sylfaen" w:hAnsi="Sylfaen"/>
          <w:b/>
          <w:sz w:val="20"/>
          <w:szCs w:val="20"/>
          <w:lang w:val="ka-GE"/>
        </w:rPr>
        <w:t>დამატებითი ხელშეკრულება</w:t>
      </w:r>
      <w:r w:rsidR="00601EE9" w:rsidRPr="002C0104">
        <w:rPr>
          <w:rFonts w:ascii="Sylfaen" w:hAnsi="Sylfaen"/>
          <w:sz w:val="20"/>
          <w:szCs w:val="20"/>
          <w:lang w:val="ka-GE"/>
        </w:rPr>
        <w:t xml:space="preserve"> არ ფორმდება, არამედ მოქმედებს </w:t>
      </w:r>
      <w:r w:rsidRPr="002C0104">
        <w:rPr>
          <w:rFonts w:ascii="Sylfaen" w:hAnsi="Sylfaen"/>
          <w:b/>
          <w:bCs/>
          <w:sz w:val="20"/>
          <w:szCs w:val="20"/>
          <w:lang w:val="ka-GE"/>
        </w:rPr>
        <w:t xml:space="preserve">სტანდარტული  პირობებისა და გენერალური </w:t>
      </w:r>
      <w:r w:rsidR="00653B2F" w:rsidRPr="002C0104">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შესაბამისი დებულებები და ექსკლუზიურად ვრცელდება </w:t>
      </w:r>
      <w:r w:rsidR="003548F8" w:rsidRPr="002C0104">
        <w:rPr>
          <w:rFonts w:ascii="Sylfaen" w:hAnsi="Sylfaen"/>
          <w:sz w:val="20"/>
          <w:szCs w:val="20"/>
          <w:lang w:val="ka-GE"/>
        </w:rPr>
        <w:t>მე-</w:t>
      </w:r>
      <w:r w:rsidR="00FE73C2">
        <w:rPr>
          <w:rFonts w:ascii="Sylfaen" w:hAnsi="Sylfaen"/>
          <w:sz w:val="20"/>
          <w:szCs w:val="20"/>
          <w:lang w:val="ka-GE"/>
        </w:rPr>
        <w:t>8</w:t>
      </w:r>
      <w:r w:rsidR="00601EE9" w:rsidRPr="002C0104">
        <w:rPr>
          <w:rFonts w:ascii="Sylfaen" w:hAnsi="Sylfaen"/>
          <w:sz w:val="20"/>
          <w:szCs w:val="20"/>
          <w:lang w:val="ka-GE"/>
        </w:rPr>
        <w:t xml:space="preserve"> მუხლით დადგენილი მოთხოვნები</w:t>
      </w:r>
      <w:r w:rsidRPr="002C0104">
        <w:rPr>
          <w:rFonts w:ascii="Sylfaen" w:hAnsi="Sylfaen"/>
          <w:sz w:val="20"/>
          <w:szCs w:val="20"/>
          <w:lang w:val="ka-GE"/>
        </w:rPr>
        <w:t>;</w:t>
      </w:r>
    </w:p>
    <w:p w14:paraId="0F512521" w14:textId="0D25FD62" w:rsidR="0008038E" w:rsidRPr="002C0104" w:rsidRDefault="00601EE9" w:rsidP="00FD5556">
      <w:pPr>
        <w:pStyle w:val="BodyTextInden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ნებისმიერი </w:t>
      </w:r>
      <w:r w:rsidRPr="00E21BAC">
        <w:rPr>
          <w:rFonts w:ascii="Sylfaen" w:hAnsi="Sylfaen"/>
          <w:b/>
          <w:bCs/>
          <w:sz w:val="20"/>
          <w:szCs w:val="20"/>
          <w:lang w:val="ka-GE"/>
        </w:rPr>
        <w:t>სა</w:t>
      </w:r>
      <w:r w:rsidR="00522F44" w:rsidRPr="002C0104">
        <w:rPr>
          <w:rFonts w:ascii="Sylfaen" w:hAnsi="Sylfaen"/>
          <w:b/>
          <w:bCs/>
          <w:sz w:val="20"/>
          <w:szCs w:val="20"/>
          <w:lang w:val="ka-GE"/>
        </w:rPr>
        <w:t>ბანკ</w:t>
      </w:r>
      <w:r w:rsidRPr="00E21BAC">
        <w:rPr>
          <w:rFonts w:ascii="Sylfaen" w:hAnsi="Sylfaen"/>
          <w:b/>
          <w:bCs/>
          <w:sz w:val="20"/>
          <w:szCs w:val="20"/>
          <w:lang w:val="ka-GE"/>
        </w:rPr>
        <w:t>ო პროდუქტი,</w:t>
      </w:r>
      <w:r w:rsidRPr="002C0104">
        <w:rPr>
          <w:rFonts w:ascii="Sylfaen" w:hAnsi="Sylfaen"/>
          <w:sz w:val="20"/>
          <w:szCs w:val="20"/>
          <w:lang w:val="ka-GE"/>
        </w:rPr>
        <w:t xml:space="preserve"> არ საჭიროებს იმ პირობებზე შეთანხმებას რაც მოწესრიგებულია</w:t>
      </w:r>
      <w:r w:rsidR="00653B2F" w:rsidRPr="002C0104">
        <w:rPr>
          <w:rFonts w:ascii="Sylfaen" w:hAnsi="Sylfaen"/>
          <w:sz w:val="20"/>
          <w:szCs w:val="20"/>
          <w:lang w:val="ka-GE"/>
        </w:rPr>
        <w:t xml:space="preserve"> </w:t>
      </w:r>
      <w:r w:rsidR="00C0246E" w:rsidRPr="00E21BAC">
        <w:rPr>
          <w:rFonts w:ascii="Sylfaen" w:hAnsi="Sylfaen"/>
          <w:sz w:val="20"/>
          <w:szCs w:val="20"/>
          <w:lang w:val="ka-GE"/>
        </w:rPr>
        <w:t>წინამდებარე</w:t>
      </w:r>
      <w:r w:rsidR="00C0246E" w:rsidRPr="002C0104">
        <w:rPr>
          <w:rFonts w:ascii="Sylfaen" w:hAnsi="Sylfaen"/>
          <w:b/>
          <w:bCs/>
          <w:sz w:val="20"/>
          <w:szCs w:val="20"/>
          <w:lang w:val="ka-GE"/>
        </w:rPr>
        <w:t xml:space="preserve"> სტანდარტული პირობებით</w:t>
      </w:r>
      <w:r w:rsidRPr="002C0104">
        <w:rPr>
          <w:rFonts w:ascii="Sylfaen" w:hAnsi="Sylfaen"/>
          <w:sz w:val="20"/>
          <w:szCs w:val="20"/>
          <w:lang w:val="ka-GE"/>
        </w:rPr>
        <w:t xml:space="preserve"> გარდა იმ შემთხვევისა, როდესაც ასეთი განსხვავებულად შეთანხმდება </w:t>
      </w:r>
      <w:r w:rsidRPr="002C0104">
        <w:rPr>
          <w:rFonts w:ascii="Sylfaen" w:hAnsi="Sylfaen"/>
          <w:b/>
          <w:sz w:val="20"/>
          <w:szCs w:val="20"/>
          <w:lang w:val="ka-GE"/>
        </w:rPr>
        <w:t>მხარეები</w:t>
      </w:r>
      <w:r w:rsidRPr="002C0104">
        <w:rPr>
          <w:rFonts w:ascii="Sylfaen" w:hAnsi="Sylfaen"/>
          <w:sz w:val="20"/>
          <w:szCs w:val="20"/>
          <w:lang w:val="ka-GE"/>
        </w:rPr>
        <w:t>ს მიერ.</w:t>
      </w:r>
    </w:p>
    <w:p w14:paraId="370A254D" w14:textId="571C3B21" w:rsidR="00601EE9" w:rsidRPr="002C0104" w:rsidRDefault="00601EE9" w:rsidP="00FD5556">
      <w:pPr>
        <w:pStyle w:val="ListParagraph"/>
        <w:numPr>
          <w:ilvl w:val="0"/>
          <w:numId w:val="2"/>
        </w:numPr>
        <w:tabs>
          <w:tab w:val="left" w:pos="450"/>
        </w:tabs>
        <w:spacing w:line="240" w:lineRule="auto"/>
        <w:ind w:left="450"/>
        <w:jc w:val="both"/>
        <w:rPr>
          <w:rFonts w:ascii="Sylfaen" w:hAnsi="Sylfaen"/>
          <w:b/>
          <w:sz w:val="20"/>
          <w:szCs w:val="20"/>
          <w:lang w:val="ka-GE"/>
        </w:rPr>
      </w:pPr>
      <w:r w:rsidRPr="002C0104">
        <w:rPr>
          <w:rFonts w:ascii="Sylfaen" w:hAnsi="Sylfaen"/>
          <w:b/>
          <w:sz w:val="20"/>
          <w:szCs w:val="20"/>
          <w:lang w:val="ka-GE"/>
        </w:rPr>
        <w:t>თანხების დაბრუნება</w:t>
      </w:r>
    </w:p>
    <w:p w14:paraId="4E3B977B" w14:textId="6C473202" w:rsidR="0007513B" w:rsidRPr="00E21BAC" w:rsidRDefault="00601EE9" w:rsidP="00FD5556">
      <w:pPr>
        <w:pStyle w:val="ListParagraph"/>
        <w:numPr>
          <w:ilvl w:val="1"/>
          <w:numId w:val="2"/>
        </w:numPr>
        <w:tabs>
          <w:tab w:val="left" w:pos="450"/>
        </w:tabs>
        <w:spacing w:line="240" w:lineRule="auto"/>
        <w:ind w:left="450"/>
        <w:jc w:val="both"/>
        <w:rPr>
          <w:rFonts w:ascii="Sylfaen" w:hAnsi="Sylfaen"/>
          <w:sz w:val="20"/>
          <w:szCs w:val="20"/>
          <w:lang w:val="ka-GE"/>
        </w:rPr>
      </w:pPr>
      <w:r w:rsidRPr="002C0104">
        <w:rPr>
          <w:rFonts w:ascii="Sylfaen" w:hAnsi="Sylfaen"/>
          <w:b/>
          <w:sz w:val="20"/>
          <w:szCs w:val="20"/>
          <w:lang w:val="ka-GE"/>
        </w:rPr>
        <w:t>საკრედიტო პროდუქტები</w:t>
      </w:r>
      <w:r w:rsidRPr="002C0104">
        <w:rPr>
          <w:rFonts w:ascii="Sylfaen" w:hAnsi="Sylfaen"/>
          <w:sz w:val="20"/>
          <w:szCs w:val="20"/>
          <w:lang w:val="ka-GE"/>
        </w:rPr>
        <w:t xml:space="preserve">ს შესაბამისად მიღებული თანხის დაბრუნება და პროცენტის (სარგებლის) გადახდა ხორციელდება </w:t>
      </w:r>
      <w:r w:rsidR="00653B2F" w:rsidRPr="002C0104">
        <w:rPr>
          <w:rFonts w:ascii="Sylfaen" w:hAnsi="Sylfaen"/>
          <w:b/>
          <w:bCs/>
          <w:sz w:val="20"/>
          <w:szCs w:val="20"/>
          <w:lang w:val="ka-GE"/>
        </w:rPr>
        <w:t>ხელშეკრულები</w:t>
      </w:r>
      <w:r w:rsidR="00C0246E" w:rsidRPr="002C0104">
        <w:rPr>
          <w:rFonts w:ascii="Sylfaen" w:hAnsi="Sylfaen"/>
          <w:b/>
          <w:bCs/>
          <w:sz w:val="20"/>
          <w:szCs w:val="20"/>
          <w:lang w:val="ka-GE"/>
        </w:rPr>
        <w:t xml:space="preserve">თ </w:t>
      </w:r>
      <w:r w:rsidRPr="002C0104">
        <w:rPr>
          <w:rFonts w:ascii="Sylfaen" w:hAnsi="Sylfaen"/>
          <w:sz w:val="20"/>
          <w:szCs w:val="20"/>
          <w:lang w:val="ka-GE"/>
        </w:rPr>
        <w:t xml:space="preserve"> დადგენილი პირობების შესაბამისად და </w:t>
      </w:r>
      <w:r w:rsidR="00522F44" w:rsidRPr="002C0104">
        <w:rPr>
          <w:rFonts w:ascii="Sylfaen" w:hAnsi="Sylfaen"/>
          <w:b/>
          <w:bCs/>
          <w:sz w:val="20"/>
          <w:szCs w:val="20"/>
          <w:lang w:val="ka-GE"/>
        </w:rPr>
        <w:t>ბანკ</w:t>
      </w:r>
      <w:r w:rsidRPr="00E21BAC">
        <w:rPr>
          <w:rFonts w:ascii="Sylfaen" w:hAnsi="Sylfaen"/>
          <w:b/>
          <w:bCs/>
          <w:sz w:val="20"/>
          <w:szCs w:val="20"/>
          <w:lang w:val="ka-GE"/>
        </w:rPr>
        <w:t xml:space="preserve">ის </w:t>
      </w:r>
      <w:r w:rsidRPr="002C0104">
        <w:rPr>
          <w:rFonts w:ascii="Sylfaen" w:hAnsi="Sylfaen"/>
          <w:sz w:val="20"/>
          <w:szCs w:val="20"/>
          <w:lang w:val="ka-GE"/>
        </w:rPr>
        <w:t>საკრედიტო პრინციპების გათვალისწინებით</w:t>
      </w:r>
      <w:r w:rsidR="006E4F6A" w:rsidRPr="002C0104">
        <w:rPr>
          <w:rFonts w:ascii="Sylfaen" w:hAnsi="Sylfaen"/>
          <w:sz w:val="20"/>
          <w:szCs w:val="20"/>
          <w:lang w:val="ka-GE"/>
        </w:rPr>
        <w:t>;</w:t>
      </w:r>
    </w:p>
    <w:p w14:paraId="1587EBCF" w14:textId="38E49C90" w:rsidR="008C5D57" w:rsidRPr="00E21BAC" w:rsidRDefault="00601EE9" w:rsidP="00FD5556">
      <w:pPr>
        <w:pStyle w:val="ListParagraph"/>
        <w:numPr>
          <w:ilvl w:val="1"/>
          <w:numId w:val="2"/>
        </w:numPr>
        <w:tabs>
          <w:tab w:val="left" w:pos="450"/>
        </w:tabs>
        <w:spacing w:line="240" w:lineRule="auto"/>
        <w:ind w:left="450"/>
        <w:jc w:val="both"/>
        <w:rPr>
          <w:sz w:val="20"/>
          <w:szCs w:val="20"/>
          <w:lang w:val="ka-GE"/>
        </w:rPr>
      </w:pPr>
      <w:r w:rsidRPr="002C0104">
        <w:rPr>
          <w:rFonts w:ascii="Sylfaen" w:hAnsi="Sylfaen"/>
          <w:sz w:val="20"/>
          <w:szCs w:val="20"/>
          <w:lang w:val="ka-GE"/>
        </w:rPr>
        <w:t xml:space="preserve">თუკი </w:t>
      </w:r>
      <w:r w:rsidRPr="00E21BAC">
        <w:rPr>
          <w:rFonts w:ascii="Sylfaen" w:hAnsi="Sylfaen"/>
          <w:b/>
          <w:bCs/>
          <w:sz w:val="20"/>
          <w:szCs w:val="20"/>
          <w:lang w:val="ka-GE"/>
        </w:rPr>
        <w:t>დამატებითი ხელშეკრულებით</w:t>
      </w:r>
      <w:r w:rsidRPr="002C0104">
        <w:rPr>
          <w:rFonts w:ascii="Sylfaen" w:hAnsi="Sylfaen"/>
          <w:sz w:val="20"/>
          <w:szCs w:val="20"/>
          <w:lang w:val="ka-GE"/>
        </w:rPr>
        <w:t xml:space="preserve"> სხვა რამ არ არის დადგენილი ან </w:t>
      </w:r>
      <w:r w:rsidRPr="002C0104">
        <w:rPr>
          <w:rFonts w:ascii="Sylfaen" w:hAnsi="Sylfaen"/>
          <w:b/>
          <w:sz w:val="20"/>
          <w:szCs w:val="20"/>
          <w:lang w:val="ka-GE"/>
        </w:rPr>
        <w:t>მხარეები</w:t>
      </w:r>
      <w:r w:rsidRPr="002C0104">
        <w:rPr>
          <w:rFonts w:ascii="Sylfaen" w:hAnsi="Sylfaen"/>
          <w:sz w:val="20"/>
          <w:szCs w:val="20"/>
          <w:lang w:val="ka-GE"/>
        </w:rPr>
        <w:t xml:space="preserve"> სხვაგვარად არ შეთანხმდებიან, საკრედიტო თანხის დაბრუნებასთან დაკავშირებით პირველ რიგში იფარება გადახდილი სადაზღვევო თანხა / პრემია, შემდეგ </w:t>
      </w:r>
      <w:r w:rsidRPr="002C0104">
        <w:rPr>
          <w:rFonts w:ascii="Sylfaen" w:hAnsi="Sylfaen"/>
          <w:b/>
          <w:sz w:val="20"/>
          <w:szCs w:val="20"/>
          <w:lang w:val="ka-GE"/>
        </w:rPr>
        <w:t>საკომისიო</w:t>
      </w:r>
      <w:r w:rsidRPr="002C0104">
        <w:rPr>
          <w:rFonts w:ascii="Sylfaen" w:hAnsi="Sylfaen"/>
          <w:sz w:val="20"/>
          <w:szCs w:val="20"/>
          <w:lang w:val="ka-GE"/>
        </w:rPr>
        <w:t xml:space="preserve">, შემდეგ </w:t>
      </w:r>
      <w:r w:rsidRPr="002C0104">
        <w:rPr>
          <w:rFonts w:ascii="Sylfaen" w:hAnsi="Sylfaen"/>
          <w:b/>
          <w:sz w:val="20"/>
          <w:szCs w:val="20"/>
          <w:lang w:val="ka-GE"/>
        </w:rPr>
        <w:t>პირგასამტეხლო</w:t>
      </w:r>
      <w:r w:rsidRPr="002C0104">
        <w:rPr>
          <w:rFonts w:ascii="Sylfaen" w:hAnsi="Sylfaen"/>
          <w:sz w:val="20"/>
          <w:szCs w:val="20"/>
          <w:lang w:val="ka-GE"/>
        </w:rPr>
        <w:t xml:space="preserve"> (საურავი) მისი არსებობისას, შემდეგ დარიცხული პროცენტები და ბოლოს </w:t>
      </w:r>
      <w:r w:rsidRPr="002C0104">
        <w:rPr>
          <w:rFonts w:ascii="Sylfaen" w:hAnsi="Sylfaen" w:cs="Sylfaen"/>
          <w:sz w:val="20"/>
          <w:szCs w:val="20"/>
          <w:lang w:val="ka-GE"/>
        </w:rPr>
        <w:t>ძირითადი</w:t>
      </w:r>
      <w:r w:rsidRPr="002C0104">
        <w:rPr>
          <w:rFonts w:ascii="Sylfaen" w:hAnsi="Sylfaen"/>
          <w:sz w:val="20"/>
          <w:szCs w:val="20"/>
          <w:lang w:val="ka-GE"/>
        </w:rPr>
        <w:t xml:space="preserve"> თანხა.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უფლებამოსილია საკუთარი შეხედულებისამებრ შეცვლოს ამ პუნქტით დადგენილი </w:t>
      </w:r>
      <w:r w:rsidR="006E4F6A" w:rsidRPr="002C0104">
        <w:rPr>
          <w:rFonts w:ascii="Sylfaen" w:hAnsi="Sylfaen"/>
          <w:sz w:val="20"/>
          <w:szCs w:val="20"/>
          <w:lang w:val="ka-GE"/>
        </w:rPr>
        <w:t>რიგითობა;</w:t>
      </w:r>
    </w:p>
    <w:p w14:paraId="741A535C" w14:textId="3AC97446" w:rsidR="008C5D57" w:rsidRPr="00E21BAC" w:rsidRDefault="00601EE9" w:rsidP="00FD5556">
      <w:pPr>
        <w:pStyle w:val="ListParagraph"/>
        <w:numPr>
          <w:ilvl w:val="1"/>
          <w:numId w:val="2"/>
        </w:numPr>
        <w:tabs>
          <w:tab w:val="left" w:pos="450"/>
        </w:tabs>
        <w:spacing w:line="240" w:lineRule="auto"/>
        <w:ind w:left="450"/>
        <w:jc w:val="both"/>
        <w:rPr>
          <w:rFonts w:ascii="Sylfaen" w:hAnsi="Sylfaen"/>
          <w:sz w:val="20"/>
          <w:szCs w:val="20"/>
          <w:lang w:val="ka-GE"/>
        </w:rPr>
      </w:pPr>
      <w:r w:rsidRPr="002C0104">
        <w:rPr>
          <w:rFonts w:ascii="Sylfaen" w:hAnsi="Sylfaen"/>
          <w:sz w:val="20"/>
          <w:szCs w:val="20"/>
          <w:lang w:val="ka-GE"/>
        </w:rPr>
        <w:t xml:space="preserve">ცალკეული </w:t>
      </w:r>
      <w:r w:rsidRPr="002C0104">
        <w:rPr>
          <w:rFonts w:ascii="Sylfaen" w:hAnsi="Sylfaen"/>
          <w:b/>
          <w:sz w:val="20"/>
          <w:szCs w:val="20"/>
          <w:lang w:val="ka-GE"/>
        </w:rPr>
        <w:t>სა</w:t>
      </w:r>
      <w:r w:rsidR="00522F44" w:rsidRPr="002C0104">
        <w:rPr>
          <w:rFonts w:ascii="Sylfaen" w:hAnsi="Sylfaen"/>
          <w:b/>
          <w:bCs/>
          <w:sz w:val="20"/>
          <w:szCs w:val="20"/>
          <w:lang w:val="ka-GE"/>
        </w:rPr>
        <w:t>ბანკ</w:t>
      </w:r>
      <w:r w:rsidRPr="002C0104">
        <w:rPr>
          <w:rFonts w:ascii="Sylfaen" w:hAnsi="Sylfaen"/>
          <w:b/>
          <w:sz w:val="20"/>
          <w:szCs w:val="20"/>
          <w:lang w:val="ka-GE"/>
        </w:rPr>
        <w:t>ო პროდუქტები</w:t>
      </w:r>
      <w:r w:rsidRPr="002C0104">
        <w:rPr>
          <w:rFonts w:ascii="Sylfaen" w:hAnsi="Sylfaen"/>
          <w:sz w:val="20"/>
          <w:szCs w:val="20"/>
          <w:lang w:val="ka-GE"/>
        </w:rPr>
        <w:t xml:space="preserve">ს დაფარვის პრიორიტეტულობას და თანმიმდევრობას განსაზღვრავს </w:t>
      </w:r>
      <w:r w:rsidR="00522F44" w:rsidRPr="002C0104">
        <w:rPr>
          <w:rFonts w:ascii="Sylfaen" w:hAnsi="Sylfaen"/>
          <w:b/>
          <w:bCs/>
          <w:sz w:val="20"/>
          <w:szCs w:val="20"/>
          <w:lang w:val="ka-GE"/>
        </w:rPr>
        <w:t>ბ</w:t>
      </w:r>
      <w:r w:rsidR="002706F2">
        <w:rPr>
          <w:rFonts w:ascii="Sylfaen" w:hAnsi="Sylfaen"/>
          <w:b/>
          <w:bCs/>
          <w:sz w:val="20"/>
          <w:szCs w:val="20"/>
          <w:lang w:val="ka-GE"/>
        </w:rPr>
        <w:t>ანკი</w:t>
      </w:r>
      <w:r w:rsidRPr="002C0104">
        <w:rPr>
          <w:rFonts w:ascii="Sylfaen" w:hAnsi="Sylfaen"/>
          <w:sz w:val="20"/>
          <w:szCs w:val="20"/>
          <w:lang w:val="ka-GE"/>
        </w:rPr>
        <w:t xml:space="preserve">. ამასთან </w:t>
      </w:r>
      <w:r w:rsidR="00522F44" w:rsidRPr="002C0104">
        <w:rPr>
          <w:rFonts w:ascii="Sylfaen" w:hAnsi="Sylfaen"/>
          <w:b/>
          <w:bCs/>
          <w:sz w:val="20"/>
          <w:szCs w:val="20"/>
          <w:lang w:val="ka-GE"/>
        </w:rPr>
        <w:t>ბან</w:t>
      </w:r>
      <w:r w:rsidR="002706F2">
        <w:rPr>
          <w:rFonts w:ascii="Sylfaen" w:hAnsi="Sylfaen"/>
          <w:b/>
          <w:bCs/>
          <w:sz w:val="20"/>
          <w:szCs w:val="20"/>
          <w:lang w:val="ka-GE"/>
        </w:rPr>
        <w:t>კს</w:t>
      </w:r>
      <w:r w:rsidRPr="002C0104">
        <w:rPr>
          <w:rFonts w:ascii="Sylfaen" w:hAnsi="Sylfaen"/>
          <w:sz w:val="20"/>
          <w:szCs w:val="20"/>
          <w:lang w:val="ka-GE"/>
        </w:rPr>
        <w:t xml:space="preserve"> შეუძლია როგორც პირველ რიგში, ისე სხვაგვარად, დაფაროს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ის ვალდებულებები, რომელიც არ გამომდინარეობს </w:t>
      </w:r>
      <w:r w:rsidRPr="002C0104">
        <w:rPr>
          <w:rFonts w:ascii="Sylfaen" w:hAnsi="Sylfaen"/>
          <w:b/>
          <w:bCs/>
          <w:sz w:val="20"/>
          <w:szCs w:val="20"/>
          <w:lang w:val="ka-GE"/>
        </w:rPr>
        <w:t>ხელშეკრულებიდან</w:t>
      </w:r>
      <w:r w:rsidR="006E4F6A" w:rsidRPr="002C0104">
        <w:rPr>
          <w:rFonts w:ascii="Sylfaen" w:hAnsi="Sylfaen"/>
          <w:b/>
          <w:bCs/>
          <w:sz w:val="20"/>
          <w:szCs w:val="20"/>
          <w:lang w:val="ka-GE"/>
        </w:rPr>
        <w:t>;</w:t>
      </w:r>
    </w:p>
    <w:p w14:paraId="61CC917C" w14:textId="750585C3" w:rsidR="008C5D57" w:rsidRPr="00E21BAC" w:rsidRDefault="00601EE9" w:rsidP="00FD5556">
      <w:pPr>
        <w:pStyle w:val="ListParagraph"/>
        <w:numPr>
          <w:ilvl w:val="1"/>
          <w:numId w:val="2"/>
        </w:numPr>
        <w:tabs>
          <w:tab w:val="left" w:pos="450"/>
        </w:tabs>
        <w:spacing w:line="240" w:lineRule="auto"/>
        <w:ind w:left="450"/>
        <w:jc w:val="both"/>
        <w:rPr>
          <w:sz w:val="20"/>
          <w:szCs w:val="20"/>
          <w:lang w:val="ka-GE"/>
        </w:rPr>
      </w:pPr>
      <w:r w:rsidRPr="002C0104">
        <w:rPr>
          <w:rFonts w:ascii="Sylfaen" w:hAnsi="Sylfaen"/>
          <w:sz w:val="20"/>
          <w:szCs w:val="20"/>
          <w:lang w:val="ka-GE"/>
        </w:rPr>
        <w:t xml:space="preserve">ნებისმიერი გადახდა </w:t>
      </w:r>
      <w:r w:rsidR="00653B2F" w:rsidRPr="002C0104">
        <w:rPr>
          <w:rFonts w:ascii="Sylfaen" w:hAnsi="Sylfaen"/>
          <w:b/>
          <w:bCs/>
          <w:sz w:val="20"/>
          <w:szCs w:val="20"/>
          <w:lang w:val="ka-GE"/>
        </w:rPr>
        <w:t>ხელშეკრულების</w:t>
      </w:r>
      <w:r w:rsidRPr="002C0104">
        <w:rPr>
          <w:rFonts w:ascii="Sylfaen" w:hAnsi="Sylfaen"/>
          <w:sz w:val="20"/>
          <w:szCs w:val="20"/>
          <w:lang w:val="ka-GE"/>
        </w:rPr>
        <w:t xml:space="preserve"> ფარგლებში უნდა განხორციელდეს და ჩაირიცხოს შესაბამის ანგარიშზე თანხის წინასწარ დადგენილი ოდენობის ჩარიცხვით, ყოველგვარი გამოქვითვისა და დაკავების გარეშე</w:t>
      </w:r>
      <w:r w:rsidR="006E4F6A" w:rsidRPr="002C0104">
        <w:rPr>
          <w:rFonts w:ascii="Sylfaen" w:hAnsi="Sylfaen"/>
          <w:sz w:val="20"/>
          <w:szCs w:val="20"/>
          <w:lang w:val="ka-GE"/>
        </w:rPr>
        <w:t>;</w:t>
      </w:r>
    </w:p>
    <w:p w14:paraId="6FF26864" w14:textId="3D9F27F2" w:rsidR="00601EE9" w:rsidRPr="002C0104" w:rsidRDefault="00601EE9" w:rsidP="00FD5556">
      <w:pPr>
        <w:pStyle w:val="ListParagraph"/>
        <w:numPr>
          <w:ilvl w:val="1"/>
          <w:numId w:val="2"/>
        </w:numPr>
        <w:tabs>
          <w:tab w:val="left" w:pos="450"/>
        </w:tabs>
        <w:spacing w:line="240" w:lineRule="auto"/>
        <w:ind w:left="450"/>
        <w:jc w:val="both"/>
        <w:rPr>
          <w:rFonts w:ascii="Sylfaen" w:hAnsi="Sylfaen"/>
          <w:sz w:val="20"/>
          <w:szCs w:val="20"/>
          <w:lang w:val="ka-GE"/>
        </w:rPr>
      </w:pPr>
      <w:r w:rsidRPr="002C0104">
        <w:rPr>
          <w:rFonts w:ascii="Sylfaen" w:hAnsi="Sylfaen"/>
          <w:sz w:val="20"/>
          <w:szCs w:val="20"/>
          <w:lang w:val="ka-GE"/>
        </w:rPr>
        <w:lastRenderedPageBreak/>
        <w:t xml:space="preserve">იმ შემთხვევაში, თუკი ნებისმიერი ვალდებულებაზე </w:t>
      </w:r>
      <w:r w:rsidRPr="002C0104">
        <w:rPr>
          <w:rFonts w:ascii="Sylfaen" w:hAnsi="Sylfaen"/>
          <w:b/>
          <w:bCs/>
          <w:sz w:val="20"/>
          <w:szCs w:val="20"/>
          <w:lang w:val="ka-GE"/>
        </w:rPr>
        <w:t>გადახდის დღე</w:t>
      </w:r>
      <w:r w:rsidRPr="002C0104">
        <w:rPr>
          <w:rFonts w:ascii="Sylfaen" w:hAnsi="Sylfaen"/>
          <w:sz w:val="20"/>
          <w:szCs w:val="20"/>
          <w:lang w:val="ka-GE"/>
        </w:rPr>
        <w:t xml:space="preserve"> ემთხვევა არა</w:t>
      </w:r>
      <w:r w:rsidR="0073595F" w:rsidRPr="002C0104">
        <w:rPr>
          <w:rFonts w:ascii="Sylfaen" w:hAnsi="Sylfaen"/>
          <w:sz w:val="20"/>
          <w:szCs w:val="20"/>
          <w:lang w:val="ka-GE"/>
        </w:rPr>
        <w:t xml:space="preserve"> </w:t>
      </w:r>
      <w:r w:rsidRPr="002C0104">
        <w:rPr>
          <w:rFonts w:ascii="Sylfaen" w:hAnsi="Sylfaen"/>
          <w:b/>
          <w:sz w:val="20"/>
          <w:szCs w:val="20"/>
          <w:lang w:val="ka-GE"/>
        </w:rPr>
        <w:t>სამუშაო დღეს</w:t>
      </w:r>
      <w:r w:rsidRPr="002C0104">
        <w:rPr>
          <w:rFonts w:ascii="Sylfaen" w:hAnsi="Sylfaen"/>
          <w:sz w:val="20"/>
          <w:szCs w:val="20"/>
          <w:lang w:val="ka-GE"/>
        </w:rPr>
        <w:t xml:space="preserve">, გადახდა უნდა განხორციელდეს მომდევნო </w:t>
      </w:r>
      <w:r w:rsidRPr="002C0104">
        <w:rPr>
          <w:rFonts w:ascii="Sylfaen" w:hAnsi="Sylfaen"/>
          <w:b/>
          <w:sz w:val="20"/>
          <w:szCs w:val="20"/>
          <w:lang w:val="ka-GE"/>
        </w:rPr>
        <w:t>სამუშაო დღეს</w:t>
      </w:r>
      <w:r w:rsidRPr="002C0104">
        <w:rPr>
          <w:rFonts w:ascii="Sylfaen" w:hAnsi="Sylfaen"/>
          <w:sz w:val="20"/>
          <w:szCs w:val="20"/>
          <w:lang w:val="ka-GE"/>
        </w:rPr>
        <w:t xml:space="preserve">. ასეთ შემთხვევაში გადასახდელ თანხას </w:t>
      </w:r>
      <w:r w:rsidRPr="002C0104">
        <w:rPr>
          <w:rFonts w:ascii="Sylfaen" w:hAnsi="Sylfaen"/>
          <w:b/>
          <w:sz w:val="20"/>
          <w:szCs w:val="20"/>
          <w:lang w:val="ka-GE"/>
        </w:rPr>
        <w:t>პირგასამტეხლო</w:t>
      </w:r>
      <w:r w:rsidRPr="002C0104">
        <w:rPr>
          <w:rFonts w:ascii="Sylfaen" w:hAnsi="Sylfaen"/>
          <w:sz w:val="20"/>
          <w:szCs w:val="20"/>
          <w:lang w:val="ka-GE"/>
        </w:rPr>
        <w:t xml:space="preserve"> არ დაერიცხება.</w:t>
      </w:r>
    </w:p>
    <w:p w14:paraId="641D3AA0" w14:textId="6FE978CE" w:rsidR="0007513B" w:rsidRPr="002C0104" w:rsidRDefault="00601EE9" w:rsidP="00FD5556">
      <w:pPr>
        <w:pStyle w:val="BodyText"/>
        <w:numPr>
          <w:ilvl w:val="0"/>
          <w:numId w:val="2"/>
        </w:numPr>
        <w:tabs>
          <w:tab w:val="left" w:pos="450"/>
        </w:tabs>
        <w:spacing w:line="240" w:lineRule="auto"/>
        <w:ind w:left="450" w:hanging="450"/>
        <w:rPr>
          <w:rFonts w:ascii="Sylfaen" w:hAnsi="Sylfaen"/>
          <w:b/>
          <w:sz w:val="20"/>
          <w:szCs w:val="20"/>
          <w:lang w:val="ka-GE"/>
        </w:rPr>
      </w:pPr>
      <w:r w:rsidRPr="002C0104">
        <w:rPr>
          <w:rFonts w:ascii="Sylfaen" w:hAnsi="Sylfaen"/>
          <w:b/>
          <w:sz w:val="20"/>
          <w:szCs w:val="20"/>
          <w:lang w:val="ka-GE"/>
        </w:rPr>
        <w:t>განაღდებულ / გადახდილ დოკუმენტურ ოპერაციებზე სა</w:t>
      </w:r>
      <w:r w:rsidR="00522F44" w:rsidRPr="002C0104">
        <w:rPr>
          <w:rFonts w:ascii="Sylfaen" w:hAnsi="Sylfaen"/>
          <w:b/>
          <w:bCs/>
          <w:sz w:val="20"/>
          <w:szCs w:val="20"/>
          <w:lang w:val="ka-GE"/>
        </w:rPr>
        <w:t>ბანკ</w:t>
      </w:r>
      <w:r w:rsidRPr="002C0104">
        <w:rPr>
          <w:rFonts w:ascii="Sylfaen" w:hAnsi="Sylfaen"/>
          <w:b/>
          <w:sz w:val="20"/>
          <w:szCs w:val="20"/>
          <w:lang w:val="ka-GE"/>
        </w:rPr>
        <w:t>ო კრედიტის დაშვება</w:t>
      </w:r>
    </w:p>
    <w:p w14:paraId="2A2FCCBB" w14:textId="03C66B11" w:rsidR="006E4F6A" w:rsidRPr="00E21BAC"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იმ შემთხვევაში თუკი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მიიღებს შესაბამის მოთხოვნას </w:t>
      </w:r>
      <w:r w:rsidR="00653B2F" w:rsidRPr="002C0104">
        <w:rPr>
          <w:rFonts w:ascii="Sylfaen" w:hAnsi="Sylfaen"/>
          <w:b/>
          <w:bCs/>
          <w:sz w:val="20"/>
          <w:szCs w:val="20"/>
          <w:lang w:val="ka-GE"/>
        </w:rPr>
        <w:t>ხელშეკრულების</w:t>
      </w:r>
      <w:r w:rsidRPr="002C0104">
        <w:rPr>
          <w:rFonts w:ascii="Sylfaen" w:hAnsi="Sylfaen"/>
          <w:sz w:val="20"/>
          <w:szCs w:val="20"/>
          <w:lang w:val="ka-GE"/>
        </w:rPr>
        <w:t xml:space="preserve"> საფუძველზე გაცემული </w:t>
      </w:r>
      <w:r w:rsidRPr="00E21BAC">
        <w:rPr>
          <w:rFonts w:ascii="Sylfaen" w:hAnsi="Sylfaen"/>
          <w:b/>
          <w:bCs/>
          <w:sz w:val="20"/>
          <w:szCs w:val="20"/>
          <w:lang w:val="ka-GE"/>
        </w:rPr>
        <w:t>სა</w:t>
      </w:r>
      <w:r w:rsidR="00522F44" w:rsidRPr="003530E3">
        <w:rPr>
          <w:rFonts w:ascii="Sylfaen" w:hAnsi="Sylfaen"/>
          <w:b/>
          <w:bCs/>
          <w:sz w:val="20"/>
          <w:szCs w:val="20"/>
          <w:lang w:val="ka-GE"/>
        </w:rPr>
        <w:t>ბანკ</w:t>
      </w:r>
      <w:r w:rsidRPr="00E21BAC">
        <w:rPr>
          <w:rFonts w:ascii="Sylfaen" w:hAnsi="Sylfaen"/>
          <w:b/>
          <w:bCs/>
          <w:sz w:val="20"/>
          <w:szCs w:val="20"/>
          <w:lang w:val="ka-GE"/>
        </w:rPr>
        <w:t>ო</w:t>
      </w:r>
      <w:r w:rsidRPr="002C0104">
        <w:rPr>
          <w:rFonts w:ascii="Sylfaen" w:hAnsi="Sylfaen"/>
          <w:sz w:val="20"/>
          <w:szCs w:val="20"/>
          <w:lang w:val="ka-GE"/>
        </w:rPr>
        <w:t xml:space="preserve"> </w:t>
      </w:r>
      <w:r w:rsidRPr="00E21BAC">
        <w:rPr>
          <w:rFonts w:ascii="Sylfaen" w:hAnsi="Sylfaen"/>
          <w:b/>
          <w:bCs/>
          <w:sz w:val="20"/>
          <w:szCs w:val="20"/>
          <w:lang w:val="ka-GE"/>
        </w:rPr>
        <w:t>გარანტიის,</w:t>
      </w:r>
      <w:r w:rsidRPr="002C0104">
        <w:rPr>
          <w:rFonts w:ascii="Sylfaen" w:hAnsi="Sylfaen"/>
          <w:sz w:val="20"/>
          <w:szCs w:val="20"/>
          <w:lang w:val="ka-GE"/>
        </w:rPr>
        <w:t xml:space="preserve"> </w:t>
      </w:r>
      <w:r w:rsidRPr="00E21BAC">
        <w:rPr>
          <w:rFonts w:ascii="Sylfaen" w:hAnsi="Sylfaen"/>
          <w:b/>
          <w:bCs/>
          <w:sz w:val="20"/>
          <w:szCs w:val="20"/>
          <w:lang w:val="ka-GE"/>
        </w:rPr>
        <w:t>აკრედიტივის</w:t>
      </w:r>
      <w:r w:rsidRPr="002C0104">
        <w:rPr>
          <w:rFonts w:ascii="Sylfaen" w:hAnsi="Sylfaen"/>
          <w:sz w:val="20"/>
          <w:szCs w:val="20"/>
          <w:lang w:val="ka-GE"/>
        </w:rPr>
        <w:t xml:space="preserve"> ან სხვა </w:t>
      </w:r>
      <w:r w:rsidRPr="00E21BAC">
        <w:rPr>
          <w:rFonts w:ascii="Sylfaen" w:hAnsi="Sylfaen"/>
          <w:b/>
          <w:bCs/>
          <w:sz w:val="20"/>
          <w:szCs w:val="20"/>
          <w:lang w:val="ka-GE"/>
        </w:rPr>
        <w:t xml:space="preserve">დოკუმენტურ ოპერაციაზე </w:t>
      </w:r>
      <w:r w:rsidRPr="002C0104">
        <w:rPr>
          <w:rFonts w:ascii="Sylfaen" w:hAnsi="Sylfaen"/>
          <w:sz w:val="20"/>
          <w:szCs w:val="20"/>
          <w:lang w:val="ka-GE"/>
        </w:rPr>
        <w:t xml:space="preserve">განაღდება / გადახდაზე, </w:t>
      </w:r>
      <w:r w:rsidR="00522F44" w:rsidRPr="003530E3">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უფლებამოსილია განაღდების / გადახდის მიზნებისთვის დაუშვას </w:t>
      </w:r>
      <w:r w:rsidRPr="00E21BAC">
        <w:rPr>
          <w:rFonts w:ascii="Sylfaen" w:hAnsi="Sylfaen"/>
          <w:b/>
          <w:bCs/>
          <w:sz w:val="20"/>
          <w:szCs w:val="20"/>
          <w:lang w:val="ka-GE"/>
        </w:rPr>
        <w:t>სა</w:t>
      </w:r>
      <w:r w:rsidR="00522F44" w:rsidRPr="003530E3">
        <w:rPr>
          <w:rFonts w:ascii="Sylfaen" w:hAnsi="Sylfaen"/>
          <w:b/>
          <w:bCs/>
          <w:sz w:val="20"/>
          <w:szCs w:val="20"/>
          <w:lang w:val="ka-GE"/>
        </w:rPr>
        <w:t>ბანკ</w:t>
      </w:r>
      <w:r w:rsidRPr="00E21BAC">
        <w:rPr>
          <w:rFonts w:ascii="Sylfaen" w:hAnsi="Sylfaen"/>
          <w:b/>
          <w:bCs/>
          <w:sz w:val="20"/>
          <w:szCs w:val="20"/>
          <w:lang w:val="ka-GE"/>
        </w:rPr>
        <w:t>ო კრედიტი</w:t>
      </w:r>
      <w:r w:rsidRPr="002C0104">
        <w:rPr>
          <w:rFonts w:ascii="Sylfaen" w:hAnsi="Sylfaen"/>
          <w:sz w:val="20"/>
          <w:szCs w:val="20"/>
          <w:lang w:val="ka-GE"/>
        </w:rPr>
        <w:t xml:space="preserve"> </w:t>
      </w:r>
      <w:r w:rsidR="00E24C52" w:rsidRPr="003530E3">
        <w:rPr>
          <w:rFonts w:ascii="Sylfaen" w:hAnsi="Sylfaen"/>
          <w:b/>
          <w:bCs/>
          <w:sz w:val="20"/>
          <w:szCs w:val="20"/>
          <w:lang w:val="ka-GE"/>
        </w:rPr>
        <w:t>მსესხებ</w:t>
      </w:r>
      <w:r w:rsidRPr="00E21BAC">
        <w:rPr>
          <w:rFonts w:ascii="Sylfaen" w:hAnsi="Sylfaen"/>
          <w:b/>
          <w:bCs/>
          <w:sz w:val="20"/>
          <w:szCs w:val="20"/>
          <w:lang w:val="ka-GE"/>
        </w:rPr>
        <w:t>ელზე</w:t>
      </w:r>
      <w:r w:rsidRPr="002C0104">
        <w:rPr>
          <w:rFonts w:ascii="Sylfaen" w:hAnsi="Sylfaen"/>
          <w:sz w:val="20"/>
          <w:szCs w:val="20"/>
          <w:lang w:val="ka-GE"/>
        </w:rPr>
        <w:t xml:space="preserve"> გადასახდელი თანხის ფარგლებში სრულად ან ნაწილობრივ. ასეთ შემთხვევაში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დამატებითი თანხმობა საჭირო არ არის. გაცემულ </w:t>
      </w:r>
      <w:r w:rsidRPr="00E21BAC">
        <w:rPr>
          <w:rFonts w:ascii="Sylfaen" w:hAnsi="Sylfaen"/>
          <w:b/>
          <w:bCs/>
          <w:sz w:val="20"/>
          <w:szCs w:val="20"/>
          <w:lang w:val="ka-GE"/>
        </w:rPr>
        <w:t>სა</w:t>
      </w:r>
      <w:r w:rsidR="00522F44" w:rsidRPr="003530E3">
        <w:rPr>
          <w:rFonts w:ascii="Sylfaen" w:hAnsi="Sylfaen"/>
          <w:b/>
          <w:bCs/>
          <w:sz w:val="20"/>
          <w:szCs w:val="20"/>
          <w:lang w:val="ka-GE"/>
        </w:rPr>
        <w:t>ბანკ</w:t>
      </w:r>
      <w:r w:rsidRPr="00E21BAC">
        <w:rPr>
          <w:rFonts w:ascii="Sylfaen" w:hAnsi="Sylfaen"/>
          <w:b/>
          <w:bCs/>
          <w:sz w:val="20"/>
          <w:szCs w:val="20"/>
          <w:lang w:val="ka-GE"/>
        </w:rPr>
        <w:t>ო კრედიტზე</w:t>
      </w:r>
      <w:r w:rsidRPr="002C0104">
        <w:rPr>
          <w:rFonts w:ascii="Sylfaen" w:hAnsi="Sylfaen"/>
          <w:sz w:val="20"/>
          <w:szCs w:val="20"/>
          <w:lang w:val="ka-GE"/>
        </w:rPr>
        <w:t xml:space="preserve"> გავრცელდება </w:t>
      </w:r>
      <w:r w:rsidR="00653B2F" w:rsidRPr="002C0104">
        <w:rPr>
          <w:rFonts w:ascii="Sylfaen" w:hAnsi="Sylfaen"/>
          <w:b/>
          <w:bCs/>
          <w:sz w:val="20"/>
          <w:szCs w:val="20"/>
          <w:lang w:val="ka-GE"/>
        </w:rPr>
        <w:t>ხელშეკრულების</w:t>
      </w:r>
      <w:r w:rsidRPr="002C0104">
        <w:rPr>
          <w:rFonts w:ascii="Sylfaen" w:hAnsi="Sylfaen"/>
          <w:sz w:val="20"/>
          <w:szCs w:val="20"/>
          <w:lang w:val="ka-GE"/>
        </w:rPr>
        <w:t xml:space="preserve"> პირობები, იგი არ საჭიროებს </w:t>
      </w:r>
      <w:r w:rsidRPr="002C0104">
        <w:rPr>
          <w:rFonts w:ascii="Sylfaen" w:hAnsi="Sylfaen"/>
          <w:b/>
          <w:bCs/>
          <w:sz w:val="20"/>
          <w:szCs w:val="20"/>
          <w:lang w:val="ka-GE"/>
        </w:rPr>
        <w:t>დამატებითი ხელშეკრულების</w:t>
      </w:r>
      <w:r w:rsidRPr="002C0104">
        <w:rPr>
          <w:rFonts w:ascii="Sylfaen" w:hAnsi="Sylfaen"/>
          <w:sz w:val="20"/>
          <w:szCs w:val="20"/>
          <w:lang w:val="ka-GE"/>
        </w:rPr>
        <w:t xml:space="preserve"> დადებას და მისი დაფარვა უნდა განხორციელდეს ამ მუხლით დადგენილ ვადებში და პირობებით</w:t>
      </w:r>
      <w:r w:rsidR="006E4F6A" w:rsidRPr="002C0104">
        <w:rPr>
          <w:rFonts w:ascii="Sylfaen" w:hAnsi="Sylfaen"/>
          <w:sz w:val="20"/>
          <w:szCs w:val="20"/>
          <w:lang w:val="ka-GE"/>
        </w:rPr>
        <w:t>;</w:t>
      </w:r>
    </w:p>
    <w:p w14:paraId="267AC336" w14:textId="42BD0D60" w:rsidR="006E4F6A" w:rsidRPr="00E21BAC" w:rsidRDefault="006E4F6A"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წინამდებარე</w:t>
      </w:r>
      <w:r w:rsidR="00601EE9" w:rsidRPr="002C0104">
        <w:rPr>
          <w:rFonts w:ascii="Sylfaen" w:hAnsi="Sylfaen"/>
          <w:sz w:val="20"/>
          <w:szCs w:val="20"/>
          <w:lang w:val="ka-GE"/>
        </w:rPr>
        <w:t xml:space="preserve"> მუხლის </w:t>
      </w:r>
      <w:r w:rsidR="00934276">
        <w:rPr>
          <w:rFonts w:ascii="Sylfaen" w:hAnsi="Sylfaen"/>
          <w:sz w:val="20"/>
          <w:szCs w:val="20"/>
          <w:lang w:val="ka-GE"/>
        </w:rPr>
        <w:t>8</w:t>
      </w:r>
      <w:r w:rsidR="00601EE9" w:rsidRPr="002C0104">
        <w:rPr>
          <w:rFonts w:ascii="Sylfaen" w:hAnsi="Sylfaen"/>
          <w:sz w:val="20"/>
          <w:szCs w:val="20"/>
          <w:lang w:val="ka-GE"/>
        </w:rPr>
        <w:t>.1</w:t>
      </w:r>
      <w:r w:rsidR="00A0683C" w:rsidRPr="002C0104">
        <w:rPr>
          <w:rFonts w:ascii="Sylfaen" w:hAnsi="Sylfaen"/>
          <w:sz w:val="20"/>
          <w:szCs w:val="20"/>
          <w:lang w:val="ka-GE"/>
        </w:rPr>
        <w:t>.</w:t>
      </w:r>
      <w:r w:rsidR="00601EE9" w:rsidRPr="002C0104">
        <w:rPr>
          <w:rFonts w:ascii="Sylfaen" w:hAnsi="Sylfaen"/>
          <w:sz w:val="20"/>
          <w:szCs w:val="20"/>
          <w:lang w:val="ka-GE"/>
        </w:rPr>
        <w:t xml:space="preserve"> პუნქტით განსაზღვრული </w:t>
      </w:r>
      <w:r w:rsidR="00601EE9" w:rsidRPr="00E21BAC">
        <w:rPr>
          <w:rFonts w:ascii="Sylfaen" w:hAnsi="Sylfaen"/>
          <w:b/>
          <w:bCs/>
          <w:sz w:val="20"/>
          <w:szCs w:val="20"/>
          <w:lang w:val="ka-GE"/>
        </w:rPr>
        <w:t>სა</w:t>
      </w:r>
      <w:r w:rsidR="00522F44" w:rsidRPr="003530E3">
        <w:rPr>
          <w:rFonts w:ascii="Sylfaen" w:hAnsi="Sylfaen"/>
          <w:b/>
          <w:bCs/>
          <w:sz w:val="20"/>
          <w:szCs w:val="20"/>
          <w:lang w:val="ka-GE"/>
        </w:rPr>
        <w:t>ბანკ</w:t>
      </w:r>
      <w:r w:rsidR="00601EE9" w:rsidRPr="00E21BAC">
        <w:rPr>
          <w:rFonts w:ascii="Sylfaen" w:hAnsi="Sylfaen"/>
          <w:b/>
          <w:bCs/>
          <w:sz w:val="20"/>
          <w:szCs w:val="20"/>
          <w:lang w:val="ka-GE"/>
        </w:rPr>
        <w:t>ო</w:t>
      </w:r>
      <w:r w:rsidR="00601EE9" w:rsidRPr="002C0104">
        <w:rPr>
          <w:rFonts w:ascii="Sylfaen" w:hAnsi="Sylfaen"/>
          <w:sz w:val="20"/>
          <w:szCs w:val="20"/>
          <w:lang w:val="ka-GE"/>
        </w:rPr>
        <w:t xml:space="preserve"> </w:t>
      </w:r>
      <w:r w:rsidR="00601EE9" w:rsidRPr="00E21BAC">
        <w:rPr>
          <w:rFonts w:ascii="Sylfaen" w:hAnsi="Sylfaen"/>
          <w:b/>
          <w:bCs/>
          <w:sz w:val="20"/>
          <w:szCs w:val="20"/>
          <w:lang w:val="ka-GE"/>
        </w:rPr>
        <w:t>კრედიტის</w:t>
      </w:r>
      <w:r w:rsidR="00601EE9" w:rsidRPr="002C0104">
        <w:rPr>
          <w:rFonts w:ascii="Sylfaen" w:hAnsi="Sylfaen"/>
          <w:sz w:val="20"/>
          <w:szCs w:val="20"/>
          <w:lang w:val="ka-GE"/>
        </w:rPr>
        <w:t xml:space="preserve"> დაშვებისთანავე, </w:t>
      </w:r>
      <w:r w:rsidR="00601EE9" w:rsidRPr="002C0104">
        <w:rPr>
          <w:rFonts w:ascii="Sylfaen" w:hAnsi="Sylfaen"/>
          <w:b/>
          <w:sz w:val="20"/>
          <w:szCs w:val="20"/>
          <w:lang w:val="ka-GE"/>
        </w:rPr>
        <w:t xml:space="preserve">საკრედიტო </w:t>
      </w:r>
      <w:r w:rsidR="00601EE9" w:rsidRPr="00934276">
        <w:rPr>
          <w:rFonts w:ascii="Sylfaen" w:hAnsi="Sylfaen"/>
          <w:b/>
          <w:sz w:val="20"/>
          <w:szCs w:val="20"/>
          <w:lang w:val="ka-GE"/>
        </w:rPr>
        <w:t>თანხა</w:t>
      </w:r>
      <w:r w:rsidR="00601EE9" w:rsidRPr="00E21BAC">
        <w:rPr>
          <w:rFonts w:ascii="Sylfaen" w:hAnsi="Sylfaen"/>
          <w:b/>
          <w:sz w:val="20"/>
          <w:szCs w:val="20"/>
          <w:lang w:val="ka-GE"/>
        </w:rPr>
        <w:t>ს</w:t>
      </w:r>
      <w:r w:rsidR="00601EE9" w:rsidRPr="002C0104">
        <w:rPr>
          <w:rFonts w:ascii="Sylfaen" w:hAnsi="Sylfaen"/>
          <w:sz w:val="20"/>
          <w:szCs w:val="20"/>
          <w:lang w:val="ka-GE"/>
        </w:rPr>
        <w:t xml:space="preserve"> დაერიცხება საპროცენტო განაკვეთი, </w:t>
      </w:r>
      <w:r w:rsidR="00653B2F"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w:t>
      </w:r>
      <w:r w:rsidR="003548F8" w:rsidRPr="002C0104">
        <w:rPr>
          <w:rFonts w:ascii="Sylfaen" w:hAnsi="Sylfaen"/>
          <w:sz w:val="20"/>
          <w:szCs w:val="20"/>
          <w:lang w:val="ka-GE"/>
        </w:rPr>
        <w:t>მე-3</w:t>
      </w:r>
      <w:r w:rsidR="00601EE9" w:rsidRPr="002C0104">
        <w:rPr>
          <w:rFonts w:ascii="Sylfaen" w:hAnsi="Sylfaen"/>
          <w:sz w:val="20"/>
          <w:szCs w:val="20"/>
          <w:lang w:val="ka-GE"/>
        </w:rPr>
        <w:t xml:space="preserve"> მუხლით დადგენილი სა</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ო პროდუქტებზე შეთანხმებული </w:t>
      </w:r>
      <w:r w:rsidR="00601EE9" w:rsidRPr="002C0104">
        <w:rPr>
          <w:rFonts w:ascii="Sylfaen" w:hAnsi="Sylfaen"/>
          <w:b/>
          <w:sz w:val="20"/>
          <w:szCs w:val="20"/>
          <w:lang w:val="ka-GE"/>
        </w:rPr>
        <w:t>წლიური საპროცენტო განაკვეთის</w:t>
      </w:r>
      <w:r w:rsidR="00601EE9" w:rsidRPr="002C0104">
        <w:rPr>
          <w:rFonts w:ascii="Sylfaen" w:hAnsi="Sylfaen"/>
          <w:sz w:val="20"/>
          <w:szCs w:val="20"/>
          <w:lang w:val="ka-GE"/>
        </w:rPr>
        <w:t xml:space="preserve"> (პროცენტი) ფარგლებით განსაზღვრული მაქსიმალური (ზედა ზღვარი) თანხა, გარდა იმ შემთხვევისა</w:t>
      </w:r>
      <w:r w:rsidR="002D6E3F">
        <w:rPr>
          <w:rFonts w:ascii="Sylfaen" w:hAnsi="Sylfaen"/>
          <w:sz w:val="20"/>
          <w:szCs w:val="20"/>
          <w:lang w:val="ka-GE"/>
        </w:rPr>
        <w:t>,</w:t>
      </w:r>
      <w:r w:rsidR="00601EE9" w:rsidRPr="002C0104">
        <w:rPr>
          <w:rFonts w:ascii="Sylfaen" w:hAnsi="Sylfaen"/>
          <w:sz w:val="20"/>
          <w:szCs w:val="20"/>
          <w:lang w:val="ka-GE"/>
        </w:rPr>
        <w:t xml:space="preserve"> როდესაც </w:t>
      </w:r>
      <w:r w:rsidR="00601EE9" w:rsidRPr="002C0104">
        <w:rPr>
          <w:rFonts w:ascii="Sylfaen" w:hAnsi="Sylfaen"/>
          <w:b/>
          <w:sz w:val="20"/>
          <w:szCs w:val="20"/>
          <w:lang w:val="ka-GE"/>
        </w:rPr>
        <w:t>მხარეები</w:t>
      </w:r>
      <w:r w:rsidR="00601EE9" w:rsidRPr="002C0104">
        <w:rPr>
          <w:rFonts w:ascii="Sylfaen" w:hAnsi="Sylfaen"/>
          <w:sz w:val="20"/>
          <w:szCs w:val="20"/>
          <w:lang w:val="ka-GE"/>
        </w:rPr>
        <w:t xml:space="preserve"> სხვაგვარად წერილობით შეთანხმდებიან ასეთზე</w:t>
      </w:r>
      <w:r w:rsidRPr="002C0104">
        <w:rPr>
          <w:rFonts w:ascii="Sylfaen" w:hAnsi="Sylfaen"/>
          <w:sz w:val="20"/>
          <w:szCs w:val="20"/>
          <w:lang w:val="ka-GE"/>
        </w:rPr>
        <w:t>;</w:t>
      </w:r>
    </w:p>
    <w:p w14:paraId="4FEE3556" w14:textId="5E0A1CC2" w:rsidR="0007513B" w:rsidRPr="002C0104" w:rsidRDefault="006E4F6A"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წინამდებარე </w:t>
      </w:r>
      <w:r w:rsidR="00601EE9" w:rsidRPr="002C0104">
        <w:rPr>
          <w:rFonts w:ascii="Sylfaen" w:hAnsi="Sylfaen"/>
          <w:sz w:val="20"/>
          <w:szCs w:val="20"/>
          <w:lang w:val="ka-GE"/>
        </w:rPr>
        <w:t xml:space="preserve">მუხლის </w:t>
      </w:r>
      <w:r w:rsidR="002D6E3F">
        <w:rPr>
          <w:rFonts w:ascii="Sylfaen" w:hAnsi="Sylfaen"/>
          <w:sz w:val="20"/>
          <w:szCs w:val="20"/>
          <w:lang w:val="ka-GE"/>
        </w:rPr>
        <w:t>8</w:t>
      </w:r>
      <w:r w:rsidR="00601EE9" w:rsidRPr="002C0104">
        <w:rPr>
          <w:rFonts w:ascii="Sylfaen" w:hAnsi="Sylfaen"/>
          <w:sz w:val="20"/>
          <w:szCs w:val="20"/>
          <w:lang w:val="ka-GE"/>
        </w:rPr>
        <w:t>.1</w:t>
      </w:r>
      <w:r w:rsidR="00A0683C" w:rsidRPr="002C0104">
        <w:rPr>
          <w:rFonts w:ascii="Sylfaen" w:hAnsi="Sylfaen"/>
          <w:sz w:val="20"/>
          <w:szCs w:val="20"/>
          <w:lang w:val="ka-GE"/>
        </w:rPr>
        <w:t>.</w:t>
      </w:r>
      <w:r w:rsidR="00601EE9" w:rsidRPr="002C0104">
        <w:rPr>
          <w:rFonts w:ascii="Sylfaen" w:hAnsi="Sylfaen"/>
          <w:sz w:val="20"/>
          <w:szCs w:val="20"/>
          <w:lang w:val="ka-GE"/>
        </w:rPr>
        <w:t xml:space="preserve"> პუნქტით დადგენილი </w:t>
      </w:r>
      <w:r w:rsidR="00601EE9" w:rsidRPr="00E21BAC">
        <w:rPr>
          <w:rFonts w:ascii="Sylfaen" w:hAnsi="Sylfaen"/>
          <w:b/>
          <w:bCs/>
          <w:sz w:val="20"/>
          <w:szCs w:val="20"/>
          <w:lang w:val="ka-GE"/>
        </w:rPr>
        <w:t>სა</w:t>
      </w:r>
      <w:r w:rsidR="00522F44" w:rsidRPr="00D8201A">
        <w:rPr>
          <w:rFonts w:ascii="Sylfaen" w:hAnsi="Sylfaen"/>
          <w:b/>
          <w:bCs/>
          <w:sz w:val="20"/>
          <w:szCs w:val="20"/>
          <w:lang w:val="ka-GE"/>
        </w:rPr>
        <w:t>ბანკ</w:t>
      </w:r>
      <w:r w:rsidR="00601EE9" w:rsidRPr="00E21BAC">
        <w:rPr>
          <w:rFonts w:ascii="Sylfaen" w:hAnsi="Sylfaen"/>
          <w:b/>
          <w:bCs/>
          <w:sz w:val="20"/>
          <w:szCs w:val="20"/>
          <w:lang w:val="ka-GE"/>
        </w:rPr>
        <w:t>ო კრედიტის</w:t>
      </w:r>
      <w:r w:rsidR="00601EE9" w:rsidRPr="002C0104">
        <w:rPr>
          <w:rFonts w:ascii="Sylfaen" w:hAnsi="Sylfaen"/>
          <w:sz w:val="20"/>
          <w:szCs w:val="20"/>
          <w:lang w:val="ka-GE"/>
        </w:rPr>
        <w:t xml:space="preserve"> დაფარვა უნდა მოხდეს მისი გაცემის დღიდან არაუგვიანეს მეთხუთმეტე (15) კალენდარულ დღეს, გარდა იმ შემთხვევისა როდესაც </w:t>
      </w:r>
      <w:r w:rsidR="00601EE9" w:rsidRPr="002C0104">
        <w:rPr>
          <w:rFonts w:ascii="Sylfaen" w:hAnsi="Sylfaen"/>
          <w:b/>
          <w:sz w:val="20"/>
          <w:szCs w:val="20"/>
          <w:lang w:val="ka-GE"/>
        </w:rPr>
        <w:t>მხარეები</w:t>
      </w:r>
      <w:r w:rsidR="00601EE9" w:rsidRPr="002C0104">
        <w:rPr>
          <w:rFonts w:ascii="Sylfaen" w:hAnsi="Sylfaen"/>
          <w:sz w:val="20"/>
          <w:szCs w:val="20"/>
          <w:lang w:val="ka-GE"/>
        </w:rPr>
        <w:t xml:space="preserve"> სხვაგვარად შეთანხმდებიან ასეთზე. ამასთან</w:t>
      </w:r>
      <w:r w:rsidR="002D6E3F">
        <w:rPr>
          <w:rFonts w:ascii="Sylfaen" w:hAnsi="Sylfaen"/>
          <w:sz w:val="20"/>
          <w:szCs w:val="20"/>
          <w:lang w:val="ka-GE"/>
        </w:rPr>
        <w:t xml:space="preserve">, 15 </w:t>
      </w:r>
      <w:r w:rsidR="00601EE9" w:rsidRPr="002C0104">
        <w:rPr>
          <w:rFonts w:ascii="Sylfaen" w:hAnsi="Sylfaen"/>
          <w:sz w:val="20"/>
          <w:szCs w:val="20"/>
          <w:lang w:val="ka-GE"/>
        </w:rPr>
        <w:t>(</w:t>
      </w:r>
      <w:r w:rsidR="002D6E3F" w:rsidRPr="002C0104">
        <w:rPr>
          <w:rFonts w:ascii="Sylfaen" w:hAnsi="Sylfaen"/>
          <w:sz w:val="20"/>
          <w:szCs w:val="20"/>
          <w:lang w:val="ka-GE"/>
        </w:rPr>
        <w:t>თხუთმეტ</w:t>
      </w:r>
      <w:r w:rsidR="002D6E3F">
        <w:rPr>
          <w:rFonts w:ascii="Sylfaen" w:hAnsi="Sylfaen"/>
          <w:sz w:val="20"/>
          <w:szCs w:val="20"/>
          <w:lang w:val="ka-GE"/>
        </w:rPr>
        <w:t>ი</w:t>
      </w:r>
      <w:r w:rsidR="00601EE9" w:rsidRPr="002C0104">
        <w:rPr>
          <w:rFonts w:ascii="Sylfaen" w:hAnsi="Sylfaen"/>
          <w:sz w:val="20"/>
          <w:szCs w:val="20"/>
          <w:lang w:val="ka-GE"/>
        </w:rPr>
        <w:t xml:space="preserve">) კალენდარულ დღიან </w:t>
      </w:r>
      <w:r w:rsidR="00601EE9" w:rsidRPr="00E21BAC">
        <w:rPr>
          <w:rFonts w:ascii="Sylfaen" w:hAnsi="Sylfaen"/>
          <w:b/>
          <w:bCs/>
          <w:sz w:val="20"/>
          <w:szCs w:val="20"/>
          <w:lang w:val="ka-GE"/>
        </w:rPr>
        <w:t>სა</w:t>
      </w:r>
      <w:r w:rsidR="00522F44" w:rsidRPr="002D6E3F">
        <w:rPr>
          <w:rFonts w:ascii="Sylfaen" w:hAnsi="Sylfaen"/>
          <w:b/>
          <w:bCs/>
          <w:sz w:val="20"/>
          <w:szCs w:val="20"/>
          <w:lang w:val="ka-GE"/>
        </w:rPr>
        <w:t>ბანკ</w:t>
      </w:r>
      <w:r w:rsidR="00601EE9" w:rsidRPr="00E21BAC">
        <w:rPr>
          <w:rFonts w:ascii="Sylfaen" w:hAnsi="Sylfaen"/>
          <w:b/>
          <w:bCs/>
          <w:sz w:val="20"/>
          <w:szCs w:val="20"/>
          <w:lang w:val="ka-GE"/>
        </w:rPr>
        <w:t>ო კრედიტის</w:t>
      </w:r>
      <w:r w:rsidR="00601EE9" w:rsidRPr="002C0104">
        <w:rPr>
          <w:rFonts w:ascii="Sylfaen" w:hAnsi="Sylfaen"/>
          <w:sz w:val="20"/>
          <w:szCs w:val="20"/>
          <w:lang w:val="ka-GE"/>
        </w:rPr>
        <w:t xml:space="preserve"> ვადაზე ადრე დაფარვაზე წინსწრების </w:t>
      </w:r>
      <w:r w:rsidR="00601EE9" w:rsidRPr="002C0104">
        <w:rPr>
          <w:rFonts w:ascii="Sylfaen" w:hAnsi="Sylfaen"/>
          <w:b/>
          <w:sz w:val="20"/>
          <w:szCs w:val="20"/>
          <w:lang w:val="ka-GE"/>
        </w:rPr>
        <w:t>საკომისიო</w:t>
      </w:r>
      <w:r w:rsidR="00601EE9" w:rsidRPr="002C0104">
        <w:rPr>
          <w:rFonts w:ascii="Sylfaen" w:hAnsi="Sylfaen"/>
          <w:sz w:val="20"/>
          <w:szCs w:val="20"/>
          <w:lang w:val="ka-GE"/>
        </w:rPr>
        <w:t xml:space="preserve"> არ ვრცელდება</w:t>
      </w:r>
      <w:r w:rsidRPr="002C0104">
        <w:rPr>
          <w:rFonts w:ascii="Sylfaen" w:hAnsi="Sylfaen"/>
          <w:sz w:val="20"/>
          <w:szCs w:val="20"/>
          <w:lang w:val="ka-GE"/>
        </w:rPr>
        <w:t>;</w:t>
      </w:r>
      <w:r w:rsidR="00601EE9" w:rsidRPr="002C0104">
        <w:rPr>
          <w:rFonts w:ascii="Sylfaen" w:hAnsi="Sylfaen"/>
          <w:sz w:val="20"/>
          <w:szCs w:val="20"/>
          <w:lang w:val="ka-GE"/>
        </w:rPr>
        <w:t xml:space="preserve">  </w:t>
      </w:r>
    </w:p>
    <w:p w14:paraId="31CADF6E" w14:textId="3F8AD4EF" w:rsidR="00601EE9"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b/>
          <w:sz w:val="20"/>
          <w:szCs w:val="20"/>
          <w:lang w:val="ka-GE"/>
        </w:rPr>
        <w:t>დოკუმენტური ოპერაციები</w:t>
      </w:r>
      <w:r w:rsidRPr="002C0104">
        <w:rPr>
          <w:rFonts w:ascii="Sylfaen" w:hAnsi="Sylfaen"/>
          <w:sz w:val="20"/>
          <w:szCs w:val="20"/>
          <w:lang w:val="ka-GE"/>
        </w:rPr>
        <w:t xml:space="preserve">ს შესახებ </w:t>
      </w:r>
      <w:r w:rsidRPr="002C0104">
        <w:rPr>
          <w:rFonts w:ascii="Sylfaen" w:hAnsi="Sylfaen"/>
          <w:b/>
          <w:bCs/>
          <w:sz w:val="20"/>
          <w:szCs w:val="20"/>
          <w:lang w:val="ka-GE"/>
        </w:rPr>
        <w:t>დამატებითი ხელშეკრულებით</w:t>
      </w:r>
      <w:r w:rsidRPr="002C0104">
        <w:rPr>
          <w:rFonts w:ascii="Sylfaen" w:hAnsi="Sylfaen"/>
          <w:sz w:val="20"/>
          <w:szCs w:val="20"/>
          <w:lang w:val="ka-GE"/>
        </w:rPr>
        <w:t xml:space="preserve"> </w:t>
      </w:r>
      <w:r w:rsidRPr="002C0104">
        <w:rPr>
          <w:rFonts w:ascii="Sylfaen" w:hAnsi="Sylfaen"/>
          <w:b/>
          <w:sz w:val="20"/>
          <w:szCs w:val="20"/>
          <w:lang w:val="ka-GE"/>
        </w:rPr>
        <w:t>მხარეებს</w:t>
      </w:r>
      <w:r w:rsidRPr="002C0104">
        <w:rPr>
          <w:rFonts w:ascii="Sylfaen" w:hAnsi="Sylfaen"/>
          <w:sz w:val="20"/>
          <w:szCs w:val="20"/>
          <w:lang w:val="ka-GE"/>
        </w:rPr>
        <w:t xml:space="preserve"> შეუძლიათ განსაზღვრონ და დაადგინონ ამ მუხლის დებულებებისგან განხვავებული წესები და პირობები და ასეთ შემთხვევაში </w:t>
      </w:r>
      <w:r w:rsidRPr="002C0104">
        <w:rPr>
          <w:rFonts w:ascii="Sylfaen" w:hAnsi="Sylfaen"/>
          <w:b/>
          <w:bCs/>
          <w:sz w:val="20"/>
          <w:szCs w:val="20"/>
          <w:lang w:val="ka-GE"/>
        </w:rPr>
        <w:t>დამატებითი ხელშეკრულების</w:t>
      </w:r>
      <w:r w:rsidRPr="002C0104">
        <w:rPr>
          <w:rFonts w:ascii="Sylfaen" w:hAnsi="Sylfaen"/>
          <w:sz w:val="20"/>
          <w:szCs w:val="20"/>
          <w:lang w:val="ka-GE"/>
        </w:rPr>
        <w:t xml:space="preserve"> შესაბამის დებულებებს მიე</w:t>
      </w:r>
      <w:r w:rsidR="001E6743" w:rsidRPr="002C0104">
        <w:rPr>
          <w:rFonts w:ascii="Sylfaen" w:hAnsi="Sylfaen"/>
          <w:sz w:val="20"/>
          <w:szCs w:val="20"/>
          <w:lang w:val="ka-GE"/>
        </w:rPr>
        <w:t>ნიჭება უპირატესი იურიდიული ძალა</w:t>
      </w:r>
      <w:r w:rsidR="006E4F6A" w:rsidRPr="002C0104">
        <w:rPr>
          <w:rFonts w:ascii="Sylfaen" w:hAnsi="Sylfaen"/>
          <w:sz w:val="20"/>
          <w:szCs w:val="20"/>
          <w:lang w:val="ka-GE"/>
        </w:rPr>
        <w:t>.</w:t>
      </w:r>
    </w:p>
    <w:p w14:paraId="30507BEE" w14:textId="77777777" w:rsidR="0007513B" w:rsidRPr="002C0104" w:rsidRDefault="00601EE9" w:rsidP="00FD5556">
      <w:pPr>
        <w:pStyle w:val="ListParagraph"/>
        <w:numPr>
          <w:ilvl w:val="0"/>
          <w:numId w:val="2"/>
        </w:numPr>
        <w:tabs>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უზრუნველყოფა</w:t>
      </w:r>
    </w:p>
    <w:p w14:paraId="27C9031C" w14:textId="499103F8" w:rsidR="0007513B" w:rsidRPr="002C0104" w:rsidRDefault="00601EE9" w:rsidP="00FD5556">
      <w:pPr>
        <w:pStyle w:val="ListParagraph"/>
        <w:numPr>
          <w:ilvl w:val="1"/>
          <w:numId w:val="2"/>
        </w:numPr>
        <w:tabs>
          <w:tab w:val="left" w:pos="450"/>
        </w:tabs>
        <w:spacing w:line="240" w:lineRule="auto"/>
        <w:ind w:left="450"/>
        <w:jc w:val="both"/>
        <w:rPr>
          <w:rFonts w:ascii="Sylfaen" w:hAnsi="Sylfaen"/>
          <w:b/>
          <w:noProof/>
          <w:sz w:val="20"/>
          <w:szCs w:val="20"/>
          <w:lang w:val="ka-GE"/>
        </w:rPr>
      </w:pP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თვის </w:t>
      </w:r>
      <w:r w:rsidR="00653B2F" w:rsidRPr="002C0104">
        <w:rPr>
          <w:rFonts w:ascii="Sylfaen" w:hAnsi="Sylfaen"/>
          <w:b/>
          <w:bCs/>
          <w:noProof/>
          <w:sz w:val="20"/>
          <w:szCs w:val="20"/>
          <w:lang w:val="ka-GE"/>
        </w:rPr>
        <w:t>გენერალური ხელშეკრულების</w:t>
      </w:r>
      <w:r w:rsidRPr="002C0104">
        <w:rPr>
          <w:rFonts w:ascii="Sylfaen" w:hAnsi="Sylfaen"/>
          <w:noProof/>
          <w:sz w:val="20"/>
          <w:szCs w:val="20"/>
          <w:lang w:val="ka-GE"/>
        </w:rPr>
        <w:t xml:space="preserve"> მოქმედების პერიოდზე დროდადრო გაფორმდება სხვადასხვა ტიპის ხელშეკრულება, გარიგება, შეთანხმება ან განცხადება </w:t>
      </w:r>
      <w:r w:rsidRPr="002C0104">
        <w:rPr>
          <w:rFonts w:ascii="Sylfaen" w:hAnsi="Sylfaen"/>
          <w:i/>
          <w:noProof/>
          <w:sz w:val="20"/>
          <w:szCs w:val="20"/>
          <w:lang w:val="ka-GE"/>
        </w:rPr>
        <w:t xml:space="preserve">(მათ შორის, მაგრამ არასრულად: იპოთეკა, გირავნობა, თავდებობა, სოლიდარული თავდებობა, დეპოზიტის დაგირავება ან მისი გამოყენების უფლების შეზღუდვა, თანხების განთავსება </w:t>
      </w:r>
      <w:r w:rsidRPr="002C0104">
        <w:rPr>
          <w:rFonts w:ascii="Sylfaen" w:hAnsi="Sylfaen"/>
          <w:b/>
          <w:i/>
          <w:noProof/>
          <w:sz w:val="20"/>
          <w:szCs w:val="20"/>
          <w:lang w:val="ka-GE"/>
        </w:rPr>
        <w:t>უზრუნველყოფის</w:t>
      </w:r>
      <w:r w:rsidRPr="002C0104">
        <w:rPr>
          <w:rFonts w:ascii="Sylfaen" w:hAnsi="Sylfaen"/>
          <w:i/>
          <w:noProof/>
          <w:sz w:val="20"/>
          <w:szCs w:val="20"/>
          <w:lang w:val="ka-GE"/>
        </w:rPr>
        <w:t xml:space="preserve"> ანგარიშზე, გარანტია და სხვა) </w:t>
      </w:r>
      <w:r w:rsidRPr="002C0104">
        <w:rPr>
          <w:rFonts w:ascii="Sylfaen" w:hAnsi="Sylfaen"/>
          <w:noProof/>
          <w:sz w:val="20"/>
          <w:szCs w:val="20"/>
          <w:lang w:val="ka-GE"/>
        </w:rPr>
        <w:t xml:space="preserve">რაც მიემართება </w:t>
      </w:r>
      <w:r w:rsidR="00653B2F" w:rsidRPr="002C0104">
        <w:rPr>
          <w:rFonts w:ascii="Sylfaen" w:hAnsi="Sylfaen"/>
          <w:b/>
          <w:bCs/>
          <w:noProof/>
          <w:sz w:val="20"/>
          <w:szCs w:val="20"/>
          <w:lang w:val="ka-GE"/>
        </w:rPr>
        <w:t>გენერალური ხელშეკრულების</w:t>
      </w:r>
      <w:r w:rsidRPr="002C0104">
        <w:rPr>
          <w:rFonts w:ascii="Sylfaen" w:hAnsi="Sylfaen"/>
          <w:noProof/>
          <w:sz w:val="20"/>
          <w:szCs w:val="20"/>
          <w:lang w:val="ka-GE"/>
        </w:rPr>
        <w:t xml:space="preserve"> და მისგან გამომდინარე ვალდებულებების მთლიანად ან ნაწილობრივ უზრუნველსაყოფად.</w:t>
      </w:r>
    </w:p>
    <w:p w14:paraId="7E090BCC" w14:textId="7BFF66FC" w:rsidR="0007513B" w:rsidRPr="002C0104" w:rsidRDefault="00601EE9" w:rsidP="00FD5556">
      <w:pPr>
        <w:pStyle w:val="ListParagraph"/>
        <w:numPr>
          <w:ilvl w:val="1"/>
          <w:numId w:val="2"/>
        </w:numPr>
        <w:tabs>
          <w:tab w:val="left" w:pos="450"/>
        </w:tabs>
        <w:spacing w:line="240" w:lineRule="auto"/>
        <w:ind w:left="450" w:hanging="450"/>
        <w:jc w:val="both"/>
        <w:rPr>
          <w:rFonts w:ascii="Sylfaen" w:hAnsi="Sylfaen"/>
          <w:b/>
          <w:noProof/>
          <w:sz w:val="20"/>
          <w:szCs w:val="20"/>
          <w:lang w:val="ka-GE"/>
        </w:rPr>
      </w:pPr>
      <w:r w:rsidRPr="002C0104">
        <w:rPr>
          <w:rFonts w:ascii="Sylfaen" w:hAnsi="Sylfaen"/>
          <w:noProof/>
          <w:sz w:val="20"/>
          <w:szCs w:val="20"/>
          <w:lang w:val="ka-GE"/>
        </w:rPr>
        <w:t xml:space="preserve">იმ შემთხვევაში, თუ </w:t>
      </w: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  საბაზრო ღირებულება შემცირდა, დაზიანდა, განადგურდა, დაკარგა მატერიალური ფასეულობა,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 უფლებამოსილია მოითხოვოს </w:t>
      </w: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 საგნის ალტერნატიული, ადეკვატური ღირებულების მქონე საგნით ჩანაცვლება / დამატება, ან ათვისებული კრედიტის თანხის ნაწილის ან სრულად დაფარვა დაუყოვნებლივ, ხოლო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ვალდებულია დააკმაყოფილოს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ის აღნიშნული მოთხოვნა. </w:t>
      </w:r>
    </w:p>
    <w:p w14:paraId="39EDA68D" w14:textId="09F13E09" w:rsidR="0007513B" w:rsidRPr="002C0104" w:rsidRDefault="00522F44" w:rsidP="00FD5556">
      <w:pPr>
        <w:pStyle w:val="ListParagraph"/>
        <w:numPr>
          <w:ilvl w:val="1"/>
          <w:numId w:val="2"/>
        </w:numPr>
        <w:tabs>
          <w:tab w:val="left" w:pos="450"/>
        </w:tabs>
        <w:spacing w:line="240" w:lineRule="auto"/>
        <w:ind w:left="450"/>
        <w:jc w:val="both"/>
        <w:rPr>
          <w:rFonts w:ascii="Sylfaen" w:hAnsi="Sylfaen"/>
          <w:b/>
          <w:noProof/>
          <w:sz w:val="20"/>
          <w:szCs w:val="20"/>
          <w:lang w:val="ka-GE"/>
        </w:rPr>
      </w:pPr>
      <w:r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ის მიერ ნებისმიერ </w:t>
      </w:r>
      <w:r w:rsidR="00601EE9" w:rsidRPr="002C0104">
        <w:rPr>
          <w:rFonts w:ascii="Sylfaen" w:hAnsi="Sylfaen"/>
          <w:b/>
          <w:noProof/>
          <w:sz w:val="20"/>
          <w:szCs w:val="20"/>
          <w:lang w:val="ka-GE"/>
        </w:rPr>
        <w:t>უზრუნველყოფა</w:t>
      </w:r>
      <w:r w:rsidR="00601EE9" w:rsidRPr="002C0104">
        <w:rPr>
          <w:rFonts w:ascii="Sylfaen" w:hAnsi="Sylfaen"/>
          <w:noProof/>
          <w:sz w:val="20"/>
          <w:szCs w:val="20"/>
          <w:lang w:val="ka-GE"/>
        </w:rPr>
        <w:t xml:space="preserve">ზე უარის თქმის შემთხვევაში </w:t>
      </w:r>
      <w:r w:rsidR="00E24C52"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ელი</w:t>
      </w:r>
      <w:r w:rsidR="00601EE9" w:rsidRPr="002C0104">
        <w:rPr>
          <w:rFonts w:ascii="Sylfaen" w:hAnsi="Sylfaen"/>
          <w:noProof/>
          <w:sz w:val="20"/>
          <w:szCs w:val="20"/>
          <w:lang w:val="ka-GE"/>
        </w:rPr>
        <w:t xml:space="preserve"> არ თავისუფლდება უზრუნველყოფილი ვალდებულებების შესრულებისგან.</w:t>
      </w:r>
    </w:p>
    <w:p w14:paraId="70F20305" w14:textId="06E58B08" w:rsidR="0007513B" w:rsidRPr="002C0104" w:rsidRDefault="00601EE9" w:rsidP="00FD5556">
      <w:pPr>
        <w:pStyle w:val="ListParagraph"/>
        <w:numPr>
          <w:ilvl w:val="1"/>
          <w:numId w:val="2"/>
        </w:numPr>
        <w:tabs>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უზრუნველყოფა</w:t>
      </w:r>
      <w:r w:rsidRPr="002C0104">
        <w:rPr>
          <w:rFonts w:ascii="Sylfaen" w:hAnsi="Sylfaen"/>
          <w:noProof/>
          <w:sz w:val="20"/>
          <w:szCs w:val="20"/>
          <w:lang w:val="ka-GE"/>
        </w:rPr>
        <w:t xml:space="preserve"> ვრცელდება ყველა იმ ვალდებულებაზე რაც გამომდინარეობს </w:t>
      </w:r>
      <w:r w:rsidR="00653B2F" w:rsidRPr="002C0104">
        <w:rPr>
          <w:rFonts w:ascii="Sylfaen" w:hAnsi="Sylfaen"/>
          <w:b/>
          <w:bCs/>
          <w:noProof/>
          <w:sz w:val="20"/>
          <w:szCs w:val="20"/>
          <w:lang w:val="ka-GE"/>
        </w:rPr>
        <w:t>გენერალური ხელშეკრულების</w:t>
      </w:r>
      <w:r w:rsidRPr="002C0104">
        <w:rPr>
          <w:rFonts w:ascii="Sylfaen" w:hAnsi="Sylfaen"/>
          <w:noProof/>
          <w:sz w:val="20"/>
          <w:szCs w:val="20"/>
          <w:lang w:val="ka-GE"/>
        </w:rPr>
        <w:t xml:space="preserve"> საფუძველზე გაცემული </w:t>
      </w:r>
      <w:r w:rsidRPr="002C0104">
        <w:rPr>
          <w:rFonts w:ascii="Sylfaen" w:hAnsi="Sylfaen"/>
          <w:b/>
          <w:noProof/>
          <w:sz w:val="20"/>
          <w:szCs w:val="20"/>
          <w:lang w:val="ka-GE"/>
        </w:rPr>
        <w:t>სა</w:t>
      </w:r>
      <w:r w:rsidR="00522F44" w:rsidRPr="002C0104">
        <w:rPr>
          <w:rFonts w:ascii="Sylfaen" w:hAnsi="Sylfaen"/>
          <w:b/>
          <w:bCs/>
          <w:noProof/>
          <w:sz w:val="20"/>
          <w:szCs w:val="20"/>
          <w:lang w:val="ka-GE"/>
        </w:rPr>
        <w:t>ბანკ</w:t>
      </w:r>
      <w:r w:rsidRPr="002C0104">
        <w:rPr>
          <w:rFonts w:ascii="Sylfaen" w:hAnsi="Sylfaen"/>
          <w:b/>
          <w:noProof/>
          <w:sz w:val="20"/>
          <w:szCs w:val="20"/>
          <w:lang w:val="ka-GE"/>
        </w:rPr>
        <w:t>ო პროდუქტები</w:t>
      </w:r>
      <w:r w:rsidRPr="00E21BAC">
        <w:rPr>
          <w:rFonts w:ascii="Sylfaen" w:hAnsi="Sylfaen"/>
          <w:b/>
          <w:noProof/>
          <w:sz w:val="20"/>
          <w:szCs w:val="20"/>
          <w:lang w:val="ka-GE"/>
        </w:rPr>
        <w:t>დან.</w:t>
      </w:r>
    </w:p>
    <w:p w14:paraId="13820520" w14:textId="5D7E6949" w:rsidR="002706F2" w:rsidRPr="002C0104" w:rsidRDefault="00601EE9" w:rsidP="00FD5556">
      <w:pPr>
        <w:pStyle w:val="ListParagraph"/>
        <w:numPr>
          <w:ilvl w:val="1"/>
          <w:numId w:val="2"/>
        </w:numPr>
        <w:tabs>
          <w:tab w:val="left" w:pos="450"/>
        </w:tabs>
        <w:spacing w:line="240" w:lineRule="auto"/>
        <w:ind w:left="450"/>
        <w:jc w:val="both"/>
        <w:rPr>
          <w:rFonts w:ascii="Sylfaen" w:hAnsi="Sylfaen"/>
          <w:b/>
          <w:noProof/>
          <w:sz w:val="20"/>
          <w:szCs w:val="20"/>
          <w:lang w:val="ka-GE"/>
        </w:rPr>
      </w:pPr>
      <w:r w:rsidRPr="002C0104">
        <w:rPr>
          <w:rFonts w:ascii="Sylfaen" w:hAnsi="Sylfaen" w:cs="AcadMtavr"/>
          <w:b/>
          <w:bCs/>
          <w:sz w:val="20"/>
          <w:szCs w:val="20"/>
          <w:lang w:val="ka-GE"/>
        </w:rPr>
        <w:t>უზრუნველყოფის</w:t>
      </w:r>
      <w:r w:rsidRPr="002C0104">
        <w:rPr>
          <w:rFonts w:ascii="Sylfaen" w:hAnsi="Sylfaen" w:cs="AcadMtavr"/>
          <w:bCs/>
          <w:sz w:val="20"/>
          <w:szCs w:val="20"/>
          <w:lang w:val="ka-GE"/>
        </w:rPr>
        <w:t xml:space="preserve"> საგნის გასხვისება, ჩუქება, მისი შემდგომი დატვირთვა იპოთეკით, გირავნობით, აღნაგობის უფლებით, უზუფრუქტით, ან სერვიტუტით, ნებისმიერი უფლების ან მოთხოვნის დაგირავება, ასევე იჯარის / ქირავნობის გარიგების დადება საჭიროებს </w:t>
      </w:r>
      <w:r w:rsidR="00522F44" w:rsidRPr="002C0104">
        <w:rPr>
          <w:rFonts w:ascii="Sylfaen" w:hAnsi="Sylfaen" w:cs="AcadMtavr"/>
          <w:b/>
          <w:bCs/>
          <w:sz w:val="20"/>
          <w:szCs w:val="20"/>
          <w:lang w:val="ka-GE"/>
        </w:rPr>
        <w:t>ბანკ</w:t>
      </w:r>
      <w:r w:rsidRPr="002C0104">
        <w:rPr>
          <w:rFonts w:ascii="Sylfaen" w:hAnsi="Sylfaen" w:cs="AcadMtavr"/>
          <w:bCs/>
          <w:sz w:val="20"/>
          <w:szCs w:val="20"/>
          <w:lang w:val="ka-GE"/>
        </w:rPr>
        <w:t>ის წინასწარ წერილობით  თანხმობას.</w:t>
      </w:r>
    </w:p>
    <w:p w14:paraId="7D2B9281" w14:textId="77777777" w:rsidR="008A3F80" w:rsidRPr="00FD5556" w:rsidRDefault="008A3F80" w:rsidP="00FD5556">
      <w:pPr>
        <w:pStyle w:val="ListParagraph"/>
        <w:tabs>
          <w:tab w:val="left" w:pos="450"/>
        </w:tabs>
        <w:spacing w:line="240" w:lineRule="auto"/>
        <w:ind w:left="450"/>
        <w:jc w:val="both"/>
        <w:rPr>
          <w:rFonts w:ascii="Sylfaen" w:hAnsi="Sylfaen"/>
          <w:b/>
          <w:sz w:val="20"/>
          <w:szCs w:val="20"/>
          <w:lang w:val="ka-GE"/>
        </w:rPr>
      </w:pPr>
    </w:p>
    <w:p w14:paraId="135C902D" w14:textId="536D0C90" w:rsidR="008A3F80" w:rsidRPr="00FD5556" w:rsidRDefault="00601EE9" w:rsidP="00FD5556">
      <w:pPr>
        <w:pStyle w:val="ListParagraph"/>
        <w:numPr>
          <w:ilvl w:val="0"/>
          <w:numId w:val="2"/>
        </w:numPr>
        <w:tabs>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დაზღვევა</w:t>
      </w:r>
    </w:p>
    <w:p w14:paraId="33C12B60" w14:textId="396A1D1F" w:rsidR="008A3F80" w:rsidRPr="00E21BAC" w:rsidRDefault="00522F44" w:rsidP="00FD5556">
      <w:pPr>
        <w:pStyle w:val="ListParagraph"/>
        <w:numPr>
          <w:ilvl w:val="1"/>
          <w:numId w:val="2"/>
        </w:numPr>
        <w:tabs>
          <w:tab w:val="left" w:pos="450"/>
        </w:tabs>
        <w:spacing w:line="240" w:lineRule="auto"/>
        <w:ind w:left="450" w:hanging="630"/>
        <w:jc w:val="both"/>
        <w:rPr>
          <w:rFonts w:ascii="Sylfaen" w:hAnsi="Sylfaen"/>
          <w:b/>
          <w:noProof/>
          <w:sz w:val="20"/>
          <w:szCs w:val="20"/>
          <w:lang w:val="ka-GE"/>
        </w:rPr>
      </w:pPr>
      <w:r w:rsidRPr="008A3F80">
        <w:rPr>
          <w:rFonts w:ascii="Sylfaen" w:hAnsi="Sylfaen"/>
          <w:b/>
          <w:bCs/>
          <w:noProof/>
          <w:sz w:val="20"/>
          <w:szCs w:val="20"/>
          <w:lang w:val="ka-GE"/>
        </w:rPr>
        <w:lastRenderedPageBreak/>
        <w:t>ბანკ</w:t>
      </w:r>
      <w:r w:rsidR="00601EE9" w:rsidRPr="00E21BAC">
        <w:rPr>
          <w:rFonts w:ascii="Sylfaen" w:hAnsi="Sylfaen"/>
          <w:b/>
          <w:bCs/>
          <w:noProof/>
          <w:sz w:val="20"/>
          <w:szCs w:val="20"/>
          <w:lang w:val="ka-GE"/>
        </w:rPr>
        <w:t>ი</w:t>
      </w:r>
      <w:r w:rsidR="00601EE9" w:rsidRPr="002C0104">
        <w:rPr>
          <w:rFonts w:ascii="Sylfaen" w:hAnsi="Sylfaen"/>
          <w:noProof/>
          <w:sz w:val="20"/>
          <w:szCs w:val="20"/>
          <w:lang w:val="ka-GE"/>
        </w:rPr>
        <w:t xml:space="preserve"> უფლებამოსილია </w:t>
      </w:r>
      <w:r w:rsidR="00653B2F" w:rsidRPr="002C0104">
        <w:rPr>
          <w:rFonts w:ascii="Sylfaen" w:hAnsi="Sylfaen"/>
          <w:b/>
          <w:bCs/>
          <w:noProof/>
          <w:sz w:val="20"/>
          <w:szCs w:val="20"/>
          <w:lang w:val="ka-GE"/>
        </w:rPr>
        <w:t>გენერალური ხელშეკრულების</w:t>
      </w:r>
      <w:r w:rsidR="00601EE9" w:rsidRPr="002C0104">
        <w:rPr>
          <w:rFonts w:ascii="Sylfaen" w:hAnsi="Sylfaen"/>
          <w:noProof/>
          <w:sz w:val="20"/>
          <w:szCs w:val="20"/>
          <w:lang w:val="ka-GE"/>
        </w:rPr>
        <w:t xml:space="preserve"> მოქმედებისას ნებისმიერ დროს </w:t>
      </w:r>
      <w:r w:rsidR="00E24C52" w:rsidRPr="005E3417">
        <w:rPr>
          <w:rFonts w:ascii="Sylfaen" w:hAnsi="Sylfaen"/>
          <w:b/>
          <w:bCs/>
          <w:noProof/>
          <w:sz w:val="20"/>
          <w:szCs w:val="20"/>
          <w:lang w:val="ka-GE"/>
        </w:rPr>
        <w:t>მსესხებ</w:t>
      </w:r>
      <w:r w:rsidR="00601EE9" w:rsidRPr="00E21BAC">
        <w:rPr>
          <w:rFonts w:ascii="Sylfaen" w:hAnsi="Sylfaen"/>
          <w:b/>
          <w:bCs/>
          <w:noProof/>
          <w:sz w:val="20"/>
          <w:szCs w:val="20"/>
          <w:lang w:val="ka-GE"/>
        </w:rPr>
        <w:t>ელს</w:t>
      </w:r>
      <w:r w:rsidR="00601EE9" w:rsidRPr="002C0104">
        <w:rPr>
          <w:rFonts w:ascii="Sylfaen" w:hAnsi="Sylfaen"/>
          <w:noProof/>
          <w:sz w:val="20"/>
          <w:szCs w:val="20"/>
          <w:lang w:val="ka-GE"/>
        </w:rPr>
        <w:t xml:space="preserve"> </w:t>
      </w:r>
    </w:p>
    <w:p w14:paraId="4147E87E" w14:textId="14A145EB" w:rsidR="00601EE9" w:rsidRPr="002C0104" w:rsidRDefault="00601EE9" w:rsidP="00FD5556">
      <w:pPr>
        <w:pStyle w:val="ListParagraph"/>
        <w:tabs>
          <w:tab w:val="left" w:pos="450"/>
        </w:tabs>
        <w:spacing w:line="240" w:lineRule="auto"/>
        <w:ind w:left="450"/>
        <w:jc w:val="both"/>
        <w:rPr>
          <w:rFonts w:ascii="Sylfaen" w:hAnsi="Sylfaen"/>
          <w:b/>
          <w:noProof/>
          <w:sz w:val="20"/>
          <w:szCs w:val="20"/>
          <w:lang w:val="ka-GE"/>
        </w:rPr>
      </w:pPr>
      <w:r w:rsidRPr="002C0104">
        <w:rPr>
          <w:rFonts w:ascii="Sylfaen" w:hAnsi="Sylfaen"/>
          <w:noProof/>
          <w:sz w:val="20"/>
          <w:szCs w:val="20"/>
          <w:lang w:val="ka-GE"/>
        </w:rPr>
        <w:t xml:space="preserve">მოსთხოვოს </w:t>
      </w: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 საგნის დაზღვევა და სადაზღვევო პოლისის წარდგენა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ში. ასეთ შემთხვევაში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ვალდებულია:</w:t>
      </w:r>
    </w:p>
    <w:p w14:paraId="7EAEF273" w14:textId="4FA82524" w:rsidR="00601EE9" w:rsidRPr="00E21BAC" w:rsidRDefault="00601EE9" w:rsidP="00FD5556">
      <w:pPr>
        <w:pStyle w:val="ListParagraph"/>
        <w:numPr>
          <w:ilvl w:val="2"/>
          <w:numId w:val="2"/>
        </w:numPr>
        <w:tabs>
          <w:tab w:val="left" w:pos="990"/>
        </w:tabs>
        <w:spacing w:line="240" w:lineRule="auto"/>
        <w:ind w:left="450" w:hanging="630"/>
        <w:jc w:val="both"/>
        <w:rPr>
          <w:rFonts w:ascii="Sylfaen" w:hAnsi="Sylfaen"/>
          <w:noProof/>
          <w:sz w:val="20"/>
          <w:szCs w:val="20"/>
          <w:lang w:val="ka-GE"/>
        </w:rPr>
      </w:pPr>
      <w:r w:rsidRPr="002C0104">
        <w:rPr>
          <w:rFonts w:ascii="Sylfaen" w:hAnsi="Sylfaen"/>
          <w:noProof/>
          <w:sz w:val="20"/>
          <w:szCs w:val="20"/>
          <w:lang w:val="ka-GE"/>
        </w:rPr>
        <w:t xml:space="preserve">უზრუნველყოს დაზღვევა </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ისთვის</w:t>
      </w:r>
      <w:r w:rsidRPr="002C0104">
        <w:rPr>
          <w:rFonts w:ascii="Sylfaen" w:hAnsi="Sylfaen"/>
          <w:noProof/>
          <w:sz w:val="20"/>
          <w:szCs w:val="20"/>
          <w:lang w:val="ka-GE"/>
        </w:rPr>
        <w:t xml:space="preserve"> მისაღებ სადაზღვევო კომპანიაში, ამ კომპანიის მიერ </w:t>
      </w:r>
      <w:r w:rsidRPr="00E21BAC">
        <w:rPr>
          <w:rFonts w:ascii="Sylfaen" w:hAnsi="Sylfaen"/>
          <w:noProof/>
          <w:sz w:val="20"/>
          <w:szCs w:val="20"/>
          <w:lang w:val="ka-GE"/>
        </w:rPr>
        <w:t>დადგენილი ტარიფების შესაბამისად;</w:t>
      </w:r>
    </w:p>
    <w:p w14:paraId="254704E5" w14:textId="5538265C" w:rsidR="008A3F80" w:rsidRDefault="00601EE9" w:rsidP="00FD5556">
      <w:pPr>
        <w:pStyle w:val="ListParagraph"/>
        <w:numPr>
          <w:ilvl w:val="2"/>
          <w:numId w:val="2"/>
        </w:numPr>
        <w:tabs>
          <w:tab w:val="left" w:pos="450"/>
          <w:tab w:val="left" w:pos="630"/>
          <w:tab w:val="left" w:pos="990"/>
        </w:tabs>
        <w:spacing w:line="240" w:lineRule="auto"/>
        <w:ind w:left="450" w:hanging="630"/>
        <w:jc w:val="both"/>
        <w:rPr>
          <w:rFonts w:ascii="Sylfaen" w:hAnsi="Sylfaen"/>
          <w:noProof/>
          <w:sz w:val="20"/>
          <w:szCs w:val="20"/>
          <w:lang w:val="ka-GE"/>
        </w:rPr>
      </w:pPr>
      <w:r w:rsidRPr="002C0104">
        <w:rPr>
          <w:rFonts w:ascii="Sylfaen" w:hAnsi="Sylfaen"/>
          <w:noProof/>
          <w:sz w:val="20"/>
          <w:szCs w:val="20"/>
          <w:lang w:val="ka-GE"/>
        </w:rPr>
        <w:t xml:space="preserve">დაზღვევა განახორციელოს </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თან</w:t>
      </w:r>
      <w:r w:rsidRPr="002C0104">
        <w:rPr>
          <w:rFonts w:ascii="Sylfaen" w:hAnsi="Sylfaen"/>
          <w:noProof/>
          <w:sz w:val="20"/>
          <w:szCs w:val="20"/>
          <w:lang w:val="ka-GE"/>
        </w:rPr>
        <w:t xml:space="preserve"> წინაწარ შეთანხმებული და მისაღები სადაზღვევო პირობების </w:t>
      </w:r>
    </w:p>
    <w:p w14:paraId="18982D53" w14:textId="5922E8AE" w:rsidR="00601EE9" w:rsidRPr="00E21BAC" w:rsidRDefault="00601EE9" w:rsidP="00FD5556">
      <w:pPr>
        <w:pStyle w:val="ListParagraph"/>
        <w:tabs>
          <w:tab w:val="left" w:pos="450"/>
          <w:tab w:val="left" w:pos="630"/>
          <w:tab w:val="left" w:pos="990"/>
        </w:tabs>
        <w:spacing w:line="240" w:lineRule="auto"/>
        <w:ind w:left="450"/>
        <w:jc w:val="both"/>
        <w:rPr>
          <w:rFonts w:ascii="Sylfaen" w:hAnsi="Sylfaen"/>
          <w:noProof/>
          <w:sz w:val="20"/>
          <w:szCs w:val="20"/>
          <w:lang w:val="ka-GE"/>
        </w:rPr>
      </w:pPr>
      <w:r w:rsidRPr="00E21BAC">
        <w:rPr>
          <w:rFonts w:ascii="Sylfaen" w:hAnsi="Sylfaen"/>
          <w:noProof/>
          <w:sz w:val="20"/>
          <w:szCs w:val="20"/>
          <w:lang w:val="ka-GE"/>
        </w:rPr>
        <w:t>დაცვით;</w:t>
      </w:r>
    </w:p>
    <w:p w14:paraId="557B33DE" w14:textId="7B7A9BCE" w:rsidR="00DE18E2" w:rsidRPr="002C0104" w:rsidRDefault="00601EE9" w:rsidP="00FD5556">
      <w:pPr>
        <w:pStyle w:val="ListParagraph"/>
        <w:numPr>
          <w:ilvl w:val="2"/>
          <w:numId w:val="2"/>
        </w:numPr>
        <w:tabs>
          <w:tab w:val="left" w:pos="450"/>
          <w:tab w:val="left" w:pos="900"/>
          <w:tab w:val="left" w:pos="990"/>
        </w:tabs>
        <w:spacing w:line="240" w:lineRule="auto"/>
        <w:ind w:left="630" w:hanging="810"/>
        <w:jc w:val="both"/>
        <w:rPr>
          <w:rFonts w:ascii="Sylfaen" w:hAnsi="Sylfaen"/>
          <w:noProof/>
          <w:sz w:val="20"/>
          <w:szCs w:val="20"/>
          <w:lang w:val="ka-GE"/>
        </w:rPr>
      </w:pPr>
      <w:r w:rsidRPr="002C0104">
        <w:rPr>
          <w:rFonts w:ascii="Sylfaen" w:hAnsi="Sylfaen"/>
          <w:noProof/>
          <w:sz w:val="20"/>
          <w:szCs w:val="20"/>
          <w:lang w:val="ka-GE"/>
        </w:rPr>
        <w:t xml:space="preserve">უზრუნველყოს, რომ სადაზღვევო პოლისში ბენეფიციარად მითითებული იყოს </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ი.</w:t>
      </w:r>
    </w:p>
    <w:p w14:paraId="08660239" w14:textId="18A2F4A1" w:rsidR="00DE18E2" w:rsidRPr="002C0104" w:rsidRDefault="00601EE9" w:rsidP="00FD5556">
      <w:pPr>
        <w:pStyle w:val="ListParagraph"/>
        <w:numPr>
          <w:ilvl w:val="1"/>
          <w:numId w:val="2"/>
        </w:numPr>
        <w:tabs>
          <w:tab w:val="left" w:pos="450"/>
        </w:tabs>
        <w:spacing w:line="240" w:lineRule="auto"/>
        <w:ind w:left="450" w:hanging="630"/>
        <w:jc w:val="both"/>
        <w:rPr>
          <w:rFonts w:ascii="Sylfaen" w:hAnsi="Sylfaen"/>
          <w:noProof/>
          <w:sz w:val="20"/>
          <w:szCs w:val="20"/>
          <w:lang w:val="ka-GE"/>
        </w:rPr>
      </w:pPr>
      <w:r w:rsidRPr="002C0104">
        <w:rPr>
          <w:rFonts w:ascii="Sylfaen" w:hAnsi="Sylfaen"/>
          <w:noProof/>
          <w:sz w:val="20"/>
          <w:szCs w:val="20"/>
          <w:lang w:val="ka-GE"/>
        </w:rPr>
        <w:t xml:space="preserve">თუ სადაზღვევო პოლისების მოქმედების ვადა ნაკლებია </w:t>
      </w:r>
      <w:r w:rsidR="00653B2F" w:rsidRPr="002C0104">
        <w:rPr>
          <w:rFonts w:ascii="Sylfaen" w:hAnsi="Sylfaen"/>
          <w:b/>
          <w:bCs/>
          <w:noProof/>
          <w:sz w:val="20"/>
          <w:szCs w:val="20"/>
          <w:lang w:val="ka-GE"/>
        </w:rPr>
        <w:t>გენერალური ხელშეკრულების</w:t>
      </w:r>
      <w:r w:rsidRPr="002C0104">
        <w:rPr>
          <w:rFonts w:ascii="Sylfaen" w:hAnsi="Sylfaen"/>
          <w:noProof/>
          <w:sz w:val="20"/>
          <w:szCs w:val="20"/>
          <w:lang w:val="ka-GE"/>
        </w:rPr>
        <w:t xml:space="preserve"> მოქმედების ვადაზე, პოლისის მოქმედების ვადის გასვლამდე არაუგვიანეს ათი (10) კალენდარული დღისა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ვალდებულია წარადგინოს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ში განახლებული სადაზღვევო პოლისი, წინა პუნქტით დადგენილი პირობების გათვალისწინებით.</w:t>
      </w:r>
    </w:p>
    <w:p w14:paraId="1E7702E3" w14:textId="08775673" w:rsidR="00DE18E2" w:rsidRPr="002C0104" w:rsidRDefault="00601EE9" w:rsidP="00FD5556">
      <w:pPr>
        <w:pStyle w:val="ListParagraph"/>
        <w:numPr>
          <w:ilvl w:val="1"/>
          <w:numId w:val="2"/>
        </w:numPr>
        <w:tabs>
          <w:tab w:val="left" w:pos="450"/>
        </w:tabs>
        <w:spacing w:line="240" w:lineRule="auto"/>
        <w:ind w:left="450" w:hanging="630"/>
        <w:jc w:val="both"/>
        <w:rPr>
          <w:rFonts w:ascii="Sylfaen" w:hAnsi="Sylfaen"/>
          <w:noProof/>
          <w:sz w:val="20"/>
          <w:szCs w:val="20"/>
          <w:lang w:val="ka-GE"/>
        </w:rPr>
      </w:pPr>
      <w:r w:rsidRPr="002C0104">
        <w:rPr>
          <w:rFonts w:ascii="Sylfaen" w:hAnsi="Sylfaen"/>
          <w:noProof/>
          <w:sz w:val="20"/>
          <w:szCs w:val="20"/>
          <w:lang w:val="ka-GE"/>
        </w:rPr>
        <w:t xml:space="preserve">იმ შემთხვევაში, თუკი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არ დააზღვევს </w:t>
      </w: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 საგნებს ან </w:t>
      </w:r>
      <w:r w:rsidRPr="002C0104">
        <w:rPr>
          <w:rFonts w:ascii="Sylfaen" w:hAnsi="Sylfaen"/>
          <w:b/>
          <w:noProof/>
          <w:sz w:val="20"/>
          <w:szCs w:val="20"/>
          <w:lang w:val="ka-GE"/>
        </w:rPr>
        <w:t>მხარეები</w:t>
      </w:r>
      <w:r w:rsidRPr="002C0104">
        <w:rPr>
          <w:rFonts w:ascii="Sylfaen" w:hAnsi="Sylfaen"/>
          <w:noProof/>
          <w:sz w:val="20"/>
          <w:szCs w:val="20"/>
          <w:lang w:val="ka-GE"/>
        </w:rPr>
        <w:t xml:space="preserve"> ვერ შეთანხმდებიან ამ </w:t>
      </w:r>
      <w:r w:rsidRPr="00DF3A03">
        <w:rPr>
          <w:rFonts w:ascii="Sylfaen" w:hAnsi="Sylfaen"/>
          <w:noProof/>
          <w:sz w:val="20"/>
          <w:szCs w:val="20"/>
          <w:lang w:val="ka-GE"/>
        </w:rPr>
        <w:t xml:space="preserve">მუხლის </w:t>
      </w:r>
      <w:r w:rsidR="00A0683C" w:rsidRPr="00FD5556">
        <w:rPr>
          <w:rFonts w:ascii="Sylfaen" w:hAnsi="Sylfaen"/>
          <w:noProof/>
          <w:sz w:val="20"/>
          <w:szCs w:val="20"/>
          <w:lang w:val="ka-GE"/>
        </w:rPr>
        <w:t>1</w:t>
      </w:r>
      <w:r w:rsidR="007F4681" w:rsidRPr="00FD5556">
        <w:rPr>
          <w:rFonts w:ascii="Sylfaen" w:hAnsi="Sylfaen"/>
          <w:noProof/>
          <w:sz w:val="20"/>
          <w:szCs w:val="20"/>
          <w:lang w:val="ka-GE"/>
        </w:rPr>
        <w:t>0</w:t>
      </w:r>
      <w:r w:rsidRPr="00FD5556">
        <w:rPr>
          <w:rFonts w:ascii="Sylfaen" w:hAnsi="Sylfaen"/>
          <w:noProof/>
          <w:sz w:val="20"/>
          <w:szCs w:val="20"/>
          <w:lang w:val="ka-GE"/>
        </w:rPr>
        <w:t>.1</w:t>
      </w:r>
      <w:r w:rsidR="00A0683C" w:rsidRPr="00FD5556">
        <w:rPr>
          <w:rFonts w:ascii="Sylfaen" w:hAnsi="Sylfaen"/>
          <w:noProof/>
          <w:sz w:val="20"/>
          <w:szCs w:val="20"/>
          <w:lang w:val="ka-GE"/>
        </w:rPr>
        <w:t>.</w:t>
      </w:r>
      <w:r w:rsidRPr="00FD5556">
        <w:rPr>
          <w:rFonts w:ascii="Sylfaen" w:hAnsi="Sylfaen"/>
          <w:noProof/>
          <w:sz w:val="20"/>
          <w:szCs w:val="20"/>
          <w:lang w:val="ka-GE"/>
        </w:rPr>
        <w:t xml:space="preserve"> და </w:t>
      </w:r>
      <w:r w:rsidR="00A0683C" w:rsidRPr="00FD5556">
        <w:rPr>
          <w:rFonts w:ascii="Sylfaen" w:hAnsi="Sylfaen"/>
          <w:noProof/>
          <w:sz w:val="20"/>
          <w:szCs w:val="20"/>
          <w:lang w:val="ka-GE"/>
        </w:rPr>
        <w:t>1</w:t>
      </w:r>
      <w:r w:rsidR="007F4681" w:rsidRPr="00FD5556">
        <w:rPr>
          <w:rFonts w:ascii="Sylfaen" w:hAnsi="Sylfaen"/>
          <w:noProof/>
          <w:sz w:val="20"/>
          <w:szCs w:val="20"/>
          <w:lang w:val="ka-GE"/>
        </w:rPr>
        <w:t>0</w:t>
      </w:r>
      <w:r w:rsidRPr="00FD5556">
        <w:rPr>
          <w:rFonts w:ascii="Sylfaen" w:hAnsi="Sylfaen"/>
          <w:noProof/>
          <w:sz w:val="20"/>
          <w:szCs w:val="20"/>
          <w:lang w:val="ka-GE"/>
        </w:rPr>
        <w:t>.</w:t>
      </w:r>
      <w:r w:rsidR="00670F22" w:rsidRPr="00DF3A03">
        <w:rPr>
          <w:rFonts w:ascii="Sylfaen" w:hAnsi="Sylfaen"/>
          <w:noProof/>
          <w:sz w:val="20"/>
          <w:szCs w:val="20"/>
          <w:lang w:val="ka-GE"/>
        </w:rPr>
        <w:t>2</w:t>
      </w:r>
      <w:r w:rsidR="00A0683C" w:rsidRPr="00DF3A03">
        <w:rPr>
          <w:rFonts w:ascii="Sylfaen" w:hAnsi="Sylfaen"/>
          <w:noProof/>
          <w:sz w:val="20"/>
          <w:szCs w:val="20"/>
          <w:lang w:val="ka-GE"/>
        </w:rPr>
        <w:t>.</w:t>
      </w:r>
      <w:r w:rsidRPr="00DF3A03">
        <w:rPr>
          <w:rFonts w:ascii="Sylfaen" w:hAnsi="Sylfaen"/>
          <w:noProof/>
          <w:sz w:val="20"/>
          <w:szCs w:val="20"/>
          <w:lang w:val="ka-GE"/>
        </w:rPr>
        <w:t xml:space="preserve"> პუნქტებით</w:t>
      </w:r>
      <w:r w:rsidRPr="002C0104">
        <w:rPr>
          <w:rFonts w:ascii="Sylfaen" w:hAnsi="Sylfaen"/>
          <w:noProof/>
          <w:sz w:val="20"/>
          <w:szCs w:val="20"/>
          <w:lang w:val="ka-GE"/>
        </w:rPr>
        <w:t xml:space="preserve"> დადგენილ პირობებზე, </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ი</w:t>
      </w:r>
      <w:r w:rsidRPr="002C0104">
        <w:rPr>
          <w:rFonts w:ascii="Sylfaen" w:hAnsi="Sylfaen"/>
          <w:noProof/>
          <w:sz w:val="20"/>
          <w:szCs w:val="20"/>
          <w:lang w:val="ka-GE"/>
        </w:rPr>
        <w:t xml:space="preserve"> უფლებამოსილია, ნებისმიერ დროს, ყოველგვარი შეზღუდვის გარეშე, უზრუნველყოს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ლის</w:t>
      </w:r>
      <w:r w:rsidRPr="002C0104">
        <w:rPr>
          <w:rFonts w:ascii="Sylfaen" w:hAnsi="Sylfaen"/>
          <w:noProof/>
          <w:sz w:val="20"/>
          <w:szCs w:val="20"/>
          <w:lang w:val="ka-GE"/>
        </w:rPr>
        <w:t xml:space="preserve">, მისი საქმიანობის ან </w:t>
      </w:r>
      <w:r w:rsidR="00653B2F" w:rsidRPr="002C0104">
        <w:rPr>
          <w:rFonts w:ascii="Sylfaen" w:hAnsi="Sylfaen"/>
          <w:b/>
          <w:bCs/>
          <w:noProof/>
          <w:sz w:val="20"/>
          <w:szCs w:val="20"/>
          <w:lang w:val="ka-GE"/>
        </w:rPr>
        <w:t>გენერალური ხელშეკრულების</w:t>
      </w:r>
      <w:r w:rsidRPr="002C0104">
        <w:rPr>
          <w:rFonts w:ascii="Sylfaen" w:hAnsi="Sylfaen"/>
          <w:noProof/>
          <w:sz w:val="20"/>
          <w:szCs w:val="20"/>
          <w:lang w:val="ka-GE"/>
        </w:rPr>
        <w:t xml:space="preserve"> </w:t>
      </w:r>
      <w:r w:rsidRPr="002C0104">
        <w:rPr>
          <w:rFonts w:ascii="Sylfaen" w:hAnsi="Sylfaen"/>
          <w:b/>
          <w:noProof/>
          <w:sz w:val="20"/>
          <w:szCs w:val="20"/>
          <w:lang w:val="ka-GE"/>
        </w:rPr>
        <w:t>უზრუნველყოფის</w:t>
      </w:r>
      <w:r w:rsidRPr="002C0104">
        <w:rPr>
          <w:rFonts w:ascii="Sylfaen" w:hAnsi="Sylfaen"/>
          <w:noProof/>
          <w:sz w:val="20"/>
          <w:szCs w:val="20"/>
          <w:lang w:val="ka-GE"/>
        </w:rPr>
        <w:t xml:space="preserve"> საგნების დაზღვევა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ისთვის მისაღები ფორმით და პირობებით, გადაიხადოს სადაზღვევო თანხა / პრემია, ხოლო ასეთ შემთხვევაში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ვალდებული იქნება </w:t>
      </w:r>
      <w:r w:rsidR="00522F44" w:rsidRPr="0000710B">
        <w:rPr>
          <w:rFonts w:ascii="Sylfaen" w:hAnsi="Sylfaen"/>
          <w:b/>
          <w:bCs/>
          <w:noProof/>
          <w:sz w:val="20"/>
          <w:szCs w:val="20"/>
          <w:lang w:val="ka-GE"/>
        </w:rPr>
        <w:t>ბანკ</w:t>
      </w:r>
      <w:r w:rsidRPr="00FD5556">
        <w:rPr>
          <w:rFonts w:ascii="Sylfaen" w:hAnsi="Sylfaen"/>
          <w:b/>
          <w:bCs/>
          <w:noProof/>
          <w:sz w:val="20"/>
          <w:szCs w:val="20"/>
          <w:lang w:val="ka-GE"/>
        </w:rPr>
        <w:t>ს</w:t>
      </w:r>
      <w:r w:rsidRPr="002C0104">
        <w:rPr>
          <w:rFonts w:ascii="Sylfaen" w:hAnsi="Sylfaen"/>
          <w:noProof/>
          <w:sz w:val="20"/>
          <w:szCs w:val="20"/>
          <w:lang w:val="ka-GE"/>
        </w:rPr>
        <w:t xml:space="preserve"> დაუყოვნებლივ აუნაზღაუროს გადახდილი თანხა.</w:t>
      </w:r>
    </w:p>
    <w:p w14:paraId="277EC686" w14:textId="51313321" w:rsidR="00601EE9" w:rsidRPr="002C0104" w:rsidRDefault="00E24C52" w:rsidP="00FD5556">
      <w:pPr>
        <w:pStyle w:val="ListParagraph"/>
        <w:numPr>
          <w:ilvl w:val="1"/>
          <w:numId w:val="2"/>
        </w:numPr>
        <w:tabs>
          <w:tab w:val="left" w:pos="450"/>
        </w:tabs>
        <w:spacing w:line="240" w:lineRule="auto"/>
        <w:ind w:left="450" w:hanging="630"/>
        <w:jc w:val="both"/>
        <w:rPr>
          <w:rFonts w:ascii="Sylfaen" w:hAnsi="Sylfaen"/>
          <w:noProof/>
          <w:sz w:val="20"/>
          <w:szCs w:val="20"/>
          <w:lang w:val="ka-GE"/>
        </w:rPr>
      </w:pPr>
      <w:r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ელი</w:t>
      </w:r>
      <w:r w:rsidR="00601EE9" w:rsidRPr="002C0104">
        <w:rPr>
          <w:rFonts w:ascii="Sylfaen" w:hAnsi="Sylfaen"/>
          <w:noProof/>
          <w:sz w:val="20"/>
          <w:szCs w:val="20"/>
          <w:lang w:val="ka-GE"/>
        </w:rPr>
        <w:t xml:space="preserve"> უპირობოდ ვალდებულია ნებისმიერი სადაზღვევო შემთხვევის დადგომისთანავე </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ს მიაწოდოს </w:t>
      </w:r>
      <w:r w:rsidR="00601EE9" w:rsidRPr="002C0104">
        <w:rPr>
          <w:rFonts w:ascii="Sylfaen" w:hAnsi="Sylfaen"/>
          <w:b/>
          <w:bCs/>
          <w:noProof/>
          <w:sz w:val="20"/>
          <w:szCs w:val="20"/>
          <w:lang w:val="ka-GE"/>
        </w:rPr>
        <w:t>ინფორმაცია</w:t>
      </w:r>
      <w:r w:rsidR="00601EE9" w:rsidRPr="002C0104">
        <w:rPr>
          <w:rFonts w:ascii="Sylfaen" w:hAnsi="Sylfaen"/>
          <w:noProof/>
          <w:sz w:val="20"/>
          <w:szCs w:val="20"/>
          <w:lang w:val="ka-GE"/>
        </w:rPr>
        <w:t xml:space="preserve"> და </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ის მიერ მოთხოვნილი სადაზღვევო შემთხვევასთან დაკავშირებული ნებისმიერი დოკუმენტაცია.</w:t>
      </w:r>
    </w:p>
    <w:p w14:paraId="43734B32" w14:textId="77777777" w:rsidR="008C5D57" w:rsidRPr="002C0104" w:rsidRDefault="008C5D57" w:rsidP="00FD5556">
      <w:pPr>
        <w:pStyle w:val="ListParagraph"/>
        <w:tabs>
          <w:tab w:val="left" w:pos="450"/>
        </w:tabs>
        <w:spacing w:line="240" w:lineRule="auto"/>
        <w:ind w:left="450"/>
        <w:jc w:val="both"/>
        <w:rPr>
          <w:rFonts w:ascii="Sylfaen" w:hAnsi="Sylfaen"/>
          <w:noProof/>
          <w:sz w:val="20"/>
          <w:szCs w:val="20"/>
          <w:lang w:val="ka-GE"/>
        </w:rPr>
      </w:pPr>
    </w:p>
    <w:p w14:paraId="7CD67085" w14:textId="653C2575" w:rsidR="008C5D57" w:rsidRPr="00FD5556" w:rsidRDefault="00601EE9" w:rsidP="00FD5556">
      <w:pPr>
        <w:pStyle w:val="ListParagraph"/>
        <w:numPr>
          <w:ilvl w:val="0"/>
          <w:numId w:val="2"/>
        </w:numPr>
        <w:tabs>
          <w:tab w:val="left" w:pos="450"/>
        </w:tabs>
        <w:spacing w:line="240" w:lineRule="auto"/>
        <w:ind w:left="450" w:hanging="540"/>
        <w:jc w:val="both"/>
        <w:rPr>
          <w:rFonts w:ascii="Sylfaen" w:hAnsi="Sylfaen"/>
          <w:b/>
          <w:noProof/>
          <w:sz w:val="20"/>
          <w:szCs w:val="20"/>
          <w:lang w:val="ka-GE"/>
        </w:rPr>
      </w:pPr>
      <w:r w:rsidRPr="002C0104">
        <w:rPr>
          <w:rFonts w:ascii="Sylfaen" w:hAnsi="Sylfaen"/>
          <w:b/>
          <w:noProof/>
          <w:sz w:val="20"/>
          <w:szCs w:val="20"/>
          <w:lang w:val="ka-GE"/>
        </w:rPr>
        <w:t>უაქცეპტო წესით თანხების მიღების უფლება</w:t>
      </w:r>
    </w:p>
    <w:p w14:paraId="18EA0B9A" w14:textId="41CF3388" w:rsidR="00DE18E2" w:rsidRPr="002C0104" w:rsidRDefault="00522F44" w:rsidP="00FD5556">
      <w:pPr>
        <w:pStyle w:val="ListParagraph"/>
        <w:numPr>
          <w:ilvl w:val="1"/>
          <w:numId w:val="2"/>
        </w:numPr>
        <w:tabs>
          <w:tab w:val="left" w:pos="450"/>
        </w:tabs>
        <w:spacing w:line="240" w:lineRule="auto"/>
        <w:ind w:left="450" w:hanging="540"/>
        <w:jc w:val="both"/>
        <w:rPr>
          <w:rFonts w:ascii="Sylfaen" w:hAnsi="Sylfaen"/>
          <w:b/>
          <w:noProof/>
          <w:sz w:val="20"/>
          <w:szCs w:val="20"/>
          <w:lang w:val="ka-GE"/>
        </w:rPr>
      </w:pPr>
      <w:r w:rsidRPr="002C0104">
        <w:rPr>
          <w:rFonts w:ascii="Sylfaen" w:hAnsi="Sylfaen" w:cs="Sylfaen"/>
          <w:b/>
          <w:bCs/>
          <w:noProof/>
          <w:sz w:val="20"/>
          <w:szCs w:val="20"/>
          <w:lang w:val="ka-GE"/>
        </w:rPr>
        <w:t>ბან</w:t>
      </w:r>
      <w:r w:rsidR="002706F2">
        <w:rPr>
          <w:rFonts w:ascii="Sylfaen" w:hAnsi="Sylfaen" w:cs="Sylfaen"/>
          <w:b/>
          <w:bCs/>
          <w:noProof/>
          <w:sz w:val="20"/>
          <w:szCs w:val="20"/>
          <w:lang w:val="ka-GE"/>
        </w:rPr>
        <w:t>კი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უფლებამოსილია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ხოლო</w:t>
      </w:r>
      <w:r w:rsidR="00601EE9" w:rsidRPr="002C0104">
        <w:rPr>
          <w:rFonts w:ascii="Sylfaen" w:hAnsi="Sylfaen"/>
          <w:noProof/>
          <w:sz w:val="20"/>
          <w:szCs w:val="20"/>
          <w:lang w:val="ka-GE"/>
        </w:rPr>
        <w:t xml:space="preserve"> </w:t>
      </w:r>
      <w:r w:rsidR="00E24C52"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ელი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თანახმაა,</w:t>
      </w:r>
      <w:r w:rsidR="00601EE9" w:rsidRPr="002C0104">
        <w:rPr>
          <w:rFonts w:ascii="Sylfaen" w:hAnsi="Sylfaen"/>
          <w:noProof/>
          <w:sz w:val="20"/>
          <w:szCs w:val="20"/>
          <w:lang w:val="ka-GE"/>
        </w:rPr>
        <w:t xml:space="preserve"> </w:t>
      </w:r>
      <w:r w:rsidRPr="002C0104">
        <w:rPr>
          <w:rFonts w:ascii="Sylfaen" w:hAnsi="Sylfaen" w:cs="Sylfaen"/>
          <w:b/>
          <w:bCs/>
          <w:noProof/>
          <w:sz w:val="20"/>
          <w:szCs w:val="20"/>
          <w:lang w:val="ka-GE"/>
        </w:rPr>
        <w:t>ბანკ</w:t>
      </w:r>
      <w:r w:rsidR="002706F2">
        <w:rPr>
          <w:rFonts w:ascii="Sylfaen" w:hAnsi="Sylfaen" w:cs="Sylfaen"/>
          <w:b/>
          <w:bCs/>
          <w:noProof/>
          <w:sz w:val="20"/>
          <w:szCs w:val="20"/>
          <w:lang w:val="ka-GE"/>
        </w:rPr>
        <w:t>მა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უაქცეპტო</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წესით</w:t>
      </w:r>
      <w:r w:rsidR="00601EE9" w:rsidRPr="002C0104">
        <w:rPr>
          <w:rFonts w:ascii="Sylfaen" w:hAnsi="Sylfaen"/>
          <w:noProof/>
          <w:sz w:val="20"/>
          <w:szCs w:val="20"/>
          <w:lang w:val="ka-GE"/>
        </w:rPr>
        <w:t xml:space="preserve">, </w:t>
      </w:r>
      <w:r w:rsidR="00E24C52"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ლის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თანხმობისა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w:t>
      </w:r>
      <w:r w:rsidR="00601EE9" w:rsidRPr="002C0104">
        <w:rPr>
          <w:rFonts w:ascii="Sylfaen" w:hAnsi="Sylfaen"/>
          <w:noProof/>
          <w:sz w:val="20"/>
          <w:szCs w:val="20"/>
          <w:lang w:val="ka-GE"/>
        </w:rPr>
        <w:t xml:space="preserve"> მისთვის </w:t>
      </w:r>
      <w:r w:rsidR="00601EE9" w:rsidRPr="002C0104">
        <w:rPr>
          <w:rFonts w:ascii="Sylfaen" w:hAnsi="Sylfaen" w:cs="Sylfaen"/>
          <w:noProof/>
          <w:sz w:val="20"/>
          <w:szCs w:val="20"/>
          <w:lang w:val="ka-GE"/>
        </w:rPr>
        <w:t>შეტყობინების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გარეშე</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ჩამოჭრას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მიიღოს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გადარიცხოს</w:t>
      </w:r>
      <w:r w:rsidR="00601EE9" w:rsidRPr="002C0104">
        <w:rPr>
          <w:rFonts w:ascii="Sylfaen" w:hAnsi="Sylfaen"/>
          <w:noProof/>
          <w:sz w:val="20"/>
          <w:szCs w:val="20"/>
          <w:lang w:val="ka-GE"/>
        </w:rPr>
        <w:t xml:space="preserve"> </w:t>
      </w:r>
      <w:r w:rsidR="00E24C52"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ლის</w:t>
      </w:r>
      <w:r w:rsidR="00601EE9" w:rsidRPr="002C0104">
        <w:rPr>
          <w:rFonts w:ascii="Sylfaen" w:hAnsi="Sylfaen"/>
          <w:noProof/>
          <w:sz w:val="20"/>
          <w:szCs w:val="20"/>
          <w:lang w:val="ka-GE"/>
        </w:rPr>
        <w:t xml:space="preserve"> </w:t>
      </w:r>
      <w:r w:rsidRPr="002C0104">
        <w:rPr>
          <w:rFonts w:ascii="Sylfaen" w:hAnsi="Sylfaen" w:cs="Sylfaen"/>
          <w:b/>
          <w:bCs/>
          <w:noProof/>
          <w:sz w:val="20"/>
          <w:szCs w:val="20"/>
          <w:lang w:val="ka-GE"/>
        </w:rPr>
        <w:t>ბანკ</w:t>
      </w:r>
      <w:r w:rsidR="00601EE9" w:rsidRPr="002C0104">
        <w:rPr>
          <w:rFonts w:ascii="Sylfaen" w:hAnsi="Sylfaen" w:cs="Sylfaen"/>
          <w:noProof/>
          <w:sz w:val="20"/>
          <w:szCs w:val="20"/>
          <w:lang w:val="ka-GE"/>
        </w:rPr>
        <w:t>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წინაშე</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არსებული</w:t>
      </w:r>
      <w:r w:rsidR="00601EE9" w:rsidRPr="002C0104">
        <w:rPr>
          <w:rFonts w:ascii="Sylfaen" w:hAnsi="Sylfaen"/>
          <w:noProof/>
          <w:sz w:val="20"/>
          <w:szCs w:val="20"/>
          <w:lang w:val="ka-GE"/>
        </w:rPr>
        <w:t>/</w:t>
      </w:r>
      <w:r w:rsidR="00601EE9" w:rsidRPr="002C0104">
        <w:rPr>
          <w:rFonts w:ascii="Sylfaen" w:hAnsi="Sylfaen" w:cs="Sylfaen"/>
          <w:noProof/>
          <w:sz w:val="20"/>
          <w:szCs w:val="20"/>
          <w:lang w:val="ka-GE"/>
        </w:rPr>
        <w:t>წარმოშობილი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ნებისმიერი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ვალდებულების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დასაფარად</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მისაღები</w:t>
      </w:r>
      <w:r w:rsidR="00601EE9" w:rsidRPr="002C0104">
        <w:rPr>
          <w:rFonts w:ascii="Sylfaen" w:hAnsi="Sylfaen"/>
          <w:noProof/>
          <w:sz w:val="20"/>
          <w:szCs w:val="20"/>
          <w:lang w:val="ka-GE"/>
        </w:rPr>
        <w:t xml:space="preserve"> </w:t>
      </w:r>
      <w:r w:rsidR="00601EE9" w:rsidRPr="002C0104">
        <w:rPr>
          <w:rFonts w:ascii="Sylfaen" w:hAnsi="Sylfaen" w:cs="Sylfaen"/>
          <w:b/>
          <w:noProof/>
          <w:sz w:val="20"/>
          <w:szCs w:val="20"/>
          <w:lang w:val="ka-GE"/>
        </w:rPr>
        <w:t>საკომისიო</w:t>
      </w:r>
      <w:r w:rsidR="00601EE9" w:rsidRPr="002C0104">
        <w:rPr>
          <w:rFonts w:ascii="Sylfaen" w:hAnsi="Sylfaen"/>
          <w:noProof/>
          <w:sz w:val="20"/>
          <w:szCs w:val="20"/>
          <w:lang w:val="ka-GE"/>
        </w:rPr>
        <w:t xml:space="preserve">, </w:t>
      </w:r>
      <w:r w:rsidR="00601EE9" w:rsidRPr="002C0104">
        <w:rPr>
          <w:rFonts w:ascii="Sylfaen" w:hAnsi="Sylfaen"/>
          <w:b/>
          <w:noProof/>
          <w:sz w:val="20"/>
          <w:szCs w:val="20"/>
          <w:lang w:val="ka-GE"/>
        </w:rPr>
        <w:t>პირგასამტეხლო</w:t>
      </w:r>
      <w:r w:rsidR="00601EE9" w:rsidRPr="002C0104">
        <w:rPr>
          <w:rFonts w:ascii="Sylfaen" w:hAnsi="Sylfaen"/>
          <w:noProof/>
          <w:sz w:val="20"/>
          <w:szCs w:val="20"/>
          <w:lang w:val="ka-GE"/>
        </w:rPr>
        <w:t xml:space="preserve"> (არსებობისას), </w:t>
      </w:r>
      <w:r w:rsidR="00601EE9" w:rsidRPr="002C0104">
        <w:rPr>
          <w:rFonts w:ascii="Sylfaen" w:hAnsi="Sylfaen" w:cs="Sylfaen"/>
          <w:noProof/>
          <w:sz w:val="20"/>
          <w:szCs w:val="20"/>
          <w:lang w:val="ka-GE"/>
        </w:rPr>
        <w:t>პროცენტი, ძირითადი თანხა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თუ</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სხვაგვარი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ვალდებულება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ამისთვის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გამოიყენოს</w:t>
      </w:r>
      <w:r w:rsidR="00601EE9" w:rsidRPr="002C0104">
        <w:rPr>
          <w:rFonts w:ascii="Sylfaen" w:hAnsi="Sylfaen"/>
          <w:noProof/>
          <w:sz w:val="20"/>
          <w:szCs w:val="20"/>
          <w:lang w:val="ka-GE"/>
        </w:rPr>
        <w:t xml:space="preserve"> </w:t>
      </w:r>
      <w:r w:rsidR="00E24C52"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ლის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ნებისმიერი</w:t>
      </w:r>
      <w:r w:rsidR="00601EE9" w:rsidRPr="002C0104">
        <w:rPr>
          <w:rFonts w:ascii="Sylfaen" w:hAnsi="Sylfaen"/>
          <w:noProof/>
          <w:sz w:val="20"/>
          <w:szCs w:val="20"/>
          <w:lang w:val="ka-GE"/>
        </w:rPr>
        <w:t xml:space="preserve"> </w:t>
      </w:r>
      <w:r w:rsidR="002706F2">
        <w:rPr>
          <w:rFonts w:ascii="Sylfaen" w:hAnsi="Sylfaen" w:cs="Sylfaen"/>
          <w:b/>
          <w:bCs/>
          <w:noProof/>
          <w:sz w:val="20"/>
          <w:szCs w:val="20"/>
          <w:lang w:val="ka-GE"/>
        </w:rPr>
        <w:t>საბანკო</w:t>
      </w:r>
      <w:r w:rsidR="00601EE9" w:rsidRPr="002C0104">
        <w:rPr>
          <w:rFonts w:ascii="Sylfaen" w:hAnsi="Sylfaen"/>
          <w:noProof/>
          <w:sz w:val="20"/>
          <w:szCs w:val="20"/>
          <w:lang w:val="ka-GE"/>
        </w:rPr>
        <w:t xml:space="preserve"> </w:t>
      </w:r>
      <w:r w:rsidR="00601EE9" w:rsidRPr="002C0104">
        <w:rPr>
          <w:rFonts w:ascii="Sylfaen" w:hAnsi="Sylfaen" w:cs="Sylfaen"/>
          <w:b/>
          <w:bCs/>
          <w:noProof/>
          <w:sz w:val="20"/>
          <w:szCs w:val="20"/>
          <w:lang w:val="ka-GE"/>
        </w:rPr>
        <w:t>ანგარიშის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ნაშთი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მისაღები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თანხები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ანაბარი ან/და დეპოზიტი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მასზე</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დარიცხული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პროცენტი</w:t>
      </w:r>
      <w:r w:rsidR="00DE18E2" w:rsidRPr="002C0104">
        <w:rPr>
          <w:rFonts w:ascii="Sylfaen" w:hAnsi="Sylfaen"/>
          <w:noProof/>
          <w:sz w:val="20"/>
          <w:szCs w:val="20"/>
          <w:lang w:val="ka-GE"/>
        </w:rPr>
        <w:t>.</w:t>
      </w:r>
    </w:p>
    <w:p w14:paraId="29872EE6" w14:textId="4B1F9A5D" w:rsidR="00601EE9" w:rsidRPr="002C0104" w:rsidRDefault="00E24C52" w:rsidP="00FD5556">
      <w:pPr>
        <w:pStyle w:val="ListParagraph"/>
        <w:numPr>
          <w:ilvl w:val="1"/>
          <w:numId w:val="2"/>
        </w:numPr>
        <w:tabs>
          <w:tab w:val="left" w:pos="450"/>
        </w:tabs>
        <w:spacing w:line="240" w:lineRule="auto"/>
        <w:ind w:left="450" w:hanging="540"/>
        <w:jc w:val="both"/>
        <w:rPr>
          <w:rFonts w:ascii="Sylfaen" w:hAnsi="Sylfaen"/>
          <w:b/>
          <w:noProof/>
          <w:sz w:val="20"/>
          <w:szCs w:val="20"/>
          <w:lang w:val="ka-GE"/>
        </w:rPr>
      </w:pPr>
      <w:r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ელი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თანახმაა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ხოლო</w:t>
      </w:r>
      <w:r w:rsidR="00601EE9" w:rsidRPr="002C0104">
        <w:rPr>
          <w:rFonts w:ascii="Sylfaen" w:hAnsi="Sylfaen"/>
          <w:noProof/>
          <w:sz w:val="20"/>
          <w:szCs w:val="20"/>
          <w:lang w:val="ka-GE"/>
        </w:rPr>
        <w:t xml:space="preserve"> </w:t>
      </w:r>
      <w:r w:rsidR="00522F44" w:rsidRPr="002C0104">
        <w:rPr>
          <w:rFonts w:ascii="Sylfaen" w:hAnsi="Sylfaen" w:cs="Sylfaen"/>
          <w:b/>
          <w:bCs/>
          <w:noProof/>
          <w:sz w:val="20"/>
          <w:szCs w:val="20"/>
          <w:lang w:val="ka-GE"/>
        </w:rPr>
        <w:t>ბან</w:t>
      </w:r>
      <w:r w:rsidR="002706F2">
        <w:rPr>
          <w:rFonts w:ascii="Sylfaen" w:hAnsi="Sylfaen" w:cs="Sylfaen"/>
          <w:b/>
          <w:bCs/>
          <w:noProof/>
          <w:sz w:val="20"/>
          <w:szCs w:val="20"/>
          <w:lang w:val="ka-GE"/>
        </w:rPr>
        <w:t>კი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უფლებამოსილია</w:t>
      </w:r>
      <w:r w:rsidR="00601EE9" w:rsidRPr="002C0104">
        <w:rPr>
          <w:rFonts w:ascii="Sylfaen" w:hAnsi="Sylfaen"/>
          <w:noProof/>
          <w:sz w:val="20"/>
          <w:szCs w:val="20"/>
          <w:lang w:val="ka-GE"/>
        </w:rPr>
        <w:t xml:space="preserve">, </w:t>
      </w:r>
      <w:r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ლის</w:t>
      </w:r>
      <w:r w:rsidR="00601EE9" w:rsidRPr="002C0104">
        <w:rPr>
          <w:rFonts w:ascii="Sylfaen" w:hAnsi="Sylfaen" w:cs="Sylfaen"/>
          <w:noProof/>
          <w:sz w:val="20"/>
          <w:szCs w:val="20"/>
          <w:lang w:val="ka-GE"/>
        </w:rPr>
        <w:t xml:space="preserve"> ნებისმიერი </w:t>
      </w:r>
      <w:r w:rsidR="00601EE9" w:rsidRPr="002C0104">
        <w:rPr>
          <w:rFonts w:ascii="Sylfaen" w:hAnsi="Sylfaen" w:cs="Sylfaen"/>
          <w:b/>
          <w:bCs/>
          <w:noProof/>
          <w:sz w:val="20"/>
          <w:szCs w:val="20"/>
          <w:lang w:val="ka-GE"/>
        </w:rPr>
        <w:t>ანგარიშიდან</w:t>
      </w:r>
      <w:r w:rsidR="00601EE9" w:rsidRPr="002C0104">
        <w:rPr>
          <w:rFonts w:ascii="Sylfaen" w:hAnsi="Sylfaen" w:cs="Sylfaen"/>
          <w:noProof/>
          <w:sz w:val="20"/>
          <w:szCs w:val="20"/>
          <w:lang w:val="ka-GE"/>
        </w:rPr>
        <w:t xml:space="preserve"> უაქცეპტოდ</w:t>
      </w:r>
      <w:r w:rsidR="00601EE9" w:rsidRPr="002C0104">
        <w:rPr>
          <w:rFonts w:ascii="Sylfaen" w:hAnsi="Sylfaen"/>
          <w:noProof/>
          <w:sz w:val="20"/>
          <w:szCs w:val="20"/>
          <w:lang w:val="ka-GE"/>
        </w:rPr>
        <w:t xml:space="preserve"> (</w:t>
      </w:r>
      <w:r w:rsidRPr="00E24C52">
        <w:rPr>
          <w:rFonts w:ascii="Sylfaen" w:hAnsi="Sylfaen" w:cs="Sylfaen"/>
          <w:b/>
          <w:bCs/>
          <w:noProof/>
          <w:sz w:val="20"/>
          <w:szCs w:val="20"/>
          <w:lang w:val="ka-GE"/>
        </w:rPr>
        <w:t>მსესხებ</w:t>
      </w:r>
      <w:r w:rsidR="00601EE9" w:rsidRPr="002C0104">
        <w:rPr>
          <w:rFonts w:ascii="Sylfaen" w:hAnsi="Sylfaen" w:cs="Sylfaen"/>
          <w:b/>
          <w:noProof/>
          <w:sz w:val="20"/>
          <w:szCs w:val="20"/>
          <w:lang w:val="ka-GE"/>
        </w:rPr>
        <w:t>ლის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თანხმობის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გარეშე</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ჩამოაჭრას</w:t>
      </w:r>
      <w:r w:rsidR="00601EE9" w:rsidRPr="002C0104">
        <w:rPr>
          <w:rFonts w:ascii="Sylfaen" w:hAnsi="Sylfaen"/>
          <w:noProof/>
          <w:sz w:val="20"/>
          <w:szCs w:val="20"/>
          <w:lang w:val="ka-GE"/>
        </w:rPr>
        <w:t xml:space="preserve"> </w:t>
      </w:r>
      <w:r w:rsidR="002706F2">
        <w:rPr>
          <w:rFonts w:ascii="Sylfaen" w:hAnsi="Sylfaen" w:cs="Sylfaen"/>
          <w:b/>
          <w:bCs/>
          <w:noProof/>
          <w:sz w:val="20"/>
          <w:szCs w:val="20"/>
          <w:lang w:val="ka-GE"/>
        </w:rPr>
        <w:t>საბანკო</w:t>
      </w:r>
      <w:r w:rsidR="00601EE9" w:rsidRPr="002C0104">
        <w:rPr>
          <w:rFonts w:ascii="Sylfaen" w:hAnsi="Sylfaen"/>
          <w:noProof/>
          <w:sz w:val="20"/>
          <w:szCs w:val="20"/>
          <w:lang w:val="ka-GE"/>
        </w:rPr>
        <w:t xml:space="preserve"> </w:t>
      </w:r>
      <w:r w:rsidR="00601EE9" w:rsidRPr="002C0104">
        <w:rPr>
          <w:rFonts w:ascii="Sylfaen" w:hAnsi="Sylfaen" w:cs="Sylfaen"/>
          <w:b/>
          <w:bCs/>
          <w:noProof/>
          <w:sz w:val="20"/>
          <w:szCs w:val="20"/>
          <w:lang w:val="ka-GE"/>
        </w:rPr>
        <w:t>ანგარიშ</w:t>
      </w:r>
      <w:r w:rsidR="00601EE9" w:rsidRPr="002C0104">
        <w:rPr>
          <w:rFonts w:ascii="Sylfaen" w:hAnsi="Sylfaen"/>
          <w:b/>
          <w:bCs/>
          <w:noProof/>
          <w:sz w:val="20"/>
          <w:szCs w:val="20"/>
          <w:lang w:val="ka-GE"/>
        </w:rPr>
        <w:t>(</w:t>
      </w:r>
      <w:r w:rsidR="00601EE9" w:rsidRPr="002C0104">
        <w:rPr>
          <w:rFonts w:ascii="Sylfaen" w:hAnsi="Sylfaen" w:cs="Sylfaen"/>
          <w:b/>
          <w:bCs/>
          <w:noProof/>
          <w:sz w:val="20"/>
          <w:szCs w:val="20"/>
          <w:lang w:val="ka-GE"/>
        </w:rPr>
        <w:t>ებ</w:t>
      </w:r>
      <w:r w:rsidR="00601EE9" w:rsidRPr="002C0104">
        <w:rPr>
          <w:rFonts w:ascii="Sylfaen" w:hAnsi="Sylfaen"/>
          <w:b/>
          <w:bCs/>
          <w:noProof/>
          <w:sz w:val="20"/>
          <w:szCs w:val="20"/>
          <w:lang w:val="ka-GE"/>
        </w:rPr>
        <w:t>)</w:t>
      </w:r>
      <w:r w:rsidR="00601EE9" w:rsidRPr="002C0104">
        <w:rPr>
          <w:rFonts w:ascii="Sylfaen" w:hAnsi="Sylfaen" w:cs="Sylfaen"/>
          <w:b/>
          <w:bCs/>
          <w:noProof/>
          <w:sz w:val="20"/>
          <w:szCs w:val="20"/>
          <w:lang w:val="ka-GE"/>
        </w:rPr>
        <w:t>იდან</w:t>
      </w:r>
      <w:r w:rsidR="00601EE9" w:rsidRPr="002C0104">
        <w:rPr>
          <w:rFonts w:ascii="Sylfaen" w:hAnsi="Sylfaen"/>
          <w:noProof/>
          <w:sz w:val="20"/>
          <w:szCs w:val="20"/>
          <w:lang w:val="ka-GE"/>
        </w:rPr>
        <w:t xml:space="preserve"> </w:t>
      </w:r>
      <w:r w:rsidR="00522F44" w:rsidRPr="002C0104">
        <w:rPr>
          <w:rFonts w:ascii="Sylfaen" w:hAnsi="Sylfaen" w:cs="Sylfaen"/>
          <w:b/>
          <w:bCs/>
          <w:noProof/>
          <w:sz w:val="20"/>
          <w:szCs w:val="20"/>
          <w:lang w:val="ka-GE"/>
        </w:rPr>
        <w:t>ბან</w:t>
      </w:r>
      <w:r w:rsidR="002706F2">
        <w:rPr>
          <w:rFonts w:ascii="Sylfaen" w:hAnsi="Sylfaen" w:cs="Sylfaen"/>
          <w:b/>
          <w:bCs/>
          <w:noProof/>
          <w:sz w:val="20"/>
          <w:szCs w:val="20"/>
          <w:lang w:val="ka-GE"/>
        </w:rPr>
        <w:t>კისთვის</w:t>
      </w:r>
      <w:r w:rsidR="00601EE9" w:rsidRPr="002C0104">
        <w:rPr>
          <w:rFonts w:ascii="Sylfaen" w:hAnsi="Sylfaen" w:cs="Sylfaen"/>
          <w:noProof/>
          <w:sz w:val="20"/>
          <w:szCs w:val="20"/>
          <w:lang w:val="ka-GE"/>
        </w:rPr>
        <w:t xml:space="preserve"> გასახდელი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ნებისმიერი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თანხა, როგორც დავალიანების არსებობისას ისე კონკრეტული ვალდებულების დაფარვის დღეს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ამასთან</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ნებისმიერი გადასახდელის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ჩამოჭრისას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შესაბამისი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ვალუტის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არარსებობის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შემთხვევაში</w:t>
      </w:r>
      <w:r w:rsidR="00601EE9" w:rsidRPr="002C0104">
        <w:rPr>
          <w:rFonts w:ascii="Sylfaen" w:hAnsi="Sylfaen"/>
          <w:noProof/>
          <w:sz w:val="20"/>
          <w:szCs w:val="20"/>
          <w:lang w:val="ka-GE"/>
        </w:rPr>
        <w:t xml:space="preserve">, </w:t>
      </w:r>
      <w:r w:rsidR="00522F44" w:rsidRPr="002C0104">
        <w:rPr>
          <w:rFonts w:ascii="Sylfaen" w:hAnsi="Sylfaen" w:cs="Sylfaen"/>
          <w:b/>
          <w:bCs/>
          <w:noProof/>
          <w:sz w:val="20"/>
          <w:szCs w:val="20"/>
          <w:lang w:val="ka-GE"/>
        </w:rPr>
        <w:t>ბანკ</w:t>
      </w:r>
      <w:r w:rsidR="00601EE9" w:rsidRPr="002C0104">
        <w:rPr>
          <w:rFonts w:ascii="Sylfaen" w:hAnsi="Sylfaen" w:cs="Sylfaen"/>
          <w:noProof/>
          <w:sz w:val="20"/>
          <w:szCs w:val="20"/>
          <w:lang w:val="ka-GE"/>
        </w:rPr>
        <w:t>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უფლებამოსილია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საკუთარი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შეხედულებისამებრ</w:t>
      </w:r>
      <w:r w:rsidR="00601EE9" w:rsidRPr="002C0104">
        <w:rPr>
          <w:rFonts w:ascii="Sylfaen" w:hAnsi="Sylfaen"/>
          <w:noProof/>
          <w:sz w:val="20"/>
          <w:szCs w:val="20"/>
          <w:lang w:val="ka-GE"/>
        </w:rPr>
        <w:t xml:space="preserve">, </w:t>
      </w:r>
      <w:r w:rsidR="00522F44" w:rsidRPr="002C0104">
        <w:rPr>
          <w:rFonts w:ascii="Sylfaen" w:hAnsi="Sylfaen" w:cs="Sylfaen"/>
          <w:b/>
          <w:bCs/>
          <w:noProof/>
          <w:sz w:val="20"/>
          <w:szCs w:val="20"/>
          <w:lang w:val="ka-GE"/>
        </w:rPr>
        <w:t>ბანკ</w:t>
      </w:r>
      <w:r w:rsidR="002706F2">
        <w:rPr>
          <w:rFonts w:ascii="Sylfaen" w:hAnsi="Sylfaen" w:cs="Sylfaen"/>
          <w:b/>
          <w:bCs/>
          <w:noProof/>
          <w:sz w:val="20"/>
          <w:szCs w:val="20"/>
          <w:lang w:val="ka-GE"/>
        </w:rPr>
        <w:t>ში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ჩამოჭრის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დღეს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დადგენილი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კომერციული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გაცვლითი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კურსით</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მოახდინოს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შესაბამისი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თანხის</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კონვერტაცია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და</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მიიღოს არსებული</w:t>
      </w:r>
      <w:r w:rsidR="00601EE9" w:rsidRPr="002C0104">
        <w:rPr>
          <w:rFonts w:ascii="Sylfaen" w:hAnsi="Sylfaen"/>
          <w:noProof/>
          <w:sz w:val="20"/>
          <w:szCs w:val="20"/>
          <w:lang w:val="ka-GE"/>
        </w:rPr>
        <w:t xml:space="preserve"> ვალდებულების ვალუტის </w:t>
      </w:r>
      <w:r w:rsidR="00601EE9" w:rsidRPr="002C0104">
        <w:rPr>
          <w:rFonts w:ascii="Sylfaen" w:hAnsi="Sylfaen" w:cs="Sylfaen"/>
          <w:noProof/>
          <w:sz w:val="20"/>
          <w:szCs w:val="20"/>
          <w:lang w:val="ka-GE"/>
        </w:rPr>
        <w:t>შესაბამისი</w:t>
      </w:r>
      <w:r w:rsidR="00601EE9" w:rsidRPr="002C0104">
        <w:rPr>
          <w:rFonts w:ascii="Sylfaen" w:hAnsi="Sylfaen"/>
          <w:noProof/>
          <w:sz w:val="20"/>
          <w:szCs w:val="20"/>
          <w:lang w:val="ka-GE"/>
        </w:rPr>
        <w:t xml:space="preserve"> </w:t>
      </w:r>
      <w:r w:rsidR="00601EE9" w:rsidRPr="002C0104">
        <w:rPr>
          <w:rFonts w:ascii="Sylfaen" w:hAnsi="Sylfaen" w:cs="Sylfaen"/>
          <w:noProof/>
          <w:sz w:val="20"/>
          <w:szCs w:val="20"/>
          <w:lang w:val="ka-GE"/>
        </w:rPr>
        <w:t>თანხა</w:t>
      </w:r>
      <w:r w:rsidR="00601EE9" w:rsidRPr="002C0104">
        <w:rPr>
          <w:rFonts w:ascii="Sylfaen" w:hAnsi="Sylfaen"/>
          <w:noProof/>
          <w:sz w:val="20"/>
          <w:szCs w:val="20"/>
          <w:lang w:val="ka-GE"/>
        </w:rPr>
        <w:t>.</w:t>
      </w:r>
    </w:p>
    <w:p w14:paraId="6327E1C6" w14:textId="5872F387" w:rsidR="00DE18E2" w:rsidRPr="002C0104" w:rsidRDefault="00E24C52" w:rsidP="00FD5556">
      <w:pPr>
        <w:pStyle w:val="BodyText"/>
        <w:numPr>
          <w:ilvl w:val="0"/>
          <w:numId w:val="2"/>
        </w:numPr>
        <w:tabs>
          <w:tab w:val="left" w:pos="450"/>
        </w:tabs>
        <w:spacing w:line="240" w:lineRule="auto"/>
        <w:ind w:left="450" w:hanging="540"/>
        <w:rPr>
          <w:rFonts w:ascii="Sylfaen" w:hAnsi="Sylfaen"/>
          <w:b/>
          <w:sz w:val="20"/>
          <w:szCs w:val="20"/>
          <w:lang w:val="ka-GE"/>
        </w:rPr>
      </w:pPr>
      <w:r w:rsidRPr="00E24C52">
        <w:rPr>
          <w:rFonts w:ascii="Sylfaen" w:hAnsi="Sylfaen"/>
          <w:b/>
          <w:bCs/>
          <w:sz w:val="20"/>
          <w:szCs w:val="20"/>
          <w:lang w:val="ka-GE"/>
        </w:rPr>
        <w:t>მსესხებ</w:t>
      </w:r>
      <w:r w:rsidR="00601EE9" w:rsidRPr="002C0104">
        <w:rPr>
          <w:rFonts w:ascii="Sylfaen" w:hAnsi="Sylfaen"/>
          <w:b/>
          <w:sz w:val="20"/>
          <w:szCs w:val="20"/>
          <w:lang w:val="ka-GE"/>
        </w:rPr>
        <w:t xml:space="preserve">ლის შემოწმება და </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ის კონტროლი</w:t>
      </w:r>
    </w:p>
    <w:p w14:paraId="442BC080" w14:textId="1671AFCA" w:rsidR="00DE18E2" w:rsidRPr="002C0104" w:rsidRDefault="00601EE9" w:rsidP="00FD5556">
      <w:pPr>
        <w:pStyle w:val="BodyText"/>
        <w:numPr>
          <w:ilvl w:val="1"/>
          <w:numId w:val="2"/>
        </w:numPr>
        <w:tabs>
          <w:tab w:val="left" w:pos="450"/>
        </w:tabs>
        <w:spacing w:line="240" w:lineRule="auto"/>
        <w:ind w:left="450" w:hanging="540"/>
        <w:rPr>
          <w:rFonts w:ascii="Sylfaen" w:hAnsi="Sylfaen"/>
          <w:b/>
          <w:sz w:val="20"/>
          <w:szCs w:val="20"/>
          <w:lang w:val="ka-GE"/>
        </w:rPr>
      </w:pPr>
      <w:r w:rsidRPr="002C0104">
        <w:rPr>
          <w:rFonts w:ascii="Sylfaen" w:hAnsi="Sylfaen"/>
          <w:sz w:val="20"/>
          <w:szCs w:val="20"/>
          <w:lang w:val="ka-GE"/>
        </w:rPr>
        <w:t xml:space="preserve">წინამდებარე ხელშეკრულების მოქმედების პერიოდზე,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ვალდებულია </w:t>
      </w:r>
      <w:r w:rsidR="00522F44" w:rsidRPr="002C0104">
        <w:rPr>
          <w:rFonts w:ascii="Sylfaen" w:hAnsi="Sylfaen"/>
          <w:b/>
          <w:bCs/>
          <w:sz w:val="20"/>
          <w:szCs w:val="20"/>
          <w:lang w:val="ka-GE"/>
        </w:rPr>
        <w:t>ბანკი</w:t>
      </w:r>
      <w:r w:rsidRPr="00E21BAC">
        <w:rPr>
          <w:rFonts w:ascii="Sylfaen" w:hAnsi="Sylfaen"/>
          <w:b/>
          <w:bCs/>
          <w:sz w:val="20"/>
          <w:szCs w:val="20"/>
          <w:lang w:val="ka-GE"/>
        </w:rPr>
        <w:t>სთვის</w:t>
      </w:r>
      <w:r w:rsidRPr="002C0104">
        <w:rPr>
          <w:rFonts w:ascii="Sylfaen" w:hAnsi="Sylfaen"/>
          <w:sz w:val="20"/>
          <w:szCs w:val="20"/>
          <w:lang w:val="ka-GE"/>
        </w:rPr>
        <w:t xml:space="preserve"> მისაღები ფორმით მიაწოდოს მას მოთხოვნისთანავე,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მეწარმე პირის შემთხვევაში ასევე ყოველი კალედარული კვარტლის დასრულებიდან ოცდაათი (30) კალენდარული დღის განმავლობაში) ფინანსური </w:t>
      </w:r>
      <w:r w:rsidRPr="002C0104">
        <w:rPr>
          <w:rFonts w:ascii="Sylfaen" w:hAnsi="Sylfaen"/>
          <w:b/>
          <w:bCs/>
          <w:sz w:val="20"/>
          <w:szCs w:val="20"/>
          <w:lang w:val="ka-GE"/>
        </w:rPr>
        <w:t>ინფორმაციის</w:t>
      </w:r>
      <w:r w:rsidRPr="002C0104">
        <w:rPr>
          <w:rFonts w:ascii="Sylfaen" w:hAnsi="Sylfaen"/>
          <w:sz w:val="20"/>
          <w:szCs w:val="20"/>
          <w:lang w:val="ka-GE"/>
        </w:rPr>
        <w:t xml:space="preserve"> ამსახველი დოკუმენტაცია,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მეწარმე პირის შემთხვევაში მათ შორის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ბალანსი, მოგება-ზარალის უწყისი,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კაპიტალში ან/და დამფუძნებელთა სტრუქტურაში ცვლილებების შესახებ), ფულადი სახსრების მიმოქცევის ამსახველი დოკუმენტები,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ახალი სასესხო და სხვა ვალდებულებების შესახებ,  მიიღოს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და დეტალურად გაეცნოს  დოკუმენტებს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სასამართლო ან საარბიტრაჟო დავების შესახებ, ასევე მიმდინარე </w:t>
      </w:r>
      <w:r w:rsidRPr="002C0104">
        <w:rPr>
          <w:rFonts w:ascii="Sylfaen" w:hAnsi="Sylfaen"/>
          <w:sz w:val="20"/>
          <w:szCs w:val="20"/>
          <w:lang w:val="ka-GE"/>
        </w:rPr>
        <w:lastRenderedPageBreak/>
        <w:t xml:space="preserve">აღსრულების პროცესის შესახებ ისე და იმ ფორმით, როგორც დადგენილია საერთაშორისო სტანდარტებით ან მისაღებია </w:t>
      </w:r>
      <w:r w:rsidR="00522F44" w:rsidRPr="002C0104">
        <w:rPr>
          <w:rFonts w:ascii="Sylfaen" w:hAnsi="Sylfaen"/>
          <w:b/>
          <w:bCs/>
          <w:sz w:val="20"/>
          <w:szCs w:val="20"/>
          <w:lang w:val="ka-GE"/>
        </w:rPr>
        <w:t>ბანკ</w:t>
      </w:r>
      <w:r w:rsidR="002706F2">
        <w:rPr>
          <w:rFonts w:ascii="Sylfaen" w:hAnsi="Sylfaen"/>
          <w:b/>
          <w:bCs/>
          <w:sz w:val="20"/>
          <w:szCs w:val="20"/>
          <w:lang w:val="ka-GE"/>
        </w:rPr>
        <w:t>ისთვის</w:t>
      </w:r>
      <w:r w:rsidR="00670F22" w:rsidRPr="002C0104">
        <w:rPr>
          <w:rFonts w:ascii="Sylfaen" w:hAnsi="Sylfaen"/>
          <w:sz w:val="20"/>
          <w:szCs w:val="20"/>
          <w:lang w:val="ka-GE"/>
        </w:rPr>
        <w:t>;</w:t>
      </w:r>
    </w:p>
    <w:p w14:paraId="16504943" w14:textId="20586B91" w:rsidR="0008038E" w:rsidRPr="002C0104" w:rsidRDefault="00E24C52" w:rsidP="00FD5556">
      <w:pPr>
        <w:pStyle w:val="BodyText"/>
        <w:numPr>
          <w:ilvl w:val="1"/>
          <w:numId w:val="2"/>
        </w:numPr>
        <w:tabs>
          <w:tab w:val="left" w:pos="450"/>
        </w:tabs>
        <w:spacing w:line="240" w:lineRule="auto"/>
        <w:ind w:left="450"/>
        <w:rPr>
          <w:rFonts w:ascii="Sylfaen" w:hAnsi="Sylfaen"/>
          <w:b/>
          <w:sz w:val="20"/>
          <w:szCs w:val="20"/>
          <w:lang w:val="ka-GE"/>
        </w:rPr>
      </w:pPr>
      <w:r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ვალდებულია შექმნას </w:t>
      </w:r>
      <w:r w:rsidR="00601EE9" w:rsidRPr="002C0104">
        <w:rPr>
          <w:rFonts w:ascii="Sylfaen" w:hAnsi="Sylfaen"/>
          <w:b/>
          <w:sz w:val="20"/>
          <w:szCs w:val="20"/>
          <w:lang w:val="ka-GE"/>
        </w:rPr>
        <w:t>სა</w:t>
      </w:r>
      <w:r w:rsidR="00522F44" w:rsidRPr="002C0104">
        <w:rPr>
          <w:rFonts w:ascii="Sylfaen" w:hAnsi="Sylfaen"/>
          <w:b/>
          <w:bCs/>
          <w:sz w:val="20"/>
          <w:szCs w:val="20"/>
          <w:lang w:val="ka-GE"/>
        </w:rPr>
        <w:t>ბანკ</w:t>
      </w:r>
      <w:r w:rsidR="00601EE9" w:rsidRPr="002C0104">
        <w:rPr>
          <w:rFonts w:ascii="Sylfaen" w:hAnsi="Sylfaen"/>
          <w:b/>
          <w:sz w:val="20"/>
          <w:szCs w:val="20"/>
          <w:lang w:val="ka-GE"/>
        </w:rPr>
        <w:t>ო პროდუქტები</w:t>
      </w:r>
      <w:r w:rsidR="00601EE9" w:rsidRPr="002C0104">
        <w:rPr>
          <w:rFonts w:ascii="Sylfaen" w:hAnsi="Sylfaen"/>
          <w:sz w:val="20"/>
          <w:szCs w:val="20"/>
          <w:lang w:val="ka-GE"/>
        </w:rPr>
        <w:t xml:space="preserve">ს მიზნობრივად გამოყენების კონტროლისა და </w:t>
      </w:r>
      <w:r w:rsidR="00653B2F" w:rsidRPr="002C0104">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შესრულებასთან დაკავშირებული ნებისმიერი </w:t>
      </w:r>
      <w:r w:rsidR="00601EE9" w:rsidRPr="002C0104">
        <w:rPr>
          <w:rFonts w:ascii="Sylfaen" w:hAnsi="Sylfaen"/>
          <w:b/>
          <w:bCs/>
          <w:sz w:val="20"/>
          <w:szCs w:val="20"/>
          <w:lang w:val="ka-GE"/>
        </w:rPr>
        <w:t>ინფორმაციის</w:t>
      </w:r>
      <w:r w:rsidR="00601EE9" w:rsidRPr="002C0104">
        <w:rPr>
          <w:rFonts w:ascii="Sylfaen" w:hAnsi="Sylfaen"/>
          <w:sz w:val="20"/>
          <w:szCs w:val="20"/>
          <w:lang w:val="ka-GE"/>
        </w:rPr>
        <w:t xml:space="preserve"> მოპოვების პირობები.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ფინანსური მდგომარეობისა და საქმიანი ოპერაციების ამსახველი საბუთების, მიმდინარე და მოსალოდნელი დავების, აღსრულების პროცესის, კაპიტალში და დამფუძნებელთა სტრუქტურაში ცვლილებები (</w:t>
      </w:r>
      <w:r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იურიდიული პირის შემთხვევაში)  რეგულარული გაცნობისა და </w:t>
      </w:r>
      <w:r w:rsidR="00601EE9" w:rsidRPr="002C0104">
        <w:rPr>
          <w:rFonts w:ascii="Sylfaen" w:hAnsi="Sylfaen"/>
          <w:b/>
          <w:sz w:val="20"/>
          <w:szCs w:val="20"/>
          <w:lang w:val="ka-GE"/>
        </w:rPr>
        <w:t>უზრუნველყოფის</w:t>
      </w:r>
      <w:r w:rsidR="00601EE9" w:rsidRPr="002C0104">
        <w:rPr>
          <w:rFonts w:ascii="Sylfaen" w:hAnsi="Sylfaen"/>
          <w:sz w:val="20"/>
          <w:szCs w:val="20"/>
          <w:lang w:val="ka-GE"/>
        </w:rPr>
        <w:t xml:space="preserve"> საშუალებების და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საკუთრებაში არსებული უძრავ-მოძრავი ქონების დათვალიერების და შემოწმების საშუალება, როგორც </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ის მიერ, ისე წარმომადგენლის მეშვეობით. </w:t>
      </w:r>
    </w:p>
    <w:p w14:paraId="211750C1" w14:textId="73D3C74A" w:rsidR="00601EE9" w:rsidRPr="002C0104" w:rsidRDefault="00601EE9" w:rsidP="00FD5556">
      <w:pPr>
        <w:pStyle w:val="BodyText"/>
        <w:numPr>
          <w:ilvl w:val="0"/>
          <w:numId w:val="2"/>
        </w:numPr>
        <w:tabs>
          <w:tab w:val="left" w:pos="450"/>
          <w:tab w:val="left" w:pos="810"/>
          <w:tab w:val="left" w:pos="1260"/>
        </w:tabs>
        <w:spacing w:line="240" w:lineRule="auto"/>
        <w:ind w:left="450" w:hanging="450"/>
        <w:rPr>
          <w:rFonts w:ascii="Sylfaen" w:hAnsi="Sylfaen"/>
          <w:b/>
          <w:sz w:val="20"/>
          <w:szCs w:val="20"/>
          <w:lang w:val="ka-GE"/>
        </w:rPr>
      </w:pPr>
      <w:r w:rsidRPr="002C0104">
        <w:rPr>
          <w:rFonts w:ascii="Sylfaen" w:hAnsi="Sylfaen"/>
          <w:b/>
          <w:sz w:val="20"/>
          <w:szCs w:val="20"/>
          <w:lang w:val="ka-GE"/>
        </w:rPr>
        <w:t>კრედიტის ან მისი ნაწილის წინსწრებით დაფარვა</w:t>
      </w:r>
    </w:p>
    <w:p w14:paraId="7E9C3ED3" w14:textId="583404BE" w:rsidR="001663C1" w:rsidRPr="002C0104" w:rsidRDefault="001663C1" w:rsidP="00FD5556">
      <w:pPr>
        <w:pStyle w:val="BodyText"/>
        <w:numPr>
          <w:ilvl w:val="1"/>
          <w:numId w:val="2"/>
        </w:numPr>
        <w:tabs>
          <w:tab w:val="left" w:pos="450"/>
          <w:tab w:val="left" w:pos="810"/>
          <w:tab w:val="left" w:pos="1260"/>
        </w:tabs>
        <w:spacing w:line="240" w:lineRule="auto"/>
        <w:ind w:left="450"/>
        <w:rPr>
          <w:rFonts w:ascii="Sylfaen" w:hAnsi="Sylfaen"/>
          <w:sz w:val="20"/>
          <w:szCs w:val="20"/>
          <w:lang w:val="ka-GE"/>
        </w:rPr>
      </w:pPr>
      <w:r w:rsidRPr="002C0104">
        <w:rPr>
          <w:rFonts w:ascii="Sylfaen" w:hAnsi="Sylfaen"/>
          <w:sz w:val="20"/>
          <w:szCs w:val="20"/>
          <w:lang w:val="ka-GE"/>
        </w:rPr>
        <w:t xml:space="preserve"> </w:t>
      </w:r>
      <w:r w:rsidR="00601EE9" w:rsidRPr="002C0104">
        <w:rPr>
          <w:rFonts w:ascii="Sylfaen" w:hAnsi="Sylfaen"/>
          <w:b/>
          <w:bCs/>
          <w:sz w:val="20"/>
          <w:szCs w:val="20"/>
          <w:lang w:val="ka-GE"/>
        </w:rPr>
        <w:t>საკრედიტო პროდუქტებზე</w:t>
      </w:r>
      <w:r w:rsidR="00601EE9" w:rsidRPr="002C0104">
        <w:rPr>
          <w:rFonts w:ascii="Sylfaen" w:hAnsi="Sylfaen"/>
          <w:sz w:val="20"/>
          <w:szCs w:val="20"/>
          <w:lang w:val="ka-GE"/>
        </w:rPr>
        <w:t xml:space="preserve"> დადგენილი გრაფიკით ან სხვა ფორმით გათვალისწინებულ ვალდებულებაზე ვადაზე ადრე ნებისმიერი თანხის გადახდისას,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არანაკლებ ხუთი (5) </w:t>
      </w:r>
      <w:r w:rsidR="00601EE9" w:rsidRPr="002C0104">
        <w:rPr>
          <w:rFonts w:ascii="Sylfaen" w:hAnsi="Sylfaen"/>
          <w:b/>
          <w:sz w:val="20"/>
          <w:szCs w:val="20"/>
          <w:lang w:val="ka-GE"/>
        </w:rPr>
        <w:t xml:space="preserve">სამუშაო </w:t>
      </w:r>
      <w:r w:rsidR="00601EE9" w:rsidRPr="0000710B">
        <w:rPr>
          <w:rFonts w:ascii="Sylfaen" w:hAnsi="Sylfaen"/>
          <w:b/>
          <w:sz w:val="20"/>
          <w:szCs w:val="20"/>
          <w:lang w:val="ka-GE"/>
        </w:rPr>
        <w:t>დღ</w:t>
      </w:r>
      <w:r w:rsidR="00601EE9" w:rsidRPr="00FD5556">
        <w:rPr>
          <w:rFonts w:ascii="Sylfaen" w:hAnsi="Sylfaen"/>
          <w:b/>
          <w:sz w:val="20"/>
          <w:szCs w:val="20"/>
          <w:lang w:val="ka-GE"/>
        </w:rPr>
        <w:t>ით</w:t>
      </w:r>
      <w:r w:rsidR="00601EE9" w:rsidRPr="002C0104">
        <w:rPr>
          <w:rFonts w:ascii="Sylfaen" w:hAnsi="Sylfaen"/>
          <w:sz w:val="20"/>
          <w:szCs w:val="20"/>
          <w:lang w:val="ka-GE"/>
        </w:rPr>
        <w:t xml:space="preserve"> ადრე წერილობით აფრთხილებს </w:t>
      </w:r>
      <w:r w:rsidR="00522F44" w:rsidRPr="002C0104">
        <w:rPr>
          <w:rFonts w:ascii="Sylfaen" w:hAnsi="Sylfaen"/>
          <w:b/>
          <w:bCs/>
          <w:sz w:val="20"/>
          <w:szCs w:val="20"/>
          <w:lang w:val="ka-GE"/>
        </w:rPr>
        <w:t>ბანკ</w:t>
      </w:r>
      <w:r w:rsidR="00601EE9" w:rsidRPr="00FD5556">
        <w:rPr>
          <w:rFonts w:ascii="Sylfaen" w:hAnsi="Sylfaen"/>
          <w:b/>
          <w:bCs/>
          <w:sz w:val="20"/>
          <w:szCs w:val="20"/>
          <w:lang w:val="ka-GE"/>
        </w:rPr>
        <w:t>ს.</w:t>
      </w:r>
      <w:r w:rsidR="00601EE9" w:rsidRPr="002C0104">
        <w:rPr>
          <w:rFonts w:ascii="Sylfaen" w:hAnsi="Sylfaen"/>
          <w:sz w:val="20"/>
          <w:szCs w:val="20"/>
          <w:lang w:val="ka-GE"/>
        </w:rPr>
        <w:t xml:space="preserve"> წინსწრებით თანხების დაფარვისას (რეფინანსირებისას) </w:t>
      </w:r>
      <w:r w:rsidR="00522F44" w:rsidRPr="0000710B">
        <w:rPr>
          <w:rFonts w:ascii="Sylfaen" w:hAnsi="Sylfaen"/>
          <w:b/>
          <w:bCs/>
          <w:sz w:val="20"/>
          <w:szCs w:val="20"/>
          <w:lang w:val="ka-GE"/>
        </w:rPr>
        <w:t>ბანკ</w:t>
      </w:r>
      <w:r w:rsidR="00601EE9" w:rsidRPr="00FD5556">
        <w:rPr>
          <w:rFonts w:ascii="Sylfaen" w:hAnsi="Sylfaen"/>
          <w:b/>
          <w:bCs/>
          <w:sz w:val="20"/>
          <w:szCs w:val="20"/>
          <w:lang w:val="ka-GE"/>
        </w:rPr>
        <w:t>ი</w:t>
      </w:r>
      <w:r w:rsidR="00601EE9" w:rsidRPr="002C0104">
        <w:rPr>
          <w:rFonts w:ascii="Sylfaen" w:hAnsi="Sylfaen"/>
          <w:sz w:val="20"/>
          <w:szCs w:val="20"/>
          <w:lang w:val="ka-GE"/>
        </w:rPr>
        <w:t xml:space="preserve"> უფლებამოსილია </w:t>
      </w:r>
      <w:r w:rsidR="00E24C52" w:rsidRPr="0000710B">
        <w:rPr>
          <w:rFonts w:ascii="Sylfaen" w:hAnsi="Sylfaen"/>
          <w:b/>
          <w:bCs/>
          <w:sz w:val="20"/>
          <w:szCs w:val="20"/>
          <w:lang w:val="ka-GE"/>
        </w:rPr>
        <w:t>მსესხებ</w:t>
      </w:r>
      <w:r w:rsidR="00601EE9" w:rsidRPr="00FD5556">
        <w:rPr>
          <w:rFonts w:ascii="Sylfaen" w:hAnsi="Sylfaen"/>
          <w:b/>
          <w:bCs/>
          <w:sz w:val="20"/>
          <w:szCs w:val="20"/>
          <w:lang w:val="ka-GE"/>
        </w:rPr>
        <w:t>ელს</w:t>
      </w:r>
      <w:r w:rsidR="00601EE9" w:rsidRPr="002C0104">
        <w:rPr>
          <w:rFonts w:ascii="Sylfaen" w:hAnsi="Sylfaen"/>
          <w:sz w:val="20"/>
          <w:szCs w:val="20"/>
          <w:lang w:val="ka-GE"/>
        </w:rPr>
        <w:t xml:space="preserve"> დააკისროს, ხოლო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ასეთ შემთხვევაში ვალდებულია პირველ რიგში გადაიხადოს ვადადაუმდგარ და არსებულ ვალდებულებაზე ვადაზე ადრე გადასახდელი თანხის შესაბამისი წინსწრების </w:t>
      </w:r>
      <w:r w:rsidR="00601EE9" w:rsidRPr="002C0104">
        <w:rPr>
          <w:rFonts w:ascii="Sylfaen" w:hAnsi="Sylfaen"/>
          <w:b/>
          <w:sz w:val="20"/>
          <w:szCs w:val="20"/>
          <w:lang w:val="ka-GE"/>
        </w:rPr>
        <w:t>საკომისიო</w:t>
      </w:r>
      <w:r w:rsidR="00601EE9" w:rsidRPr="002C0104">
        <w:rPr>
          <w:rFonts w:ascii="Sylfaen" w:hAnsi="Sylfaen"/>
          <w:sz w:val="20"/>
          <w:szCs w:val="20"/>
          <w:lang w:val="ka-GE"/>
        </w:rPr>
        <w:t xml:space="preserve"> (ვადაზე ადრე დაფარვის </w:t>
      </w:r>
      <w:r w:rsidR="00601EE9" w:rsidRPr="002C0104">
        <w:rPr>
          <w:rFonts w:ascii="Sylfaen" w:hAnsi="Sylfaen"/>
          <w:b/>
          <w:sz w:val="20"/>
          <w:szCs w:val="20"/>
          <w:lang w:val="ka-GE"/>
        </w:rPr>
        <w:t>საკომისიო</w:t>
      </w:r>
      <w:r w:rsidR="00601EE9" w:rsidRPr="002C0104">
        <w:rPr>
          <w:rFonts w:ascii="Sylfaen" w:hAnsi="Sylfaen"/>
          <w:sz w:val="20"/>
          <w:szCs w:val="20"/>
          <w:lang w:val="ka-GE"/>
        </w:rPr>
        <w:t>)</w:t>
      </w:r>
      <w:r w:rsidR="00670F22" w:rsidRPr="002C0104">
        <w:rPr>
          <w:rFonts w:ascii="Sylfaen" w:hAnsi="Sylfaen"/>
          <w:sz w:val="20"/>
          <w:szCs w:val="20"/>
          <w:lang w:val="ka-GE"/>
        </w:rPr>
        <w:t>;</w:t>
      </w:r>
    </w:p>
    <w:p w14:paraId="06441DF1" w14:textId="08D71830" w:rsidR="001663C1" w:rsidRPr="002C0104" w:rsidRDefault="001663C1" w:rsidP="00FD5556">
      <w:pPr>
        <w:pStyle w:val="BodyText"/>
        <w:numPr>
          <w:ilvl w:val="1"/>
          <w:numId w:val="2"/>
        </w:numPr>
        <w:tabs>
          <w:tab w:val="left" w:pos="450"/>
          <w:tab w:val="left" w:pos="810"/>
          <w:tab w:val="left" w:pos="1260"/>
        </w:tabs>
        <w:spacing w:line="240" w:lineRule="auto"/>
        <w:ind w:left="450" w:hanging="450"/>
        <w:rPr>
          <w:rFonts w:ascii="Sylfaen" w:hAnsi="Sylfaen"/>
          <w:sz w:val="20"/>
          <w:szCs w:val="20"/>
          <w:lang w:val="ka-GE"/>
        </w:rPr>
      </w:pPr>
      <w:r w:rsidRPr="002C0104">
        <w:rPr>
          <w:rFonts w:ascii="Sylfaen" w:hAnsi="Sylfaen"/>
          <w:sz w:val="20"/>
          <w:szCs w:val="20"/>
          <w:lang w:val="ka-GE"/>
        </w:rPr>
        <w:t xml:space="preserve"> </w:t>
      </w:r>
      <w:r w:rsidR="00601EE9" w:rsidRPr="002C0104">
        <w:rPr>
          <w:rFonts w:ascii="Sylfaen" w:hAnsi="Sylfaen"/>
          <w:b/>
          <w:sz w:val="20"/>
          <w:szCs w:val="20"/>
          <w:lang w:val="ka-GE"/>
        </w:rPr>
        <w:t>წინსწრებით დაფარვის</w:t>
      </w:r>
      <w:r w:rsidR="00601EE9" w:rsidRPr="002C0104">
        <w:rPr>
          <w:rFonts w:ascii="Sylfaen" w:hAnsi="Sylfaen"/>
          <w:sz w:val="20"/>
          <w:szCs w:val="20"/>
          <w:lang w:val="ka-GE"/>
        </w:rPr>
        <w:t xml:space="preserve"> </w:t>
      </w:r>
      <w:r w:rsidR="00601EE9" w:rsidRPr="002C0104">
        <w:rPr>
          <w:rFonts w:ascii="Sylfaen" w:hAnsi="Sylfaen"/>
          <w:b/>
          <w:sz w:val="20"/>
          <w:szCs w:val="20"/>
          <w:lang w:val="ka-GE"/>
        </w:rPr>
        <w:t>საკომისიო</w:t>
      </w:r>
      <w:r w:rsidR="00601EE9" w:rsidRPr="002C0104">
        <w:rPr>
          <w:rFonts w:ascii="Sylfaen" w:hAnsi="Sylfaen"/>
          <w:sz w:val="20"/>
          <w:szCs w:val="20"/>
          <w:lang w:val="ka-GE"/>
        </w:rPr>
        <w:t xml:space="preserve"> გამოიანგარიშება, როგორც პროცენტი ვადაზე ადრე დაფარული თანხიდან, რომელსაც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ყოველი წინსწრებაზე უხდის </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ს </w:t>
      </w:r>
      <w:r w:rsidR="00653B2F"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პირობების შესაბამისად</w:t>
      </w:r>
      <w:r w:rsidR="001A6B1C" w:rsidRPr="002C0104">
        <w:rPr>
          <w:rFonts w:ascii="Sylfaen" w:hAnsi="Sylfaen"/>
          <w:sz w:val="20"/>
          <w:szCs w:val="20"/>
          <w:lang w:val="ka-GE"/>
        </w:rPr>
        <w:t>;</w:t>
      </w:r>
    </w:p>
    <w:p w14:paraId="612106E5" w14:textId="3EC78D41" w:rsidR="001663C1" w:rsidRPr="002C0104" w:rsidRDefault="001663C1" w:rsidP="00FD5556">
      <w:pPr>
        <w:pStyle w:val="BodyText"/>
        <w:numPr>
          <w:ilvl w:val="1"/>
          <w:numId w:val="2"/>
        </w:numPr>
        <w:tabs>
          <w:tab w:val="left" w:pos="450"/>
          <w:tab w:val="left" w:pos="810"/>
          <w:tab w:val="left" w:pos="1260"/>
        </w:tabs>
        <w:spacing w:line="240" w:lineRule="auto"/>
        <w:ind w:left="450"/>
        <w:rPr>
          <w:rFonts w:ascii="Sylfaen" w:hAnsi="Sylfaen"/>
          <w:sz w:val="20"/>
          <w:szCs w:val="20"/>
          <w:lang w:val="ka-GE"/>
        </w:rPr>
      </w:pPr>
      <w:r w:rsidRPr="002C0104">
        <w:rPr>
          <w:rFonts w:ascii="Sylfaen" w:hAnsi="Sylfaen"/>
          <w:sz w:val="20"/>
          <w:szCs w:val="20"/>
          <w:lang w:val="ka-GE"/>
        </w:rPr>
        <w:t xml:space="preserve"> </w:t>
      </w:r>
      <w:r w:rsidR="00601EE9" w:rsidRPr="002C0104">
        <w:rPr>
          <w:rFonts w:ascii="Sylfaen" w:hAnsi="Sylfaen"/>
          <w:b/>
          <w:sz w:val="20"/>
          <w:szCs w:val="20"/>
          <w:lang w:val="ka-GE"/>
        </w:rPr>
        <w:t>მხარეები</w:t>
      </w:r>
      <w:r w:rsidR="00601EE9" w:rsidRPr="002C0104">
        <w:rPr>
          <w:rFonts w:ascii="Sylfaen" w:hAnsi="Sylfaen"/>
          <w:sz w:val="20"/>
          <w:szCs w:val="20"/>
          <w:lang w:val="ka-GE"/>
        </w:rPr>
        <w:t xml:space="preserve"> თანხმდებიან, რომ </w:t>
      </w:r>
      <w:r w:rsidR="00653B2F"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მიზნებისთვის, </w:t>
      </w:r>
      <w:r w:rsidR="00601EE9" w:rsidRPr="002C0104">
        <w:rPr>
          <w:rFonts w:ascii="Sylfaen" w:hAnsi="Sylfaen"/>
          <w:b/>
          <w:sz w:val="20"/>
          <w:szCs w:val="20"/>
          <w:lang w:val="ka-GE"/>
        </w:rPr>
        <w:t>წინსწრებით დაფარვის</w:t>
      </w:r>
      <w:r w:rsidR="00601EE9" w:rsidRPr="002C0104">
        <w:rPr>
          <w:rFonts w:ascii="Sylfaen" w:hAnsi="Sylfaen"/>
          <w:sz w:val="20"/>
          <w:szCs w:val="20"/>
          <w:lang w:val="ka-GE"/>
        </w:rPr>
        <w:t xml:space="preserve"> </w:t>
      </w:r>
      <w:r w:rsidR="00601EE9" w:rsidRPr="002C0104">
        <w:rPr>
          <w:rFonts w:ascii="Sylfaen" w:hAnsi="Sylfaen"/>
          <w:b/>
          <w:sz w:val="20"/>
          <w:szCs w:val="20"/>
          <w:lang w:val="ka-GE"/>
        </w:rPr>
        <w:t>საკომისიო</w:t>
      </w:r>
      <w:r w:rsidR="00601EE9" w:rsidRPr="002C0104">
        <w:rPr>
          <w:rFonts w:ascii="Sylfaen" w:hAnsi="Sylfaen"/>
          <w:sz w:val="20"/>
          <w:szCs w:val="20"/>
          <w:lang w:val="ka-GE"/>
        </w:rPr>
        <w:t xml:space="preserve"> არის წინსწრების განხორციელების მომენტში </w:t>
      </w:r>
      <w:r w:rsidR="0006578E" w:rsidRPr="002C0104">
        <w:rPr>
          <w:rFonts w:ascii="Sylfaen" w:hAnsi="Sylfaen"/>
          <w:sz w:val="20"/>
          <w:szCs w:val="20"/>
          <w:lang w:val="ka-GE"/>
        </w:rPr>
        <w:t xml:space="preserve">წინსწრებისთვის </w:t>
      </w:r>
      <w:r w:rsidR="00601EE9" w:rsidRPr="002C0104">
        <w:rPr>
          <w:rFonts w:ascii="Sylfaen" w:hAnsi="Sylfaen"/>
          <w:sz w:val="20"/>
          <w:szCs w:val="20"/>
          <w:lang w:val="ka-GE"/>
        </w:rPr>
        <w:t xml:space="preserve">კანონმდებლობით დადგენილი მაქსიმალური ოდენობის  </w:t>
      </w:r>
      <w:r w:rsidR="00601EE9" w:rsidRPr="002C0104">
        <w:rPr>
          <w:rFonts w:ascii="Sylfaen" w:hAnsi="Sylfaen"/>
          <w:b/>
          <w:sz w:val="20"/>
          <w:szCs w:val="20"/>
          <w:lang w:val="ka-GE"/>
        </w:rPr>
        <w:t>საკომისიო</w:t>
      </w:r>
      <w:r w:rsidR="001A6B1C" w:rsidRPr="002C0104">
        <w:rPr>
          <w:rFonts w:ascii="Sylfaen" w:hAnsi="Sylfaen"/>
          <w:sz w:val="20"/>
          <w:szCs w:val="20"/>
          <w:lang w:val="ka-GE"/>
        </w:rPr>
        <w:t>;</w:t>
      </w:r>
      <w:r w:rsidR="00601EE9" w:rsidRPr="002C0104">
        <w:rPr>
          <w:rFonts w:ascii="Sylfaen" w:hAnsi="Sylfaen"/>
          <w:sz w:val="20"/>
          <w:szCs w:val="20"/>
          <w:lang w:val="ka-GE"/>
        </w:rPr>
        <w:t xml:space="preserve"> </w:t>
      </w:r>
    </w:p>
    <w:p w14:paraId="2BB06CF6" w14:textId="7E709AD0" w:rsidR="00601EE9" w:rsidRPr="002C0104" w:rsidRDefault="001663C1" w:rsidP="00FD5556">
      <w:pPr>
        <w:pStyle w:val="BodyText"/>
        <w:numPr>
          <w:ilvl w:val="1"/>
          <w:numId w:val="2"/>
        </w:numPr>
        <w:tabs>
          <w:tab w:val="left" w:pos="450"/>
          <w:tab w:val="left" w:pos="810"/>
          <w:tab w:val="left" w:pos="1260"/>
        </w:tabs>
        <w:spacing w:line="240" w:lineRule="auto"/>
        <w:ind w:left="450" w:hanging="450"/>
        <w:rPr>
          <w:rFonts w:ascii="Sylfaen" w:hAnsi="Sylfaen"/>
          <w:sz w:val="20"/>
          <w:szCs w:val="20"/>
          <w:lang w:val="ka-GE"/>
        </w:rPr>
      </w:pPr>
      <w:r w:rsidRPr="002C0104">
        <w:rPr>
          <w:rFonts w:ascii="Sylfaen" w:hAnsi="Sylfaen"/>
          <w:sz w:val="20"/>
          <w:szCs w:val="20"/>
          <w:lang w:val="ka-GE"/>
        </w:rPr>
        <w:t xml:space="preserve"> </w:t>
      </w:r>
      <w:r w:rsidR="00601EE9" w:rsidRPr="002C0104">
        <w:rPr>
          <w:rFonts w:ascii="Sylfaen" w:hAnsi="Sylfaen"/>
          <w:sz w:val="20"/>
          <w:szCs w:val="20"/>
          <w:lang w:val="ka-GE"/>
        </w:rPr>
        <w:t>გრაფიკით ან თანხების ნაწილ-ნაწილ გადახდის პირობით გაცემული სა</w:t>
      </w:r>
      <w:r w:rsidR="00522F44" w:rsidRPr="002C0104">
        <w:rPr>
          <w:rFonts w:ascii="Sylfaen" w:hAnsi="Sylfaen"/>
          <w:b/>
          <w:bCs/>
          <w:sz w:val="20"/>
          <w:szCs w:val="20"/>
          <w:lang w:val="ka-GE"/>
        </w:rPr>
        <w:t>ბანკ</w:t>
      </w:r>
      <w:r w:rsidR="00601EE9" w:rsidRPr="002C0104">
        <w:rPr>
          <w:rFonts w:ascii="Sylfaen" w:hAnsi="Sylfaen"/>
          <w:sz w:val="20"/>
          <w:szCs w:val="20"/>
          <w:lang w:val="ka-GE"/>
        </w:rPr>
        <w:t>ო კრედიტის თანხების ვადაზე ადრე დაფარვის შემთხვევაში მოხდება სა</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ო კრედიტზე გადახდების კორექტირება შემდეგი პირობის დაცვით: ზედმეტად გადახდილი თანხა წინსწრებით მიიმართება ძირითად თანხაზე და ფარავს ვალდებულებებს დაწყებული შეთანხმებული გადახდის ბოლოდან შესაბამისი პროპორციულობით, გარდა იმ შემთხვევისა, როდესაც </w:t>
      </w:r>
      <w:r w:rsidR="00601EE9" w:rsidRPr="002C0104">
        <w:rPr>
          <w:rFonts w:ascii="Sylfaen" w:hAnsi="Sylfaen"/>
          <w:b/>
          <w:sz w:val="20"/>
          <w:szCs w:val="20"/>
          <w:lang w:val="ka-GE"/>
        </w:rPr>
        <w:t>მხარეები</w:t>
      </w:r>
      <w:r w:rsidR="00601EE9" w:rsidRPr="002C0104">
        <w:rPr>
          <w:rFonts w:ascii="Sylfaen" w:hAnsi="Sylfaen"/>
          <w:sz w:val="20"/>
          <w:szCs w:val="20"/>
          <w:lang w:val="ka-GE"/>
        </w:rPr>
        <w:t xml:space="preserve"> წერილობით სხვაგვარად შეთანხმდებიან. წინსწრებისას </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ი </w:t>
      </w:r>
      <w:r w:rsidR="00E24C52" w:rsidRPr="00E24C52">
        <w:rPr>
          <w:rFonts w:ascii="Sylfaen" w:hAnsi="Sylfaen"/>
          <w:b/>
          <w:bCs/>
          <w:sz w:val="20"/>
          <w:szCs w:val="20"/>
          <w:lang w:val="ka-GE"/>
        </w:rPr>
        <w:t>მსესხებ</w:t>
      </w:r>
      <w:r w:rsidR="00601EE9" w:rsidRPr="002C0104">
        <w:rPr>
          <w:rFonts w:ascii="Sylfaen" w:hAnsi="Sylfaen"/>
          <w:sz w:val="20"/>
          <w:szCs w:val="20"/>
          <w:lang w:val="ka-GE"/>
        </w:rPr>
        <w:t xml:space="preserve">ელს მოთხოვნისთანავე მიაწვდის ახალ </w:t>
      </w:r>
      <w:r w:rsidR="00601EE9" w:rsidRPr="002C0104">
        <w:rPr>
          <w:rFonts w:ascii="Sylfaen" w:hAnsi="Sylfaen"/>
          <w:b/>
          <w:bCs/>
          <w:sz w:val="20"/>
          <w:szCs w:val="20"/>
          <w:lang w:val="ka-GE"/>
        </w:rPr>
        <w:t>გადახდის გრაფიკს</w:t>
      </w:r>
      <w:r w:rsidR="00601EE9" w:rsidRPr="002C0104">
        <w:rPr>
          <w:rFonts w:ascii="Sylfaen" w:hAnsi="Sylfaen"/>
          <w:sz w:val="20"/>
          <w:szCs w:val="20"/>
          <w:lang w:val="ka-GE"/>
        </w:rPr>
        <w:t xml:space="preserve"> ან დარჩენილი საკრედიტო თანხის გადახდის შესახებ სხვა დოკუმენტს, სადაც გათვალისწინებული იქნება წინსწრებით გადახდილი თანხა.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თვის შესასრულებლად სავალდებულოა განახლებული </w:t>
      </w:r>
      <w:r w:rsidR="00601EE9" w:rsidRPr="002C0104">
        <w:rPr>
          <w:rFonts w:ascii="Sylfaen" w:hAnsi="Sylfaen"/>
          <w:b/>
          <w:bCs/>
          <w:sz w:val="20"/>
          <w:szCs w:val="20"/>
          <w:lang w:val="ka-GE"/>
        </w:rPr>
        <w:t>გადახდის გრაფიკი,</w:t>
      </w:r>
      <w:r w:rsidR="00601EE9" w:rsidRPr="002C0104">
        <w:rPr>
          <w:rFonts w:ascii="Sylfaen" w:hAnsi="Sylfaen"/>
          <w:sz w:val="20"/>
          <w:szCs w:val="20"/>
          <w:lang w:val="ka-GE"/>
        </w:rPr>
        <w:t xml:space="preserve"> მიუხედავად იმისა, ხელმოწერით დაეთანხმება თუ არა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აღნიშნულ განახლებულ </w:t>
      </w:r>
      <w:r w:rsidR="00601EE9" w:rsidRPr="002C0104">
        <w:rPr>
          <w:rFonts w:ascii="Sylfaen" w:hAnsi="Sylfaen"/>
          <w:b/>
          <w:bCs/>
          <w:sz w:val="20"/>
          <w:szCs w:val="20"/>
          <w:lang w:val="ka-GE"/>
        </w:rPr>
        <w:t>გადახდის გრაფიკს.</w:t>
      </w:r>
    </w:p>
    <w:p w14:paraId="4FB639B2" w14:textId="77777777" w:rsidR="001663C1" w:rsidRPr="002C0104" w:rsidRDefault="00C6280B" w:rsidP="00FD5556">
      <w:pPr>
        <w:pStyle w:val="BodyTextIndent"/>
        <w:numPr>
          <w:ilvl w:val="0"/>
          <w:numId w:val="2"/>
        </w:numPr>
        <w:tabs>
          <w:tab w:val="clear" w:pos="284"/>
          <w:tab w:val="left" w:pos="0"/>
          <w:tab w:val="left" w:pos="450"/>
        </w:tabs>
        <w:spacing w:line="240" w:lineRule="auto"/>
        <w:ind w:left="450" w:hanging="450"/>
        <w:rPr>
          <w:rFonts w:ascii="Sylfaen" w:hAnsi="Sylfaen"/>
          <w:b/>
          <w:bCs/>
          <w:sz w:val="20"/>
          <w:szCs w:val="20"/>
          <w:lang w:val="ka-GE"/>
        </w:rPr>
      </w:pPr>
      <w:r w:rsidRPr="002C0104">
        <w:rPr>
          <w:rFonts w:ascii="Sylfaen" w:hAnsi="Sylfaen"/>
          <w:b/>
          <w:bCs/>
          <w:sz w:val="20"/>
          <w:szCs w:val="20"/>
          <w:lang w:val="ka-GE"/>
        </w:rPr>
        <w:t>პირგასამტეხლო</w:t>
      </w:r>
    </w:p>
    <w:p w14:paraId="19743894" w14:textId="7990A2C5" w:rsidR="001663C1" w:rsidRPr="002C0104" w:rsidRDefault="00C6280B" w:rsidP="00FD5556">
      <w:pPr>
        <w:pStyle w:val="BodyTextIndent"/>
        <w:numPr>
          <w:ilvl w:val="1"/>
          <w:numId w:val="2"/>
        </w:numPr>
        <w:tabs>
          <w:tab w:val="clear" w:pos="284"/>
          <w:tab w:val="left" w:pos="0"/>
          <w:tab w:val="left" w:pos="450"/>
        </w:tabs>
        <w:spacing w:line="240" w:lineRule="auto"/>
        <w:ind w:left="450"/>
        <w:rPr>
          <w:rFonts w:ascii="Sylfaen" w:hAnsi="Sylfaen"/>
          <w:b/>
          <w:bCs/>
          <w:sz w:val="20"/>
          <w:szCs w:val="20"/>
          <w:lang w:val="ka-GE"/>
        </w:rPr>
      </w:pPr>
      <w:r w:rsidRPr="002C0104">
        <w:rPr>
          <w:rFonts w:ascii="Sylfaen" w:hAnsi="Sylfaen"/>
          <w:sz w:val="20"/>
          <w:szCs w:val="20"/>
          <w:lang w:val="ka-GE"/>
        </w:rPr>
        <w:t xml:space="preserve">წინამდებარე </w:t>
      </w:r>
      <w:r w:rsidRPr="002C0104">
        <w:rPr>
          <w:rFonts w:ascii="Sylfaen" w:hAnsi="Sylfaen"/>
          <w:b/>
          <w:bCs/>
          <w:sz w:val="20"/>
          <w:szCs w:val="20"/>
          <w:lang w:val="ka-GE"/>
        </w:rPr>
        <w:t>გენერალური ხელშეკრულებისა</w:t>
      </w:r>
      <w:r w:rsidRPr="002C0104">
        <w:rPr>
          <w:rFonts w:ascii="Sylfaen" w:hAnsi="Sylfaen"/>
          <w:sz w:val="20"/>
          <w:szCs w:val="20"/>
          <w:lang w:val="ka-GE"/>
        </w:rPr>
        <w:t xml:space="preserve"> მის საფუძველზე დადებული </w:t>
      </w:r>
      <w:r w:rsidRPr="002C0104">
        <w:rPr>
          <w:rFonts w:ascii="Sylfaen" w:hAnsi="Sylfaen"/>
          <w:b/>
          <w:bCs/>
          <w:sz w:val="20"/>
          <w:szCs w:val="20"/>
          <w:lang w:val="ka-GE"/>
        </w:rPr>
        <w:t>დამატებითი ხელშეკრულების</w:t>
      </w:r>
      <w:r w:rsidRPr="002C0104">
        <w:rPr>
          <w:rFonts w:ascii="Sylfaen" w:hAnsi="Sylfaen"/>
          <w:sz w:val="20"/>
          <w:szCs w:val="20"/>
          <w:lang w:val="ka-GE"/>
        </w:rPr>
        <w:t xml:space="preserve"> ფარგლებში,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გადახდის ნებისმიერი ვალდებულების დროულად შეუსრულებლობის შემთხვევაში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 უფლებამოსილია </w:t>
      </w:r>
      <w:r w:rsidR="00E24C52" w:rsidRPr="00E24C52">
        <w:rPr>
          <w:rFonts w:ascii="Sylfaen" w:hAnsi="Sylfaen"/>
          <w:b/>
          <w:bCs/>
          <w:sz w:val="20"/>
          <w:szCs w:val="20"/>
          <w:lang w:val="ka-GE"/>
        </w:rPr>
        <w:t>მსესხე</w:t>
      </w:r>
      <w:r w:rsidR="002706F2">
        <w:rPr>
          <w:rFonts w:ascii="Sylfaen" w:hAnsi="Sylfaen"/>
          <w:b/>
          <w:bCs/>
          <w:sz w:val="20"/>
          <w:szCs w:val="20"/>
          <w:lang w:val="ka-GE"/>
        </w:rPr>
        <w:t>ბელს</w:t>
      </w:r>
      <w:r w:rsidRPr="002C0104">
        <w:rPr>
          <w:rFonts w:ascii="Sylfaen" w:hAnsi="Sylfaen"/>
          <w:sz w:val="20"/>
          <w:szCs w:val="20"/>
          <w:lang w:val="ka-GE"/>
        </w:rPr>
        <w:t xml:space="preserve"> დააკისროს, ხოლო ასეთ შემთხვევაში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ვალდებულია გადაიხადოს  </w:t>
      </w:r>
      <w:r w:rsidRPr="002C0104">
        <w:rPr>
          <w:rFonts w:ascii="Sylfaen" w:hAnsi="Sylfaen"/>
          <w:b/>
          <w:sz w:val="20"/>
          <w:szCs w:val="20"/>
          <w:lang w:val="ka-GE"/>
        </w:rPr>
        <w:t>პირგასამტეხლო</w:t>
      </w:r>
      <w:r w:rsidRPr="002C0104">
        <w:rPr>
          <w:rFonts w:ascii="Sylfaen" w:hAnsi="Sylfaen"/>
          <w:sz w:val="20"/>
          <w:szCs w:val="20"/>
          <w:lang w:val="ka-GE"/>
        </w:rPr>
        <w:t xml:space="preserve">,  </w:t>
      </w:r>
      <w:r w:rsidRPr="002C0104">
        <w:rPr>
          <w:rFonts w:ascii="Sylfaen" w:hAnsi="Sylfaen"/>
          <w:b/>
          <w:bCs/>
          <w:sz w:val="20"/>
          <w:szCs w:val="20"/>
          <w:lang w:val="ka-GE"/>
        </w:rPr>
        <w:t xml:space="preserve">გენერალური ხელშეკრულების </w:t>
      </w:r>
      <w:r w:rsidR="003548F8" w:rsidRPr="002C0104">
        <w:rPr>
          <w:rFonts w:ascii="Sylfaen" w:hAnsi="Sylfaen"/>
          <w:sz w:val="20"/>
          <w:szCs w:val="20"/>
          <w:lang w:val="ka-GE"/>
        </w:rPr>
        <w:t>მე-3</w:t>
      </w:r>
      <w:r w:rsidRPr="002C0104">
        <w:rPr>
          <w:rFonts w:ascii="Sylfaen" w:hAnsi="Sylfaen"/>
          <w:sz w:val="20"/>
          <w:szCs w:val="20"/>
          <w:lang w:val="ka-GE"/>
        </w:rPr>
        <w:t xml:space="preserve"> მუხლის ან შესაბამისი </w:t>
      </w:r>
      <w:r w:rsidRPr="002C0104">
        <w:rPr>
          <w:rFonts w:ascii="Sylfaen" w:hAnsi="Sylfaen"/>
          <w:b/>
          <w:bCs/>
          <w:sz w:val="20"/>
          <w:szCs w:val="20"/>
          <w:lang w:val="ka-GE"/>
        </w:rPr>
        <w:t>დამატებითი ხელშეკრულებით</w:t>
      </w:r>
      <w:r w:rsidRPr="002C0104">
        <w:rPr>
          <w:rFonts w:ascii="Sylfaen" w:hAnsi="Sylfaen"/>
          <w:sz w:val="20"/>
          <w:szCs w:val="20"/>
          <w:lang w:val="ka-GE"/>
        </w:rPr>
        <w:t xml:space="preserve"> დადგენილი პროცენტის ოდენობით, დაერიცხება შესაბამის გადასახდელ (ვადაგადაცილებული) თანხას (მათ შორის ძირითადი თანხას და პროცენტს) ყოველდღიური დარიცხვის საფუძველზე</w:t>
      </w:r>
      <w:r w:rsidR="001A6B1C" w:rsidRPr="002C0104">
        <w:rPr>
          <w:rFonts w:ascii="Sylfaen" w:hAnsi="Sylfaen"/>
          <w:sz w:val="20"/>
          <w:szCs w:val="20"/>
          <w:lang w:val="ka-GE"/>
        </w:rPr>
        <w:t>;</w:t>
      </w:r>
      <w:r w:rsidRPr="002C0104">
        <w:rPr>
          <w:rFonts w:ascii="Sylfaen" w:hAnsi="Sylfaen"/>
          <w:sz w:val="20"/>
          <w:szCs w:val="20"/>
          <w:lang w:val="ka-GE"/>
        </w:rPr>
        <w:t xml:space="preserve"> </w:t>
      </w:r>
    </w:p>
    <w:p w14:paraId="19E81C81" w14:textId="1DEE62B0" w:rsidR="001A6B1C" w:rsidRPr="002C0104" w:rsidRDefault="00C6280B" w:rsidP="00FD5556">
      <w:pPr>
        <w:pStyle w:val="BodyTextIndent"/>
        <w:numPr>
          <w:ilvl w:val="1"/>
          <w:numId w:val="2"/>
        </w:numPr>
        <w:tabs>
          <w:tab w:val="clear" w:pos="284"/>
          <w:tab w:val="left" w:pos="0"/>
          <w:tab w:val="left" w:pos="450"/>
        </w:tabs>
        <w:spacing w:line="240" w:lineRule="auto"/>
        <w:ind w:left="450"/>
        <w:rPr>
          <w:rFonts w:ascii="Sylfaen" w:hAnsi="Sylfaen"/>
          <w:b/>
          <w:bCs/>
          <w:sz w:val="20"/>
          <w:szCs w:val="20"/>
          <w:lang w:val="ka-GE"/>
        </w:rPr>
      </w:pPr>
      <w:r w:rsidRPr="002C0104">
        <w:rPr>
          <w:rFonts w:ascii="Sylfaen" w:hAnsi="Sylfaen"/>
          <w:sz w:val="20"/>
          <w:szCs w:val="20"/>
          <w:lang w:val="ka-GE"/>
        </w:rPr>
        <w:t xml:space="preserve">პირგასამტელოს ოდენობა განისაზღვრება ყოველი </w:t>
      </w:r>
      <w:r w:rsidRPr="002C0104">
        <w:rPr>
          <w:rFonts w:ascii="Sylfaen" w:hAnsi="Sylfaen"/>
          <w:b/>
          <w:bCs/>
          <w:sz w:val="20"/>
          <w:szCs w:val="20"/>
          <w:lang w:val="ka-GE"/>
        </w:rPr>
        <w:t>დამატებითი ხელშეკრულებით</w:t>
      </w:r>
      <w:r w:rsidRPr="002C0104">
        <w:rPr>
          <w:rFonts w:ascii="Sylfaen" w:hAnsi="Sylfaen"/>
          <w:sz w:val="20"/>
          <w:szCs w:val="20"/>
          <w:lang w:val="ka-GE"/>
        </w:rPr>
        <w:t xml:space="preserve">, ხოლო ასეთის არარსებობისას გამოიყენება </w:t>
      </w:r>
      <w:r w:rsidRPr="002C0104">
        <w:rPr>
          <w:rFonts w:ascii="Sylfaen" w:hAnsi="Sylfaen"/>
          <w:b/>
          <w:bCs/>
          <w:sz w:val="20"/>
          <w:szCs w:val="20"/>
          <w:lang w:val="ka-GE"/>
        </w:rPr>
        <w:t>გენერალური ხელშეკრულების</w:t>
      </w:r>
      <w:r w:rsidRPr="002C0104">
        <w:rPr>
          <w:rFonts w:ascii="Sylfaen" w:hAnsi="Sylfaen"/>
          <w:sz w:val="20"/>
          <w:szCs w:val="20"/>
          <w:lang w:val="ka-GE"/>
        </w:rPr>
        <w:t xml:space="preserve"> </w:t>
      </w:r>
      <w:r w:rsidR="003548F8" w:rsidRPr="002C0104">
        <w:rPr>
          <w:rFonts w:ascii="Sylfaen" w:hAnsi="Sylfaen"/>
          <w:sz w:val="20"/>
          <w:szCs w:val="20"/>
          <w:lang w:val="ka-GE"/>
        </w:rPr>
        <w:t>მე-3</w:t>
      </w:r>
      <w:r w:rsidRPr="002C0104">
        <w:rPr>
          <w:rFonts w:ascii="Sylfaen" w:hAnsi="Sylfaen"/>
          <w:sz w:val="20"/>
          <w:szCs w:val="20"/>
          <w:lang w:val="ka-GE"/>
        </w:rPr>
        <w:t xml:space="preserve"> მუხლით  განსაზღვრული </w:t>
      </w:r>
      <w:r w:rsidRPr="002C0104">
        <w:rPr>
          <w:rFonts w:ascii="Sylfaen" w:hAnsi="Sylfaen"/>
          <w:b/>
          <w:sz w:val="20"/>
          <w:szCs w:val="20"/>
          <w:lang w:val="ka-GE"/>
        </w:rPr>
        <w:t>პირგასამტეხლო</w:t>
      </w:r>
      <w:r w:rsidRPr="002C0104">
        <w:rPr>
          <w:rFonts w:ascii="Sylfaen" w:hAnsi="Sylfaen"/>
          <w:sz w:val="20"/>
          <w:szCs w:val="20"/>
          <w:lang w:val="ka-GE"/>
        </w:rPr>
        <w:t xml:space="preserve"> ან </w:t>
      </w:r>
      <w:r w:rsidRPr="002C0104">
        <w:rPr>
          <w:rFonts w:ascii="Sylfaen" w:hAnsi="Sylfaen"/>
          <w:b/>
          <w:sz w:val="20"/>
          <w:szCs w:val="20"/>
          <w:lang w:val="ka-GE"/>
        </w:rPr>
        <w:t>პირგასამტეხლო</w:t>
      </w:r>
      <w:r w:rsidRPr="002C0104">
        <w:rPr>
          <w:rFonts w:ascii="Sylfaen" w:hAnsi="Sylfaen"/>
          <w:sz w:val="20"/>
          <w:szCs w:val="20"/>
          <w:lang w:val="ka-GE"/>
        </w:rPr>
        <w:t>ს მაქსიმალური განაკვეთი</w:t>
      </w:r>
      <w:r w:rsidR="001A6B1C" w:rsidRPr="002C0104">
        <w:rPr>
          <w:rFonts w:ascii="Sylfaen" w:hAnsi="Sylfaen"/>
          <w:sz w:val="20"/>
          <w:szCs w:val="20"/>
          <w:lang w:val="ka-GE"/>
        </w:rPr>
        <w:t>;</w:t>
      </w:r>
    </w:p>
    <w:p w14:paraId="2EED7332" w14:textId="65740156" w:rsidR="00C6280B" w:rsidRPr="002C0104" w:rsidRDefault="00C6280B" w:rsidP="00FD5556">
      <w:pPr>
        <w:pStyle w:val="BodyTextIndent"/>
        <w:numPr>
          <w:ilvl w:val="1"/>
          <w:numId w:val="2"/>
        </w:numPr>
        <w:tabs>
          <w:tab w:val="clear" w:pos="284"/>
          <w:tab w:val="left" w:pos="0"/>
          <w:tab w:val="left" w:pos="450"/>
        </w:tabs>
        <w:spacing w:line="240" w:lineRule="auto"/>
        <w:ind w:left="450"/>
        <w:rPr>
          <w:rFonts w:ascii="Sylfaen" w:hAnsi="Sylfaen"/>
          <w:b/>
          <w:bCs/>
          <w:sz w:val="20"/>
          <w:szCs w:val="20"/>
          <w:lang w:val="ka-GE"/>
        </w:rPr>
      </w:pPr>
      <w:r w:rsidRPr="002C0104">
        <w:rPr>
          <w:rFonts w:ascii="Sylfaen" w:hAnsi="Sylfaen"/>
          <w:b/>
          <w:sz w:val="20"/>
          <w:szCs w:val="20"/>
          <w:lang w:val="ka-GE"/>
        </w:rPr>
        <w:lastRenderedPageBreak/>
        <w:t>პირგასამტეხლო</w:t>
      </w:r>
      <w:r w:rsidRPr="002C0104">
        <w:rPr>
          <w:rFonts w:ascii="Sylfaen" w:hAnsi="Sylfaen"/>
          <w:sz w:val="20"/>
          <w:szCs w:val="20"/>
          <w:lang w:val="ka-GE"/>
        </w:rPr>
        <w:t xml:space="preserve">ს გადახდა არ ათავისუფლებს </w:t>
      </w:r>
      <w:r w:rsidR="00E24C52" w:rsidRPr="00E24C52">
        <w:rPr>
          <w:rFonts w:ascii="Sylfaen" w:hAnsi="Sylfaen"/>
          <w:b/>
          <w:bCs/>
          <w:sz w:val="20"/>
          <w:szCs w:val="20"/>
          <w:lang w:val="ka-GE"/>
        </w:rPr>
        <w:t>მსესხებ</w:t>
      </w:r>
      <w:r w:rsidRPr="002C0104">
        <w:rPr>
          <w:rFonts w:ascii="Sylfaen" w:hAnsi="Sylfaen"/>
          <w:sz w:val="20"/>
          <w:szCs w:val="20"/>
          <w:lang w:val="ka-GE"/>
        </w:rPr>
        <w:t xml:space="preserve">ელს ნაკისრი ძირითადი ვალდებულებების შესრულებისგან და არც მიეყენებული ზიანის მოთხოვნის უფლებას უზღუდავს </w:t>
      </w:r>
      <w:r w:rsidR="00522F44" w:rsidRPr="002C0104">
        <w:rPr>
          <w:rFonts w:ascii="Sylfaen" w:hAnsi="Sylfaen"/>
          <w:b/>
          <w:bCs/>
          <w:sz w:val="20"/>
          <w:szCs w:val="20"/>
          <w:lang w:val="ka-GE"/>
        </w:rPr>
        <w:t>ბანკ</w:t>
      </w:r>
      <w:r w:rsidRPr="00E21BAC">
        <w:rPr>
          <w:rFonts w:ascii="Sylfaen" w:hAnsi="Sylfaen"/>
          <w:b/>
          <w:bCs/>
          <w:sz w:val="20"/>
          <w:szCs w:val="20"/>
          <w:lang w:val="ka-GE"/>
        </w:rPr>
        <w:t>ს</w:t>
      </w:r>
      <w:r w:rsidR="00522F44" w:rsidRPr="002C0104">
        <w:rPr>
          <w:rFonts w:ascii="Sylfaen" w:hAnsi="Sylfaen"/>
          <w:b/>
          <w:bCs/>
          <w:sz w:val="20"/>
          <w:szCs w:val="20"/>
          <w:lang w:val="ka-GE"/>
        </w:rPr>
        <w:t>.</w:t>
      </w:r>
    </w:p>
    <w:p w14:paraId="1229D614" w14:textId="77777777" w:rsidR="001663C1" w:rsidRPr="002C0104" w:rsidRDefault="00C6280B" w:rsidP="00FD5556">
      <w:pPr>
        <w:pStyle w:val="BodyTextIndent"/>
        <w:numPr>
          <w:ilvl w:val="0"/>
          <w:numId w:val="2"/>
        </w:numPr>
        <w:tabs>
          <w:tab w:val="clear" w:pos="284"/>
          <w:tab w:val="left" w:pos="0"/>
          <w:tab w:val="left" w:pos="450"/>
          <w:tab w:val="left" w:pos="540"/>
          <w:tab w:val="left" w:pos="810"/>
        </w:tabs>
        <w:spacing w:line="240" w:lineRule="auto"/>
        <w:ind w:left="450" w:hanging="450"/>
        <w:rPr>
          <w:rFonts w:ascii="Sylfaen" w:hAnsi="Sylfaen"/>
          <w:b/>
          <w:bCs/>
          <w:sz w:val="20"/>
          <w:szCs w:val="20"/>
          <w:lang w:val="ka-GE"/>
        </w:rPr>
      </w:pPr>
      <w:r w:rsidRPr="002C0104">
        <w:rPr>
          <w:rFonts w:ascii="Sylfaen" w:hAnsi="Sylfaen"/>
          <w:b/>
          <w:bCs/>
          <w:sz w:val="20"/>
          <w:szCs w:val="20"/>
          <w:lang w:val="ka-GE"/>
        </w:rPr>
        <w:t>საკომისიო და ხარჯი</w:t>
      </w:r>
    </w:p>
    <w:p w14:paraId="1B08EC97" w14:textId="5CA3B699" w:rsidR="00522F44" w:rsidRPr="00E21BAC" w:rsidRDefault="001663C1" w:rsidP="00FD5556">
      <w:pPr>
        <w:pStyle w:val="BodyTextIndent"/>
        <w:numPr>
          <w:ilvl w:val="1"/>
          <w:numId w:val="2"/>
        </w:numPr>
        <w:tabs>
          <w:tab w:val="clear" w:pos="284"/>
          <w:tab w:val="left" w:pos="0"/>
          <w:tab w:val="left" w:pos="360"/>
          <w:tab w:val="left" w:pos="450"/>
          <w:tab w:val="left" w:pos="540"/>
        </w:tabs>
        <w:spacing w:line="240" w:lineRule="auto"/>
        <w:ind w:left="450"/>
        <w:rPr>
          <w:rFonts w:ascii="Sylfaen" w:hAnsi="Sylfaen"/>
          <w:b/>
          <w:bCs/>
          <w:sz w:val="20"/>
          <w:szCs w:val="20"/>
          <w:lang w:val="ka-GE"/>
        </w:rPr>
      </w:pPr>
      <w:r w:rsidRPr="002C0104">
        <w:rPr>
          <w:rFonts w:ascii="Sylfaen" w:hAnsi="Sylfaen"/>
          <w:sz w:val="20"/>
          <w:szCs w:val="20"/>
          <w:lang w:val="ka-GE"/>
        </w:rPr>
        <w:t xml:space="preserve"> </w:t>
      </w:r>
      <w:r w:rsidR="00522F44" w:rsidRPr="00B92267">
        <w:rPr>
          <w:rFonts w:ascii="Sylfaen" w:hAnsi="Sylfaen"/>
          <w:b/>
          <w:bCs/>
          <w:sz w:val="20"/>
          <w:szCs w:val="20"/>
          <w:lang w:val="ka-GE"/>
        </w:rPr>
        <w:t>ბანკ</w:t>
      </w:r>
      <w:r w:rsidR="00C6280B" w:rsidRPr="00E21BAC">
        <w:rPr>
          <w:rFonts w:ascii="Sylfaen" w:hAnsi="Sylfaen"/>
          <w:b/>
          <w:bCs/>
          <w:sz w:val="20"/>
          <w:szCs w:val="20"/>
          <w:lang w:val="ka-GE"/>
        </w:rPr>
        <w:t>ი</w:t>
      </w:r>
      <w:r w:rsidR="00C6280B" w:rsidRPr="002C0104">
        <w:rPr>
          <w:rFonts w:ascii="Sylfaen" w:hAnsi="Sylfaen"/>
          <w:sz w:val="20"/>
          <w:szCs w:val="20"/>
          <w:lang w:val="ka-GE"/>
        </w:rPr>
        <w:t xml:space="preserve"> უფლებამოსილია </w:t>
      </w:r>
      <w:r w:rsidR="00E24C52" w:rsidRPr="00E24C52">
        <w:rPr>
          <w:rFonts w:ascii="Sylfaen" w:hAnsi="Sylfaen"/>
          <w:b/>
          <w:bCs/>
          <w:sz w:val="20"/>
          <w:szCs w:val="20"/>
          <w:lang w:val="ka-GE"/>
        </w:rPr>
        <w:t>მსესხებ</w:t>
      </w:r>
      <w:r w:rsidR="00C6280B" w:rsidRPr="002C0104">
        <w:rPr>
          <w:rFonts w:ascii="Sylfaen" w:hAnsi="Sylfaen"/>
          <w:sz w:val="20"/>
          <w:szCs w:val="20"/>
          <w:lang w:val="ka-GE"/>
        </w:rPr>
        <w:t xml:space="preserve">ელს  სხვადასხვა მომსახურებისთვის დაუწესოს სხვადასხვა ტიპის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რომლის ტიპი და ოდენობაც განისაზღვრება </w:t>
      </w:r>
      <w:r w:rsidR="00C6280B" w:rsidRPr="002C0104">
        <w:rPr>
          <w:rFonts w:ascii="Sylfaen" w:hAnsi="Sylfaen"/>
          <w:b/>
          <w:bCs/>
          <w:sz w:val="20"/>
          <w:szCs w:val="20"/>
          <w:lang w:val="ka-GE"/>
        </w:rPr>
        <w:t>დამატებითი ხელშეკრულებით</w:t>
      </w:r>
      <w:r w:rsidR="00C6280B" w:rsidRPr="002C0104">
        <w:rPr>
          <w:rFonts w:ascii="Sylfaen" w:hAnsi="Sylfaen"/>
          <w:sz w:val="20"/>
          <w:szCs w:val="20"/>
          <w:lang w:val="ka-GE"/>
        </w:rPr>
        <w:t xml:space="preserve"> ან სხვაგვარი ფორმით დადგინდება </w:t>
      </w:r>
      <w:r w:rsidR="00522F44" w:rsidRPr="002C0104">
        <w:rPr>
          <w:rFonts w:ascii="Sylfaen" w:hAnsi="Sylfaen"/>
          <w:b/>
          <w:bCs/>
          <w:sz w:val="20"/>
          <w:szCs w:val="20"/>
          <w:lang w:val="ka-GE"/>
        </w:rPr>
        <w:t>ბანკ</w:t>
      </w:r>
      <w:r w:rsidR="00C6280B" w:rsidRPr="002C0104">
        <w:rPr>
          <w:rFonts w:ascii="Sylfaen" w:hAnsi="Sylfaen"/>
          <w:sz w:val="20"/>
          <w:szCs w:val="20"/>
          <w:lang w:val="ka-GE"/>
        </w:rPr>
        <w:t xml:space="preserve">ის მიერ. </w:t>
      </w:r>
      <w:r w:rsidR="00522F44" w:rsidRPr="002C0104">
        <w:rPr>
          <w:rFonts w:ascii="Sylfaen" w:hAnsi="Sylfaen"/>
          <w:b/>
          <w:bCs/>
          <w:sz w:val="20"/>
          <w:szCs w:val="20"/>
          <w:lang w:val="ka-GE"/>
        </w:rPr>
        <w:t>ბანკ</w:t>
      </w:r>
      <w:r w:rsidR="00C6280B" w:rsidRPr="002C0104">
        <w:rPr>
          <w:rFonts w:ascii="Sylfaen" w:hAnsi="Sylfaen"/>
          <w:sz w:val="20"/>
          <w:szCs w:val="20"/>
          <w:lang w:val="ka-GE"/>
        </w:rPr>
        <w:t xml:space="preserve">მა შესაძლოა </w:t>
      </w:r>
      <w:r w:rsidR="00E24C52" w:rsidRPr="00E24C52">
        <w:rPr>
          <w:rFonts w:ascii="Sylfaen" w:hAnsi="Sylfaen"/>
          <w:b/>
          <w:bCs/>
          <w:sz w:val="20"/>
          <w:szCs w:val="20"/>
          <w:lang w:val="ka-GE"/>
        </w:rPr>
        <w:t>მსესხებ</w:t>
      </w:r>
      <w:r w:rsidR="00C6280B" w:rsidRPr="002C0104">
        <w:rPr>
          <w:rFonts w:ascii="Sylfaen" w:hAnsi="Sylfaen"/>
          <w:sz w:val="20"/>
          <w:szCs w:val="20"/>
          <w:lang w:val="ka-GE"/>
        </w:rPr>
        <w:t xml:space="preserve">ელს დაუწესოს შემდეგი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ები: </w:t>
      </w:r>
      <w:r w:rsidR="00C6280B" w:rsidRPr="002C0104">
        <w:rPr>
          <w:rFonts w:ascii="Sylfaen" w:hAnsi="Sylfaen"/>
          <w:b/>
          <w:bCs/>
          <w:sz w:val="20"/>
          <w:szCs w:val="20"/>
          <w:lang w:val="ka-GE"/>
        </w:rPr>
        <w:t>საკრედიტო პროდუქტის</w:t>
      </w:r>
      <w:r w:rsidR="00C6280B" w:rsidRPr="002C0104">
        <w:rPr>
          <w:rFonts w:ascii="Sylfaen" w:hAnsi="Sylfaen"/>
          <w:sz w:val="20"/>
          <w:szCs w:val="20"/>
          <w:lang w:val="ka-GE"/>
        </w:rPr>
        <w:t xml:space="preserve"> დამტკიცების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კონკრეტული პროდუქტის გაცემის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პროდუქტის აუთვისებელ თანხის (ნაშთის)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ხელშეკრულბის ცვლილების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პროდუქტის გაუქმების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 და სხვა</w:t>
      </w:r>
      <w:r w:rsidR="00522F44" w:rsidRPr="002C0104">
        <w:rPr>
          <w:rFonts w:ascii="Sylfaen" w:hAnsi="Sylfaen"/>
          <w:sz w:val="20"/>
          <w:szCs w:val="20"/>
          <w:lang w:val="ka-GE"/>
        </w:rPr>
        <w:t>;</w:t>
      </w:r>
    </w:p>
    <w:p w14:paraId="190974C3" w14:textId="0FA0E666" w:rsidR="001663C1" w:rsidRPr="002C0104" w:rsidRDefault="001663C1" w:rsidP="00FD5556">
      <w:pPr>
        <w:pStyle w:val="BodyTextIndent"/>
        <w:numPr>
          <w:ilvl w:val="1"/>
          <w:numId w:val="2"/>
        </w:numPr>
        <w:tabs>
          <w:tab w:val="clear" w:pos="284"/>
          <w:tab w:val="left" w:pos="0"/>
          <w:tab w:val="left" w:pos="360"/>
          <w:tab w:val="left" w:pos="450"/>
          <w:tab w:val="left" w:pos="540"/>
        </w:tabs>
        <w:spacing w:line="240" w:lineRule="auto"/>
        <w:ind w:left="450"/>
        <w:rPr>
          <w:rFonts w:ascii="Sylfaen" w:hAnsi="Sylfaen"/>
          <w:b/>
          <w:bCs/>
          <w:sz w:val="20"/>
          <w:szCs w:val="20"/>
          <w:lang w:val="ka-GE"/>
        </w:rPr>
      </w:pPr>
      <w:r w:rsidRPr="002C0104">
        <w:rPr>
          <w:rFonts w:ascii="Sylfaen" w:hAnsi="Sylfaen"/>
          <w:sz w:val="20"/>
          <w:szCs w:val="20"/>
          <w:lang w:val="ka-GE"/>
        </w:rPr>
        <w:t xml:space="preserve"> </w:t>
      </w:r>
      <w:r w:rsidR="00C6280B" w:rsidRPr="002C0104">
        <w:rPr>
          <w:rFonts w:ascii="Sylfaen" w:hAnsi="Sylfaen"/>
          <w:sz w:val="20"/>
          <w:szCs w:val="20"/>
          <w:lang w:val="ka-GE"/>
        </w:rPr>
        <w:t xml:space="preserve">ნებისმიერი </w:t>
      </w:r>
      <w:r w:rsidR="00C6280B" w:rsidRPr="002C0104">
        <w:rPr>
          <w:rFonts w:ascii="Sylfaen" w:hAnsi="Sylfaen"/>
          <w:b/>
          <w:sz w:val="20"/>
          <w:szCs w:val="20"/>
          <w:lang w:val="ka-GE"/>
        </w:rPr>
        <w:t>საკომისიო</w:t>
      </w:r>
      <w:r w:rsidR="00C6280B" w:rsidRPr="002C0104">
        <w:rPr>
          <w:rFonts w:ascii="Sylfaen" w:hAnsi="Sylfaen"/>
          <w:sz w:val="20"/>
          <w:szCs w:val="20"/>
          <w:lang w:val="ka-GE"/>
        </w:rPr>
        <w:t xml:space="preserve">ს გადახდა, როგორც წესი, ხდება წინასწარ, მისი წარმოშობისთანავე, თუ </w:t>
      </w:r>
      <w:r w:rsidR="00C6280B" w:rsidRPr="002C0104">
        <w:rPr>
          <w:rFonts w:ascii="Sylfaen" w:hAnsi="Sylfaen"/>
          <w:b/>
          <w:bCs/>
          <w:sz w:val="20"/>
          <w:szCs w:val="20"/>
          <w:lang w:val="ka-GE"/>
        </w:rPr>
        <w:t>გენერალური ხელშეკრულებით</w:t>
      </w:r>
      <w:r w:rsidR="00C6280B" w:rsidRPr="002C0104">
        <w:rPr>
          <w:rFonts w:ascii="Sylfaen" w:hAnsi="Sylfaen"/>
          <w:sz w:val="20"/>
          <w:szCs w:val="20"/>
          <w:lang w:val="ka-GE"/>
        </w:rPr>
        <w:t xml:space="preserve"> </w:t>
      </w:r>
      <w:r w:rsidR="00C6280B" w:rsidRPr="002C0104">
        <w:rPr>
          <w:rFonts w:ascii="Sylfaen" w:hAnsi="Sylfaen"/>
          <w:b/>
          <w:bCs/>
          <w:sz w:val="20"/>
          <w:szCs w:val="20"/>
          <w:lang w:val="ka-GE"/>
        </w:rPr>
        <w:t>ან დამატებითი ხელშეკრულებით</w:t>
      </w:r>
      <w:r w:rsidR="00C6280B" w:rsidRPr="002C0104">
        <w:rPr>
          <w:rFonts w:ascii="Sylfaen" w:hAnsi="Sylfaen"/>
          <w:sz w:val="20"/>
          <w:szCs w:val="20"/>
          <w:lang w:val="ka-GE"/>
        </w:rPr>
        <w:t xml:space="preserve"> სხვა რამ არ არის დადგენილი</w:t>
      </w:r>
      <w:r w:rsidR="00522F44" w:rsidRPr="002C0104">
        <w:rPr>
          <w:rFonts w:ascii="Sylfaen" w:hAnsi="Sylfaen"/>
          <w:sz w:val="20"/>
          <w:szCs w:val="20"/>
          <w:lang w:val="ka-GE"/>
        </w:rPr>
        <w:t>;</w:t>
      </w:r>
    </w:p>
    <w:p w14:paraId="2A50E92B" w14:textId="2AB3903A" w:rsidR="00601EE9" w:rsidRPr="002C0104" w:rsidRDefault="001663C1" w:rsidP="00FD5556">
      <w:pPr>
        <w:pStyle w:val="BodyTextIndent"/>
        <w:numPr>
          <w:ilvl w:val="1"/>
          <w:numId w:val="2"/>
        </w:numPr>
        <w:tabs>
          <w:tab w:val="clear" w:pos="284"/>
          <w:tab w:val="left" w:pos="0"/>
          <w:tab w:val="left" w:pos="360"/>
          <w:tab w:val="left" w:pos="450"/>
          <w:tab w:val="left" w:pos="540"/>
        </w:tabs>
        <w:spacing w:line="240" w:lineRule="auto"/>
        <w:ind w:left="450"/>
        <w:rPr>
          <w:rFonts w:ascii="Sylfaen" w:hAnsi="Sylfaen"/>
          <w:b/>
          <w:bCs/>
          <w:sz w:val="20"/>
          <w:szCs w:val="20"/>
          <w:lang w:val="ka-GE"/>
        </w:rPr>
      </w:pPr>
      <w:r w:rsidRPr="002C0104">
        <w:rPr>
          <w:rFonts w:ascii="Sylfaen" w:hAnsi="Sylfaen"/>
          <w:sz w:val="20"/>
          <w:szCs w:val="20"/>
          <w:lang w:val="ka-GE"/>
        </w:rPr>
        <w:t xml:space="preserve"> </w:t>
      </w:r>
      <w:r w:rsidR="00E24C52" w:rsidRPr="00E24C52">
        <w:rPr>
          <w:rFonts w:ascii="Sylfaen" w:hAnsi="Sylfaen"/>
          <w:b/>
          <w:bCs/>
          <w:sz w:val="20"/>
          <w:szCs w:val="20"/>
          <w:lang w:val="ka-GE"/>
        </w:rPr>
        <w:t>მსესხებ</w:t>
      </w:r>
      <w:r w:rsidR="00C6280B" w:rsidRPr="002C0104">
        <w:rPr>
          <w:rFonts w:ascii="Sylfaen" w:hAnsi="Sylfaen"/>
          <w:b/>
          <w:sz w:val="20"/>
          <w:szCs w:val="20"/>
          <w:lang w:val="ka-GE"/>
        </w:rPr>
        <w:t>ელი</w:t>
      </w:r>
      <w:r w:rsidR="00C6280B" w:rsidRPr="002C0104">
        <w:rPr>
          <w:rFonts w:ascii="Sylfaen" w:hAnsi="Sylfaen"/>
          <w:sz w:val="20"/>
          <w:szCs w:val="20"/>
          <w:lang w:val="ka-GE"/>
        </w:rPr>
        <w:t xml:space="preserve"> ვალდებულია გადაიხადოს  </w:t>
      </w:r>
      <w:r w:rsidR="00C6280B" w:rsidRPr="002C0104">
        <w:rPr>
          <w:rFonts w:ascii="Sylfaen" w:hAnsi="Sylfaen"/>
          <w:b/>
          <w:bCs/>
          <w:sz w:val="20"/>
          <w:szCs w:val="20"/>
          <w:lang w:val="ka-GE"/>
        </w:rPr>
        <w:t>გენერალური ხელშეკრულების</w:t>
      </w:r>
      <w:r w:rsidR="00C6280B" w:rsidRPr="002C0104">
        <w:rPr>
          <w:rFonts w:ascii="Sylfaen" w:hAnsi="Sylfaen"/>
          <w:sz w:val="20"/>
          <w:szCs w:val="20"/>
          <w:lang w:val="ka-GE"/>
        </w:rPr>
        <w:t xml:space="preserve">, </w:t>
      </w:r>
      <w:r w:rsidR="00C6280B" w:rsidRPr="002C0104">
        <w:rPr>
          <w:rFonts w:ascii="Sylfaen" w:hAnsi="Sylfaen"/>
          <w:b/>
          <w:bCs/>
          <w:sz w:val="20"/>
          <w:szCs w:val="20"/>
          <w:lang w:val="ka-GE"/>
        </w:rPr>
        <w:t>დამატებითი ხელშეკრულების</w:t>
      </w:r>
      <w:r w:rsidR="00C6280B" w:rsidRPr="002C0104">
        <w:rPr>
          <w:rFonts w:ascii="Sylfaen" w:hAnsi="Sylfaen"/>
          <w:sz w:val="20"/>
          <w:szCs w:val="20"/>
          <w:lang w:val="ka-GE"/>
        </w:rPr>
        <w:t xml:space="preserve"> ან/და </w:t>
      </w:r>
      <w:r w:rsidR="00C6280B" w:rsidRPr="002C0104">
        <w:rPr>
          <w:rFonts w:ascii="Sylfaen" w:hAnsi="Sylfaen"/>
          <w:b/>
          <w:bCs/>
          <w:sz w:val="20"/>
          <w:szCs w:val="20"/>
          <w:lang w:val="ka-GE"/>
        </w:rPr>
        <w:t>უზრუნველყოფის ხელშეკრულების</w:t>
      </w:r>
      <w:r w:rsidR="00C6280B" w:rsidRPr="002C0104">
        <w:rPr>
          <w:rFonts w:ascii="Sylfaen" w:hAnsi="Sylfaen"/>
          <w:sz w:val="20"/>
          <w:szCs w:val="20"/>
          <w:lang w:val="ka-GE"/>
        </w:rPr>
        <w:t xml:space="preserve"> დადებასთან, სანოტარო ან სხვა წესით დამოწმებასთან, რეგისტრაციასთან, გაუქმებასთან დაკავშირებული ნებისმიერი ხარჯი.</w:t>
      </w:r>
    </w:p>
    <w:p w14:paraId="41121A03" w14:textId="43BB260E" w:rsidR="001663C1" w:rsidRPr="002C0104" w:rsidRDefault="00ED322A" w:rsidP="00FD5556">
      <w:pPr>
        <w:pStyle w:val="BodyTextIndent3"/>
        <w:numPr>
          <w:ilvl w:val="0"/>
          <w:numId w:val="2"/>
        </w:numPr>
        <w:tabs>
          <w:tab w:val="left" w:pos="450"/>
        </w:tabs>
        <w:spacing w:after="0" w:line="240" w:lineRule="auto"/>
        <w:ind w:left="450" w:hanging="450"/>
        <w:jc w:val="both"/>
        <w:rPr>
          <w:rFonts w:ascii="Sylfaen" w:hAnsi="Sylfaen"/>
          <w:sz w:val="20"/>
          <w:szCs w:val="20"/>
          <w:lang w:val="ka-GE"/>
        </w:rPr>
      </w:pPr>
      <w:r w:rsidRPr="002C0104">
        <w:rPr>
          <w:rFonts w:ascii="Sylfaen" w:hAnsi="Sylfaen"/>
          <w:sz w:val="20"/>
          <w:szCs w:val="20"/>
          <w:lang w:val="ka-GE"/>
        </w:rPr>
        <w:t xml:space="preserve">  </w:t>
      </w:r>
      <w:r w:rsidR="00601EE9" w:rsidRPr="002C0104">
        <w:rPr>
          <w:rFonts w:ascii="Sylfaen" w:hAnsi="Sylfaen"/>
          <w:sz w:val="20"/>
          <w:szCs w:val="20"/>
          <w:lang w:val="ka-GE"/>
        </w:rPr>
        <w:t>საკრედიტო ურთიერთობების ან/და ხელშეკრულების შეწყვეტა</w:t>
      </w:r>
    </w:p>
    <w:p w14:paraId="1E80688B" w14:textId="2713BF53" w:rsidR="00601EE9" w:rsidRPr="002C0104" w:rsidRDefault="00601EE9"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2C0104">
        <w:rPr>
          <w:rFonts w:ascii="Sylfaen" w:hAnsi="Sylfaen"/>
          <w:bCs/>
          <w:sz w:val="20"/>
          <w:szCs w:val="20"/>
          <w:lang w:val="ka-GE"/>
        </w:rPr>
        <w:t>ხელშეკრულებით</w:t>
      </w:r>
      <w:r w:rsidRPr="002C0104">
        <w:rPr>
          <w:rFonts w:ascii="Sylfaen" w:hAnsi="Sylfaen"/>
          <w:b w:val="0"/>
          <w:sz w:val="20"/>
          <w:szCs w:val="20"/>
          <w:lang w:val="ka-GE"/>
        </w:rPr>
        <w:t xml:space="preserve"> ან/და კანონმდებლობით განსაზღვრულ შემთხვევებში და პირობებით, </w:t>
      </w:r>
      <w:r w:rsidR="00522F44" w:rsidRPr="002C0104">
        <w:rPr>
          <w:rFonts w:ascii="Sylfaen" w:hAnsi="Sylfaen"/>
          <w:bCs/>
          <w:sz w:val="20"/>
          <w:szCs w:val="20"/>
          <w:lang w:val="ka-GE"/>
        </w:rPr>
        <w:t>ბანკ</w:t>
      </w:r>
      <w:r w:rsidRPr="002B39B6">
        <w:rPr>
          <w:rFonts w:ascii="Sylfaen" w:hAnsi="Sylfaen"/>
          <w:bCs/>
          <w:sz w:val="20"/>
          <w:szCs w:val="20"/>
          <w:lang w:val="ka-GE"/>
        </w:rPr>
        <w:t>ი</w:t>
      </w:r>
      <w:r w:rsidRPr="002C0104">
        <w:rPr>
          <w:rFonts w:ascii="Sylfaen" w:hAnsi="Sylfaen"/>
          <w:b w:val="0"/>
          <w:sz w:val="20"/>
          <w:szCs w:val="20"/>
          <w:lang w:val="ka-GE"/>
        </w:rPr>
        <w:t xml:space="preserve"> უფლებამოსილია ვადამდე სრულად ან ნაწილობრივ შეწყვიტოს </w:t>
      </w:r>
      <w:r w:rsidRPr="002C0104">
        <w:rPr>
          <w:rFonts w:ascii="Sylfaen" w:hAnsi="Sylfaen"/>
          <w:bCs/>
          <w:sz w:val="20"/>
          <w:szCs w:val="20"/>
          <w:lang w:val="ka-GE"/>
        </w:rPr>
        <w:t>ხელშეკრულება</w:t>
      </w:r>
      <w:r w:rsidRPr="002C0104">
        <w:rPr>
          <w:rFonts w:ascii="Sylfaen" w:hAnsi="Sylfaen"/>
          <w:b w:val="0"/>
          <w:sz w:val="20"/>
          <w:szCs w:val="20"/>
          <w:lang w:val="ka-GE"/>
        </w:rPr>
        <w:t xml:space="preserve"> ამ პუნქტით განსაზვრული ნებისმიერი პირობის არსებობის ან/და დადგომის შემთხვევაში და არა მხოლოდ:</w:t>
      </w:r>
    </w:p>
    <w:p w14:paraId="35D8D413" w14:textId="7C03E515" w:rsidR="006E7FF3" w:rsidRPr="002C0104" w:rsidRDefault="00601EE9" w:rsidP="00FD5556">
      <w:pPr>
        <w:pStyle w:val="BodyTextIndent3"/>
        <w:numPr>
          <w:ilvl w:val="2"/>
          <w:numId w:val="2"/>
        </w:numPr>
        <w:tabs>
          <w:tab w:val="left" w:pos="360"/>
          <w:tab w:val="left" w:pos="630"/>
          <w:tab w:val="left" w:pos="1080"/>
          <w:tab w:val="left" w:pos="1260"/>
        </w:tabs>
        <w:spacing w:after="0" w:line="240" w:lineRule="auto"/>
        <w:ind w:left="540" w:hanging="630"/>
        <w:jc w:val="both"/>
        <w:rPr>
          <w:rFonts w:ascii="Sylfaen" w:hAnsi="Sylfaen"/>
          <w:b w:val="0"/>
          <w:sz w:val="20"/>
          <w:szCs w:val="20"/>
          <w:lang w:val="ka-GE"/>
        </w:rPr>
      </w:pPr>
      <w:r w:rsidRPr="002C0104">
        <w:rPr>
          <w:rFonts w:ascii="Sylfaen" w:hAnsi="Sylfaen"/>
          <w:b w:val="0"/>
          <w:sz w:val="20"/>
          <w:szCs w:val="20"/>
          <w:lang w:val="ka-GE"/>
        </w:rPr>
        <w:t>დაირღვევა</w:t>
      </w:r>
      <w:r w:rsidR="006E7FF3" w:rsidRPr="002C0104">
        <w:rPr>
          <w:rFonts w:ascii="Sylfaen" w:hAnsi="Sylfaen"/>
          <w:b w:val="0"/>
          <w:sz w:val="20"/>
          <w:szCs w:val="20"/>
          <w:lang w:val="ka-GE"/>
        </w:rPr>
        <w:t xml:space="preserve"> </w:t>
      </w:r>
      <w:r w:rsidR="00653B2F" w:rsidRPr="002C0104">
        <w:rPr>
          <w:rFonts w:ascii="Sylfaen" w:hAnsi="Sylfaen"/>
          <w:bCs/>
          <w:sz w:val="20"/>
          <w:szCs w:val="20"/>
          <w:lang w:val="ka-GE"/>
        </w:rPr>
        <w:t>ხელშეკრულების</w:t>
      </w:r>
      <w:r w:rsidR="006E7FF3" w:rsidRPr="002C0104">
        <w:rPr>
          <w:rFonts w:ascii="Sylfaen" w:hAnsi="Sylfaen"/>
          <w:b w:val="0"/>
          <w:sz w:val="20"/>
          <w:szCs w:val="20"/>
          <w:lang w:val="ka-GE"/>
        </w:rPr>
        <w:t xml:space="preserve"> </w:t>
      </w:r>
      <w:r w:rsidRPr="002C0104">
        <w:rPr>
          <w:rFonts w:ascii="Sylfaen" w:hAnsi="Sylfaen"/>
          <w:b w:val="0"/>
          <w:sz w:val="20"/>
          <w:szCs w:val="20"/>
          <w:lang w:val="ka-GE"/>
        </w:rPr>
        <w:t xml:space="preserve">ნებისმიერი პირობა ან </w:t>
      </w:r>
      <w:r w:rsidR="00E24C52" w:rsidRPr="00E24C52">
        <w:rPr>
          <w:rFonts w:ascii="Sylfaen" w:hAnsi="Sylfaen"/>
          <w:bCs/>
          <w:sz w:val="20"/>
          <w:szCs w:val="20"/>
          <w:lang w:val="ka-GE"/>
        </w:rPr>
        <w:t>მსესხებ</w:t>
      </w:r>
      <w:r w:rsidRPr="002C0104">
        <w:rPr>
          <w:rFonts w:ascii="Sylfaen" w:hAnsi="Sylfaen"/>
          <w:sz w:val="20"/>
          <w:szCs w:val="20"/>
          <w:lang w:val="ka-GE"/>
        </w:rPr>
        <w:t>ლის</w:t>
      </w:r>
      <w:r w:rsidRPr="002C0104">
        <w:rPr>
          <w:rFonts w:ascii="Sylfaen" w:hAnsi="Sylfaen"/>
          <w:b w:val="0"/>
          <w:sz w:val="20"/>
          <w:szCs w:val="20"/>
          <w:lang w:val="ka-GE"/>
        </w:rPr>
        <w:t xml:space="preserve"> ნებისმიერი განცხადება, გარანტია, თავდებობა, ხელშეკრულება ან წარმოდგენლი </w:t>
      </w:r>
      <w:r w:rsidRPr="002C0104">
        <w:rPr>
          <w:rFonts w:ascii="Sylfaen" w:hAnsi="Sylfaen"/>
          <w:bCs/>
          <w:sz w:val="20"/>
          <w:szCs w:val="20"/>
          <w:lang w:val="ka-GE"/>
        </w:rPr>
        <w:t>ინფორმაცია</w:t>
      </w:r>
      <w:r w:rsidRPr="002C0104">
        <w:rPr>
          <w:rFonts w:ascii="Sylfaen" w:hAnsi="Sylfaen"/>
          <w:b w:val="0"/>
          <w:sz w:val="20"/>
          <w:szCs w:val="20"/>
          <w:lang w:val="ka-GE"/>
        </w:rPr>
        <w:t xml:space="preserve"> ან დოკუმენტაცია აღმოჩნდება არასწორი, არაზუსტი ან შეუსაბამო. მათ შორის, მაგრამ არასრულად: (i) </w:t>
      </w:r>
      <w:r w:rsidR="00522F44" w:rsidRPr="002C0104">
        <w:rPr>
          <w:rFonts w:ascii="Sylfaen" w:hAnsi="Sylfaen"/>
          <w:b w:val="0"/>
          <w:sz w:val="20"/>
          <w:szCs w:val="20"/>
          <w:lang w:val="ka-GE"/>
        </w:rPr>
        <w:t xml:space="preserve">წინამდებარე </w:t>
      </w:r>
      <w:r w:rsidR="00522F44" w:rsidRPr="002C0104">
        <w:rPr>
          <w:rFonts w:ascii="Sylfaen" w:hAnsi="Sylfaen"/>
          <w:bCs/>
          <w:sz w:val="20"/>
          <w:szCs w:val="20"/>
          <w:lang w:val="ka-GE"/>
        </w:rPr>
        <w:t xml:space="preserve">სტანდარტული პირობების </w:t>
      </w:r>
      <w:r w:rsidRPr="002C0104">
        <w:rPr>
          <w:rFonts w:ascii="Sylfaen" w:hAnsi="Sylfaen"/>
          <w:b w:val="0"/>
          <w:sz w:val="20"/>
          <w:szCs w:val="20"/>
          <w:lang w:val="ka-GE"/>
        </w:rPr>
        <w:t xml:space="preserve">მე-3 მუხლის განცხადებებიდან და გარანტიებიდან რომელიმე არ აღმოჩნდება ნამდვილი და სრულყოფილი; (ii) </w:t>
      </w:r>
      <w:r w:rsidR="00E24C52" w:rsidRPr="00E24C52">
        <w:rPr>
          <w:rFonts w:ascii="Sylfaen" w:hAnsi="Sylfaen"/>
          <w:bCs/>
          <w:sz w:val="20"/>
          <w:szCs w:val="20"/>
          <w:lang w:val="ka-GE"/>
        </w:rPr>
        <w:t>მსესხებ</w:t>
      </w:r>
      <w:r w:rsidRPr="002C0104">
        <w:rPr>
          <w:rFonts w:ascii="Sylfaen" w:hAnsi="Sylfaen"/>
          <w:sz w:val="20"/>
          <w:szCs w:val="20"/>
          <w:lang w:val="ka-GE"/>
        </w:rPr>
        <w:t>ელი</w:t>
      </w:r>
      <w:r w:rsidRPr="002C0104">
        <w:rPr>
          <w:rFonts w:ascii="Sylfaen" w:hAnsi="Sylfaen"/>
          <w:b w:val="0"/>
          <w:sz w:val="20"/>
          <w:szCs w:val="20"/>
          <w:lang w:val="ka-GE"/>
        </w:rPr>
        <w:t xml:space="preserve"> არ შეასრულებს </w:t>
      </w:r>
      <w:r w:rsidR="00932829">
        <w:rPr>
          <w:rFonts w:ascii="Sylfaen" w:hAnsi="Sylfaen"/>
          <w:bCs/>
          <w:sz w:val="20"/>
          <w:szCs w:val="20"/>
          <w:lang w:val="ka-GE"/>
        </w:rPr>
        <w:t>სტანდარტული პირობების</w:t>
      </w:r>
      <w:r w:rsidRPr="002C0104">
        <w:rPr>
          <w:rFonts w:ascii="Sylfaen" w:hAnsi="Sylfaen"/>
          <w:b w:val="0"/>
          <w:sz w:val="20"/>
          <w:szCs w:val="20"/>
          <w:lang w:val="ka-GE"/>
        </w:rPr>
        <w:t xml:space="preserve"> </w:t>
      </w:r>
      <w:r w:rsidR="00932829">
        <w:rPr>
          <w:rFonts w:ascii="Sylfaen" w:hAnsi="Sylfaen"/>
          <w:b w:val="0"/>
          <w:sz w:val="20"/>
          <w:szCs w:val="20"/>
          <w:lang w:val="ka-GE"/>
        </w:rPr>
        <w:t>26-ე</w:t>
      </w:r>
      <w:r w:rsidRPr="002C0104">
        <w:rPr>
          <w:rFonts w:ascii="Sylfaen" w:hAnsi="Sylfaen"/>
          <w:b w:val="0"/>
          <w:sz w:val="20"/>
          <w:szCs w:val="20"/>
          <w:lang w:val="ka-GE"/>
        </w:rPr>
        <w:t xml:space="preserve"> მუხლით დადგენილ  დათქმებიდან ერთ-ერთს; (iii) </w:t>
      </w:r>
      <w:r w:rsidR="00E24C52" w:rsidRPr="00E24C52">
        <w:rPr>
          <w:rFonts w:ascii="Sylfaen" w:hAnsi="Sylfaen"/>
          <w:bCs/>
          <w:sz w:val="20"/>
          <w:szCs w:val="20"/>
          <w:lang w:val="ka-GE"/>
        </w:rPr>
        <w:t>მსესხებ</w:t>
      </w:r>
      <w:r w:rsidRPr="002C0104">
        <w:rPr>
          <w:rFonts w:ascii="Sylfaen" w:hAnsi="Sylfaen"/>
          <w:sz w:val="20"/>
          <w:szCs w:val="20"/>
          <w:lang w:val="ka-GE"/>
        </w:rPr>
        <w:t>ელი</w:t>
      </w:r>
      <w:r w:rsidRPr="002C0104">
        <w:rPr>
          <w:rFonts w:ascii="Sylfaen" w:hAnsi="Sylfaen"/>
          <w:b w:val="0"/>
          <w:sz w:val="20"/>
          <w:szCs w:val="20"/>
          <w:lang w:val="ka-GE"/>
        </w:rPr>
        <w:t xml:space="preserve"> არ უზრუნველყოფს</w:t>
      </w:r>
      <w:r w:rsidR="003E2B87" w:rsidRPr="002C0104">
        <w:rPr>
          <w:rFonts w:ascii="Sylfaen" w:hAnsi="Sylfaen"/>
          <w:b w:val="0"/>
          <w:sz w:val="20"/>
          <w:szCs w:val="20"/>
          <w:lang w:val="ka-GE"/>
        </w:rPr>
        <w:t xml:space="preserve"> ამ პირობების </w:t>
      </w:r>
      <w:r w:rsidRPr="002C0104">
        <w:rPr>
          <w:rFonts w:ascii="Sylfaen" w:hAnsi="Sylfaen"/>
          <w:b w:val="0"/>
          <w:sz w:val="20"/>
          <w:szCs w:val="20"/>
          <w:lang w:val="ka-GE"/>
        </w:rPr>
        <w:t>მე-1</w:t>
      </w:r>
      <w:r w:rsidR="000644A2">
        <w:rPr>
          <w:rFonts w:ascii="Sylfaen" w:hAnsi="Sylfaen"/>
          <w:b w:val="0"/>
          <w:sz w:val="20"/>
          <w:szCs w:val="20"/>
          <w:lang w:val="ka-GE"/>
        </w:rPr>
        <w:t>2</w:t>
      </w:r>
      <w:r w:rsidRPr="002C0104">
        <w:rPr>
          <w:rFonts w:ascii="Sylfaen" w:hAnsi="Sylfaen"/>
          <w:b w:val="0"/>
          <w:sz w:val="20"/>
          <w:szCs w:val="20"/>
          <w:lang w:val="ka-GE"/>
        </w:rPr>
        <w:t xml:space="preserve"> მუხლით დადგენილი </w:t>
      </w:r>
      <w:r w:rsidRPr="002C0104">
        <w:rPr>
          <w:rFonts w:ascii="Sylfaen" w:hAnsi="Sylfaen"/>
          <w:bCs/>
          <w:sz w:val="20"/>
          <w:szCs w:val="20"/>
          <w:lang w:val="ka-GE"/>
        </w:rPr>
        <w:t>ინფორმაციის</w:t>
      </w:r>
      <w:r w:rsidRPr="002C0104">
        <w:rPr>
          <w:rFonts w:ascii="Sylfaen" w:hAnsi="Sylfaen"/>
          <w:b w:val="0"/>
          <w:sz w:val="20"/>
          <w:szCs w:val="20"/>
          <w:lang w:val="ka-GE"/>
        </w:rPr>
        <w:t xml:space="preserve"> დროულ და დადგენილი ფორმით მიწოდებას და ვერ უზრუნველყოფს </w:t>
      </w:r>
      <w:r w:rsidR="00522F44" w:rsidRPr="002C0104">
        <w:rPr>
          <w:rFonts w:ascii="Sylfaen" w:hAnsi="Sylfaen"/>
          <w:bCs/>
          <w:sz w:val="20"/>
          <w:szCs w:val="20"/>
          <w:lang w:val="ka-GE"/>
        </w:rPr>
        <w:t>ბანკ</w:t>
      </w:r>
      <w:r w:rsidRPr="002B39B6">
        <w:rPr>
          <w:rFonts w:ascii="Sylfaen" w:hAnsi="Sylfaen"/>
          <w:bCs/>
          <w:sz w:val="20"/>
          <w:szCs w:val="20"/>
          <w:lang w:val="ka-GE"/>
        </w:rPr>
        <w:t>ის</w:t>
      </w:r>
      <w:r w:rsidRPr="002C0104">
        <w:rPr>
          <w:rFonts w:ascii="Sylfaen" w:hAnsi="Sylfaen"/>
          <w:b w:val="0"/>
          <w:sz w:val="20"/>
          <w:szCs w:val="20"/>
          <w:lang w:val="ka-GE"/>
        </w:rPr>
        <w:t xml:space="preserve"> კონტროლის განხორციელებას, როგორც სრულად ისე ნაწილობრივ; (iv) დაირღვევა </w:t>
      </w:r>
      <w:r w:rsidR="00522F44" w:rsidRPr="002C0104">
        <w:rPr>
          <w:rFonts w:ascii="Sylfaen" w:hAnsi="Sylfaen"/>
          <w:b w:val="0"/>
          <w:sz w:val="20"/>
          <w:szCs w:val="20"/>
          <w:lang w:val="ka-GE"/>
        </w:rPr>
        <w:t xml:space="preserve"> წინამდებარე </w:t>
      </w:r>
      <w:r w:rsidR="00522F44" w:rsidRPr="002B39B6">
        <w:rPr>
          <w:rFonts w:ascii="Sylfaen" w:hAnsi="Sylfaen"/>
          <w:bCs/>
          <w:sz w:val="20"/>
          <w:szCs w:val="20"/>
          <w:lang w:val="ka-GE"/>
        </w:rPr>
        <w:t xml:space="preserve">სტანდარტული </w:t>
      </w:r>
      <w:r w:rsidR="003E2B87" w:rsidRPr="002B39B6">
        <w:rPr>
          <w:rFonts w:ascii="Sylfaen" w:hAnsi="Sylfaen"/>
          <w:bCs/>
          <w:sz w:val="20"/>
          <w:szCs w:val="20"/>
          <w:lang w:val="ka-GE"/>
        </w:rPr>
        <w:t>პირობების</w:t>
      </w:r>
      <w:r w:rsidRPr="002C0104">
        <w:rPr>
          <w:rFonts w:ascii="Sylfaen" w:hAnsi="Sylfaen"/>
          <w:b w:val="0"/>
          <w:sz w:val="20"/>
          <w:szCs w:val="20"/>
          <w:lang w:val="ka-GE"/>
        </w:rPr>
        <w:t xml:space="preserve"> მე-1</w:t>
      </w:r>
      <w:r w:rsidR="008209E0">
        <w:rPr>
          <w:rFonts w:ascii="Sylfaen" w:hAnsi="Sylfaen"/>
          <w:b w:val="0"/>
          <w:sz w:val="20"/>
          <w:szCs w:val="20"/>
          <w:lang w:val="ka-GE"/>
        </w:rPr>
        <w:t>0</w:t>
      </w:r>
      <w:r w:rsidRPr="002C0104">
        <w:rPr>
          <w:rFonts w:ascii="Sylfaen" w:hAnsi="Sylfaen"/>
          <w:b w:val="0"/>
          <w:sz w:val="20"/>
          <w:szCs w:val="20"/>
          <w:lang w:val="ka-GE"/>
        </w:rPr>
        <w:t xml:space="preserve"> მუხლით დადგენილი დაზღვევის შესახებ არსებული მოთხოვნა; (v) დაირღვევა </w:t>
      </w:r>
      <w:r w:rsidR="006E7FF3" w:rsidRPr="002C0104">
        <w:rPr>
          <w:rFonts w:ascii="Sylfaen" w:hAnsi="Sylfaen"/>
          <w:bCs/>
          <w:sz w:val="20"/>
          <w:szCs w:val="20"/>
          <w:lang w:val="ka-GE"/>
        </w:rPr>
        <w:t>სტანდარტული პირობების</w:t>
      </w:r>
      <w:r w:rsidRPr="002C0104">
        <w:rPr>
          <w:rFonts w:ascii="Sylfaen" w:hAnsi="Sylfaen"/>
          <w:b w:val="0"/>
          <w:sz w:val="20"/>
          <w:szCs w:val="20"/>
          <w:lang w:val="ka-GE"/>
        </w:rPr>
        <w:t xml:space="preserve"> </w:t>
      </w:r>
      <w:r w:rsidR="008209E0">
        <w:rPr>
          <w:rFonts w:ascii="Sylfaen" w:hAnsi="Sylfaen"/>
          <w:b w:val="0"/>
          <w:sz w:val="20"/>
          <w:szCs w:val="20"/>
          <w:lang w:val="ka-GE"/>
        </w:rPr>
        <w:t>9</w:t>
      </w:r>
      <w:r w:rsidRPr="002C0104">
        <w:rPr>
          <w:rFonts w:ascii="Sylfaen" w:hAnsi="Sylfaen"/>
          <w:b w:val="0"/>
          <w:sz w:val="20"/>
          <w:szCs w:val="20"/>
          <w:lang w:val="ka-GE"/>
        </w:rPr>
        <w:t xml:space="preserve">.5 პუნქტით დადგენილი მოთხოვნა; (vi) დაირღვევა </w:t>
      </w:r>
      <w:r w:rsidRPr="002C0104">
        <w:rPr>
          <w:rFonts w:ascii="Sylfaen" w:hAnsi="Sylfaen"/>
          <w:bCs/>
          <w:sz w:val="20"/>
          <w:szCs w:val="20"/>
          <w:lang w:val="ka-GE"/>
        </w:rPr>
        <w:t>საკრედიტო პროდუქტზე</w:t>
      </w:r>
      <w:r w:rsidRPr="002C0104">
        <w:rPr>
          <w:rFonts w:ascii="Sylfaen" w:hAnsi="Sylfaen"/>
          <w:b w:val="0"/>
          <w:sz w:val="20"/>
          <w:szCs w:val="20"/>
          <w:lang w:val="ka-GE"/>
        </w:rPr>
        <w:t xml:space="preserve"> არსებული </w:t>
      </w:r>
      <w:r w:rsidRPr="002C0104">
        <w:rPr>
          <w:rFonts w:ascii="Sylfaen" w:hAnsi="Sylfaen"/>
          <w:bCs/>
          <w:sz w:val="20"/>
          <w:szCs w:val="20"/>
          <w:lang w:val="ka-GE"/>
        </w:rPr>
        <w:t>დამატებითი ხელშეკრულებიდან</w:t>
      </w:r>
      <w:r w:rsidRPr="002C0104">
        <w:rPr>
          <w:rFonts w:ascii="Sylfaen" w:hAnsi="Sylfaen"/>
          <w:b w:val="0"/>
          <w:sz w:val="20"/>
          <w:szCs w:val="20"/>
          <w:lang w:val="ka-GE"/>
        </w:rPr>
        <w:t xml:space="preserve"> გამომდინარე კრედიტის თანხის ან/და თანხის ნაწილის გადახდის ვადა; (vii) დაირღვევა </w:t>
      </w:r>
      <w:r w:rsidRPr="002C0104">
        <w:rPr>
          <w:rFonts w:ascii="Sylfaen" w:hAnsi="Sylfaen"/>
          <w:bCs/>
          <w:sz w:val="20"/>
          <w:szCs w:val="20"/>
          <w:lang w:val="ka-GE"/>
        </w:rPr>
        <w:t>დამატებითი ხელშეკრულებით</w:t>
      </w:r>
      <w:r w:rsidRPr="002C0104">
        <w:rPr>
          <w:rFonts w:ascii="Sylfaen" w:hAnsi="Sylfaen"/>
          <w:b w:val="0"/>
          <w:sz w:val="20"/>
          <w:szCs w:val="20"/>
          <w:lang w:val="ka-GE"/>
        </w:rPr>
        <w:t xml:space="preserve"> დადგენილი </w:t>
      </w:r>
      <w:r w:rsidRPr="002C0104">
        <w:rPr>
          <w:rFonts w:ascii="Sylfaen" w:hAnsi="Sylfaen"/>
          <w:sz w:val="20"/>
          <w:szCs w:val="20"/>
          <w:lang w:val="ka-GE"/>
        </w:rPr>
        <w:t>მიზნობრიობა</w:t>
      </w:r>
      <w:r w:rsidRPr="002C0104">
        <w:rPr>
          <w:rFonts w:ascii="Sylfaen" w:hAnsi="Sylfaen"/>
          <w:b w:val="0"/>
          <w:sz w:val="20"/>
          <w:szCs w:val="20"/>
          <w:lang w:val="ka-GE"/>
        </w:rPr>
        <w:t xml:space="preserve"> სრულად ან ნაწილობრივ;</w:t>
      </w:r>
      <w:r w:rsidR="006E7FF3" w:rsidRPr="002C0104">
        <w:rPr>
          <w:rFonts w:ascii="Sylfaen" w:hAnsi="Sylfaen"/>
          <w:b w:val="0"/>
          <w:sz w:val="20"/>
          <w:szCs w:val="20"/>
          <w:lang w:val="ka-GE"/>
        </w:rPr>
        <w:t xml:space="preserve"> </w:t>
      </w:r>
      <w:r w:rsidRPr="002C0104">
        <w:rPr>
          <w:rFonts w:ascii="Sylfaen" w:hAnsi="Sylfaen"/>
          <w:b w:val="0"/>
          <w:sz w:val="20"/>
          <w:szCs w:val="20"/>
          <w:lang w:val="ka-GE"/>
        </w:rPr>
        <w:t xml:space="preserve">(viii) დაირღვევა </w:t>
      </w:r>
      <w:r w:rsidR="006E7FF3" w:rsidRPr="002C0104">
        <w:rPr>
          <w:rFonts w:ascii="Sylfaen" w:hAnsi="Sylfaen"/>
          <w:bCs/>
          <w:sz w:val="20"/>
          <w:szCs w:val="20"/>
          <w:lang w:val="ka-GE"/>
        </w:rPr>
        <w:t xml:space="preserve"> </w:t>
      </w:r>
      <w:r w:rsidRPr="002C0104">
        <w:rPr>
          <w:rFonts w:ascii="Sylfaen" w:hAnsi="Sylfaen"/>
          <w:bCs/>
          <w:sz w:val="20"/>
          <w:szCs w:val="20"/>
          <w:lang w:val="ka-GE"/>
        </w:rPr>
        <w:t>ხელშეკრულებით</w:t>
      </w:r>
      <w:r w:rsidRPr="002C0104">
        <w:rPr>
          <w:rFonts w:ascii="Sylfaen" w:hAnsi="Sylfaen"/>
          <w:b w:val="0"/>
          <w:sz w:val="20"/>
          <w:szCs w:val="20"/>
          <w:lang w:val="ka-GE"/>
        </w:rPr>
        <w:t xml:space="preserve">  </w:t>
      </w:r>
      <w:r w:rsidR="00E24C52" w:rsidRPr="00E24C52">
        <w:rPr>
          <w:rFonts w:ascii="Sylfaen" w:hAnsi="Sylfaen"/>
          <w:bCs/>
          <w:sz w:val="20"/>
          <w:szCs w:val="20"/>
          <w:lang w:val="ka-GE"/>
        </w:rPr>
        <w:t>მსესხებ</w:t>
      </w:r>
      <w:r w:rsidRPr="002C0104">
        <w:rPr>
          <w:rFonts w:ascii="Sylfaen" w:hAnsi="Sylfaen"/>
          <w:sz w:val="20"/>
          <w:szCs w:val="20"/>
          <w:lang w:val="ka-GE"/>
        </w:rPr>
        <w:t>ლის</w:t>
      </w:r>
      <w:r w:rsidRPr="002C0104">
        <w:rPr>
          <w:rFonts w:ascii="Sylfaen" w:hAnsi="Sylfaen"/>
          <w:b w:val="0"/>
          <w:sz w:val="20"/>
          <w:szCs w:val="20"/>
          <w:lang w:val="ka-GE"/>
        </w:rPr>
        <w:t xml:space="preserve"> მიერ ნაკისრი სხვა ნებისმიერი ვალდებულება</w:t>
      </w:r>
      <w:r w:rsidR="006E7FF3" w:rsidRPr="002C0104">
        <w:rPr>
          <w:rFonts w:ascii="Sylfaen" w:hAnsi="Sylfaen"/>
          <w:b w:val="0"/>
          <w:sz w:val="20"/>
          <w:szCs w:val="20"/>
          <w:lang w:val="ka-GE"/>
        </w:rPr>
        <w:t>;</w:t>
      </w:r>
    </w:p>
    <w:p w14:paraId="48AD6D80" w14:textId="49011CE5"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იპოთეკის საგნის გაერთიანების / გაყოფის / მიშენების შედეგად </w:t>
      </w:r>
      <w:r w:rsidR="00522F44" w:rsidRPr="002C0104">
        <w:rPr>
          <w:rFonts w:ascii="Sylfaen" w:hAnsi="Sylfaen"/>
          <w:bCs/>
          <w:sz w:val="20"/>
          <w:szCs w:val="20"/>
          <w:lang w:val="ka-GE"/>
        </w:rPr>
        <w:t>ბანკ</w:t>
      </w:r>
      <w:r w:rsidRPr="00E21BAC">
        <w:rPr>
          <w:rFonts w:ascii="Sylfaen" w:hAnsi="Sylfaen"/>
          <w:bCs/>
          <w:sz w:val="20"/>
          <w:szCs w:val="20"/>
          <w:lang w:val="ka-GE"/>
        </w:rPr>
        <w:t>ის</w:t>
      </w:r>
      <w:r w:rsidRPr="002C0104">
        <w:rPr>
          <w:rFonts w:ascii="Sylfaen" w:hAnsi="Sylfaen"/>
          <w:b w:val="0"/>
          <w:sz w:val="20"/>
          <w:szCs w:val="20"/>
          <w:lang w:val="ka-GE"/>
        </w:rPr>
        <w:t xml:space="preserve"> იპოთეკა არ გავრცელდება გაერთიანების / გაყოფის შედეგად მიღებულ / მიშენებულ ფართზე;</w:t>
      </w:r>
    </w:p>
    <w:p w14:paraId="404E93ED" w14:textId="3F839B8B"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დაირღვევა </w:t>
      </w:r>
      <w:r w:rsidRPr="002C0104">
        <w:rPr>
          <w:rFonts w:ascii="Sylfaen" w:hAnsi="Sylfaen"/>
          <w:sz w:val="20"/>
          <w:szCs w:val="20"/>
          <w:lang w:val="ka-GE"/>
        </w:rPr>
        <w:t>უზრუნველყოფის</w:t>
      </w:r>
      <w:r w:rsidRPr="002C0104">
        <w:rPr>
          <w:rFonts w:ascii="Sylfaen" w:hAnsi="Sylfaen"/>
          <w:b w:val="0"/>
          <w:sz w:val="20"/>
          <w:szCs w:val="20"/>
          <w:lang w:val="ka-GE"/>
        </w:rPr>
        <w:t xml:space="preserve"> ხელშეკრულებით დადგენილი ნებისმიერი პირობა;</w:t>
      </w:r>
    </w:p>
    <w:p w14:paraId="218DCF6E" w14:textId="36C59537"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განადგურდება ან შეიქმნება განადგურების რისკი ნებისმიერ </w:t>
      </w:r>
      <w:r w:rsidRPr="00B92267">
        <w:rPr>
          <w:rFonts w:ascii="Sylfaen" w:hAnsi="Sylfaen"/>
          <w:sz w:val="20"/>
          <w:szCs w:val="20"/>
          <w:lang w:val="ka-GE"/>
        </w:rPr>
        <w:t>უზრუნველყოფა</w:t>
      </w:r>
      <w:r w:rsidRPr="00E21BAC">
        <w:rPr>
          <w:rFonts w:ascii="Sylfaen" w:hAnsi="Sylfaen"/>
          <w:sz w:val="20"/>
          <w:szCs w:val="20"/>
          <w:lang w:val="ka-GE"/>
        </w:rPr>
        <w:t>ზე;</w:t>
      </w:r>
    </w:p>
    <w:p w14:paraId="585B6AC1" w14:textId="763AEED6"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მოქმედება მიმართულია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მოტყუებისკენ;</w:t>
      </w:r>
    </w:p>
    <w:p w14:paraId="461B4601" w14:textId="23814375"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ისეთი გარემოების დადგომისას, როდესაც </w:t>
      </w:r>
      <w:r w:rsidRPr="00E21BAC">
        <w:rPr>
          <w:rFonts w:ascii="Sylfaen" w:hAnsi="Sylfaen"/>
          <w:bCs/>
          <w:sz w:val="20"/>
          <w:szCs w:val="20"/>
          <w:lang w:val="ka-GE"/>
        </w:rPr>
        <w:t>სა</w:t>
      </w:r>
      <w:r w:rsidR="00522F44" w:rsidRPr="002C0104">
        <w:rPr>
          <w:rFonts w:ascii="Sylfaen" w:hAnsi="Sylfaen"/>
          <w:bCs/>
          <w:sz w:val="20"/>
          <w:szCs w:val="20"/>
          <w:lang w:val="ka-GE"/>
        </w:rPr>
        <w:t>ბანკ</w:t>
      </w:r>
      <w:r w:rsidRPr="00E21BAC">
        <w:rPr>
          <w:rFonts w:ascii="Sylfaen" w:hAnsi="Sylfaen"/>
          <w:bCs/>
          <w:sz w:val="20"/>
          <w:szCs w:val="20"/>
          <w:lang w:val="ka-GE"/>
        </w:rPr>
        <w:t>ო პროდუქტებზე</w:t>
      </w:r>
      <w:r w:rsidRPr="002C0104">
        <w:rPr>
          <w:rFonts w:ascii="Sylfaen" w:hAnsi="Sylfaen"/>
          <w:b w:val="0"/>
          <w:sz w:val="20"/>
          <w:szCs w:val="20"/>
          <w:lang w:val="ka-GE"/>
        </w:rPr>
        <w:t xml:space="preserve"> გაცემული თანხების დაბრუნება ხდება საეჭვო;</w:t>
      </w:r>
    </w:p>
    <w:p w14:paraId="1F5970AD" w14:textId="2DC23B7B"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ნებისმერი უფლებამოსილი ორგანო </w:t>
      </w:r>
      <w:r w:rsidR="00E24C52" w:rsidRPr="00E24C52">
        <w:rPr>
          <w:rFonts w:ascii="Sylfaen" w:hAnsi="Sylfaen"/>
          <w:bCs/>
          <w:sz w:val="20"/>
          <w:szCs w:val="20"/>
          <w:lang w:val="ka-GE"/>
        </w:rPr>
        <w:t>მსესხებ</w:t>
      </w:r>
      <w:r w:rsidRPr="002C0104">
        <w:rPr>
          <w:rFonts w:ascii="Sylfaen" w:hAnsi="Sylfaen"/>
          <w:b w:val="0"/>
          <w:sz w:val="20"/>
          <w:szCs w:val="20"/>
          <w:lang w:val="ka-GE"/>
        </w:rPr>
        <w:t>ელს ჩამოართმევს ქონებას ან სხვა აქტივს ან მნიშვნელოვან წილს, ან მოახდენს ასეთის ნაციონალიზაციას, ან ადგილი ექნება სხვაგვარ ექსპროპრიაციას;</w:t>
      </w:r>
    </w:p>
    <w:p w14:paraId="45446E4B" w14:textId="32D0F949"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ან თავდების მიმართ აღიძრება სისხლის სამართლის საქმე;</w:t>
      </w:r>
    </w:p>
    <w:p w14:paraId="6D481E17" w14:textId="20ADF8DD"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გასხვისდება </w:t>
      </w:r>
      <w:r w:rsidR="00E24C52" w:rsidRPr="00E24C52">
        <w:rPr>
          <w:rFonts w:ascii="Sylfaen" w:hAnsi="Sylfaen"/>
          <w:bCs/>
          <w:sz w:val="20"/>
          <w:szCs w:val="20"/>
          <w:lang w:val="ka-GE"/>
        </w:rPr>
        <w:t>მსესხებ</w:t>
      </w:r>
      <w:r w:rsidRPr="002C0104">
        <w:rPr>
          <w:rFonts w:ascii="Sylfaen" w:hAnsi="Sylfaen"/>
          <w:sz w:val="20"/>
          <w:szCs w:val="20"/>
          <w:lang w:val="ka-GE"/>
        </w:rPr>
        <w:t>ლის</w:t>
      </w:r>
      <w:r w:rsidRPr="002C0104">
        <w:rPr>
          <w:rFonts w:ascii="Sylfaen" w:hAnsi="Sylfaen"/>
          <w:b w:val="0"/>
          <w:sz w:val="20"/>
          <w:szCs w:val="20"/>
          <w:lang w:val="ka-GE"/>
        </w:rPr>
        <w:t xml:space="preserve"> მნიშვნელოვანი აქტივი, </w:t>
      </w:r>
      <w:r w:rsidR="00522F44" w:rsidRPr="002C0104">
        <w:rPr>
          <w:rFonts w:ascii="Sylfaen" w:hAnsi="Sylfaen"/>
          <w:bCs/>
          <w:sz w:val="20"/>
          <w:szCs w:val="20"/>
          <w:lang w:val="ka-GE"/>
        </w:rPr>
        <w:t>ბანკ</w:t>
      </w:r>
      <w:r w:rsidRPr="002C0104">
        <w:rPr>
          <w:rFonts w:ascii="Sylfaen" w:hAnsi="Sylfaen"/>
          <w:b w:val="0"/>
          <w:sz w:val="20"/>
          <w:szCs w:val="20"/>
          <w:lang w:val="ka-GE"/>
        </w:rPr>
        <w:t>ის წინასწარი წერილობითი თანხმობის გარეშე;</w:t>
      </w:r>
    </w:p>
    <w:p w14:paraId="02B75950" w14:textId="63BD545E"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lastRenderedPageBreak/>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 იკისრებს ფინანსურ და სხვა ვალდებულებებს </w:t>
      </w:r>
      <w:r w:rsidR="00522F44" w:rsidRPr="002C0104">
        <w:rPr>
          <w:rFonts w:ascii="Sylfaen" w:hAnsi="Sylfaen"/>
          <w:bCs/>
          <w:sz w:val="20"/>
          <w:szCs w:val="20"/>
          <w:lang w:val="ka-GE"/>
        </w:rPr>
        <w:t>ბანკ</w:t>
      </w:r>
      <w:r w:rsidR="00601EE9" w:rsidRPr="002C0104">
        <w:rPr>
          <w:rFonts w:ascii="Sylfaen" w:hAnsi="Sylfaen"/>
          <w:b w:val="0"/>
          <w:sz w:val="20"/>
          <w:szCs w:val="20"/>
          <w:lang w:val="ka-GE"/>
        </w:rPr>
        <w:t>ის წინასწარი წერილობითი თანხმობის გარეშე, მათ შორის მიიღებს კრედიტს / სესხს ნებისმიერი სხვა ფინანსური დაწესებულებიდან თუ კერძო პირისგან;</w:t>
      </w:r>
    </w:p>
    <w:p w14:paraId="4EE9F667" w14:textId="59697029"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w:t>
      </w:r>
      <w:r w:rsidR="00601EE9" w:rsidRPr="002C0104">
        <w:rPr>
          <w:rFonts w:ascii="Sylfaen" w:hAnsi="Sylfaen"/>
          <w:bCs/>
          <w:sz w:val="20"/>
          <w:szCs w:val="20"/>
          <w:lang w:val="ka-GE"/>
        </w:rPr>
        <w:t>ანგარიშს</w:t>
      </w:r>
      <w:r w:rsidR="00601EE9" w:rsidRPr="002C0104">
        <w:rPr>
          <w:rFonts w:ascii="Sylfaen" w:hAnsi="Sylfaen"/>
          <w:b w:val="0"/>
          <w:sz w:val="20"/>
          <w:szCs w:val="20"/>
          <w:lang w:val="ka-GE"/>
        </w:rPr>
        <w:t xml:space="preserve"> დაედება საინკასო დავალება, ყადაღა ან გავრცელდება სხვაგვარი უფლებრივი შეზღუდვა</w:t>
      </w:r>
      <w:r w:rsidR="006E7FF3" w:rsidRPr="002C0104">
        <w:rPr>
          <w:rFonts w:ascii="Sylfaen" w:hAnsi="Sylfaen"/>
          <w:b w:val="0"/>
          <w:sz w:val="20"/>
          <w:szCs w:val="20"/>
          <w:lang w:val="ka-GE"/>
        </w:rPr>
        <w:t xml:space="preserve">, </w:t>
      </w:r>
      <w:r w:rsidR="006E7FF3" w:rsidRPr="002C0104">
        <w:rPr>
          <w:rFonts w:ascii="Sylfaen" w:hAnsi="Sylfaen"/>
          <w:b w:val="0"/>
          <w:sz w:val="20"/>
          <w:szCs w:val="20"/>
        </w:rPr>
        <w:t xml:space="preserve">რამაც შესაძლოა უარყოფითი ზეგავლენა იქონიოს </w:t>
      </w:r>
      <w:r w:rsidRPr="00E24C52">
        <w:rPr>
          <w:rFonts w:ascii="Sylfaen" w:hAnsi="Sylfaen"/>
          <w:bCs/>
          <w:sz w:val="20"/>
          <w:szCs w:val="20"/>
        </w:rPr>
        <w:t>მსესხებ</w:t>
      </w:r>
      <w:r w:rsidR="006E7FF3" w:rsidRPr="002C0104">
        <w:rPr>
          <w:rFonts w:ascii="Sylfaen" w:hAnsi="Sylfaen"/>
          <w:b w:val="0"/>
          <w:sz w:val="20"/>
          <w:szCs w:val="20"/>
        </w:rPr>
        <w:t>ლის მიერ ნაკისრი ვალდებულებების შესრულებაზე;</w:t>
      </w:r>
    </w:p>
    <w:p w14:paraId="009EAAEF" w14:textId="5D43744B"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თავდების და </w:t>
      </w:r>
      <w:r w:rsidR="00DB1359" w:rsidRPr="002C0104">
        <w:rPr>
          <w:rFonts w:ascii="Sylfaen" w:hAnsi="Sylfaen"/>
          <w:b w:val="0"/>
          <w:sz w:val="20"/>
          <w:szCs w:val="20"/>
          <w:lang w:val="ka-GE"/>
        </w:rPr>
        <w:t xml:space="preserve">პრინციპალის </w:t>
      </w:r>
      <w:r w:rsidR="00601EE9" w:rsidRPr="002C0104">
        <w:rPr>
          <w:rFonts w:ascii="Sylfaen" w:hAnsi="Sylfaen"/>
          <w:b w:val="0"/>
          <w:sz w:val="20"/>
          <w:szCs w:val="20"/>
          <w:lang w:val="ka-GE"/>
        </w:rPr>
        <w:t>ფინანსური მდგომარეობა გაუარესდება ან დადგება ასეთის რისკი;</w:t>
      </w:r>
    </w:p>
    <w:p w14:paraId="62105150" w14:textId="674BBFEE"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1BAC">
        <w:rPr>
          <w:rFonts w:ascii="Sylfaen" w:hAnsi="Sylfaen"/>
          <w:bCs/>
          <w:sz w:val="20"/>
          <w:szCs w:val="20"/>
          <w:lang w:val="ka-GE"/>
        </w:rPr>
        <w:t>მსეხებელს</w:t>
      </w:r>
      <w:r w:rsidRPr="002C0104">
        <w:rPr>
          <w:rFonts w:ascii="Sylfaen" w:hAnsi="Sylfaen"/>
          <w:b w:val="0"/>
          <w:sz w:val="20"/>
          <w:szCs w:val="20"/>
          <w:lang w:val="ka-GE"/>
        </w:rPr>
        <w:t xml:space="preserve"> შეუწყდება მესამე პირის მიერ გაცემული ნებისმიერი სახის თანადაფინანსება (ასეთის არებობისას);</w:t>
      </w:r>
    </w:p>
    <w:p w14:paraId="270C56A3" w14:textId="5218138B" w:rsidR="00601EE9" w:rsidRPr="00E21BAC" w:rsidRDefault="00C64A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 xml:space="preserve">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წინაშე არსებული ნებისმიერი ვალდებულების ან მისი პირობის შეუსრულებლობის, არაჯეროვნად (არასრულად) ან დათქმულ ვადაზე გვიან შესრულებისას, რომელიც არ გამომდინარეობს </w:t>
      </w:r>
      <w:r w:rsidR="00601EE9" w:rsidRPr="002C0104">
        <w:rPr>
          <w:rFonts w:ascii="Sylfaen" w:hAnsi="Sylfaen"/>
          <w:bCs/>
          <w:sz w:val="20"/>
          <w:szCs w:val="20"/>
          <w:lang w:val="ka-GE"/>
        </w:rPr>
        <w:t>ხელშეკრულებიდან.</w:t>
      </w:r>
    </w:p>
    <w:p w14:paraId="0CE5E756" w14:textId="77777777" w:rsidR="006E7FF3" w:rsidRPr="002C0104" w:rsidRDefault="006E7FF3" w:rsidP="00FD5556">
      <w:pPr>
        <w:pStyle w:val="BodyTextIndent3"/>
        <w:tabs>
          <w:tab w:val="left" w:pos="450"/>
        </w:tabs>
        <w:spacing w:after="0" w:line="240" w:lineRule="auto"/>
        <w:ind w:left="450" w:firstLine="0"/>
        <w:jc w:val="both"/>
        <w:rPr>
          <w:rFonts w:ascii="Sylfaen" w:hAnsi="Sylfaen"/>
          <w:b w:val="0"/>
          <w:sz w:val="20"/>
          <w:szCs w:val="20"/>
          <w:lang w:val="ka-GE"/>
        </w:rPr>
      </w:pPr>
    </w:p>
    <w:p w14:paraId="1F6471BA" w14:textId="00B2A406" w:rsidR="00601EE9" w:rsidRPr="002C0104" w:rsidRDefault="00601EE9" w:rsidP="00FD5556">
      <w:pPr>
        <w:pStyle w:val="BodyTextIndent3"/>
        <w:tabs>
          <w:tab w:val="left" w:pos="450"/>
        </w:tabs>
        <w:spacing w:after="0" w:line="240" w:lineRule="auto"/>
        <w:ind w:left="450" w:hanging="709"/>
        <w:jc w:val="both"/>
        <w:rPr>
          <w:rFonts w:ascii="Sylfaen" w:hAnsi="Sylfaen"/>
          <w:b w:val="0"/>
          <w:sz w:val="20"/>
          <w:szCs w:val="20"/>
          <w:lang w:val="ka-GE"/>
        </w:rPr>
      </w:pPr>
      <w:r w:rsidRPr="002C0104">
        <w:rPr>
          <w:rFonts w:ascii="Sylfaen" w:hAnsi="Sylfaen"/>
          <w:b w:val="0"/>
          <w:sz w:val="20"/>
          <w:szCs w:val="20"/>
          <w:lang w:val="ka-GE"/>
        </w:rPr>
        <w:t xml:space="preserve">თუ </w:t>
      </w:r>
      <w:r w:rsidR="00E24C52" w:rsidRPr="00E24C52">
        <w:rPr>
          <w:rFonts w:ascii="Sylfaen" w:hAnsi="Sylfaen"/>
          <w:bCs/>
          <w:sz w:val="20"/>
          <w:szCs w:val="20"/>
          <w:lang w:val="ka-GE"/>
        </w:rPr>
        <w:t>მსესხებ</w:t>
      </w:r>
      <w:r w:rsidRPr="002C0104">
        <w:rPr>
          <w:rFonts w:ascii="Sylfaen" w:hAnsi="Sylfaen"/>
          <w:sz w:val="20"/>
          <w:szCs w:val="20"/>
          <w:lang w:val="ka-GE"/>
        </w:rPr>
        <w:t>ელი</w:t>
      </w:r>
      <w:r w:rsidRPr="002C0104">
        <w:rPr>
          <w:rFonts w:ascii="Sylfaen" w:hAnsi="Sylfaen"/>
          <w:b w:val="0"/>
          <w:sz w:val="20"/>
          <w:szCs w:val="20"/>
          <w:lang w:val="ka-GE"/>
        </w:rPr>
        <w:t xml:space="preserve"> იურიდიული პირია, ასევე იმ შემთხვევაში თუ: </w:t>
      </w:r>
    </w:p>
    <w:p w14:paraId="5BD98D24" w14:textId="77777777" w:rsidR="006E7FF3" w:rsidRPr="002C0104" w:rsidRDefault="006E7FF3" w:rsidP="00FD5556">
      <w:pPr>
        <w:pStyle w:val="BodyTextIndent3"/>
        <w:tabs>
          <w:tab w:val="left" w:pos="450"/>
        </w:tabs>
        <w:spacing w:after="0" w:line="240" w:lineRule="auto"/>
        <w:ind w:left="450" w:hanging="709"/>
        <w:jc w:val="both"/>
        <w:rPr>
          <w:rFonts w:ascii="Sylfaen" w:hAnsi="Sylfaen"/>
          <w:b w:val="0"/>
          <w:sz w:val="20"/>
          <w:szCs w:val="20"/>
          <w:lang w:val="ka-GE"/>
        </w:rPr>
      </w:pPr>
    </w:p>
    <w:p w14:paraId="6B6B9D1F" w14:textId="06D28473"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ან თავდების მიმართ მიმდინარეობს გადახდისუუნარობის საქმის წარმოება, დაიწყება ლიკვიდაციის პროცესი;</w:t>
      </w:r>
    </w:p>
    <w:p w14:paraId="1A77A314" w14:textId="1D9DF0FF" w:rsidR="00601EE9" w:rsidRPr="002C0104" w:rsidRDefault="00522F44"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Cs/>
          <w:sz w:val="20"/>
          <w:szCs w:val="20"/>
          <w:lang w:val="ka-GE"/>
        </w:rPr>
        <w:t>ბანკ</w:t>
      </w:r>
      <w:r w:rsidR="00601EE9" w:rsidRPr="002C0104">
        <w:rPr>
          <w:rFonts w:ascii="Sylfaen" w:hAnsi="Sylfaen"/>
          <w:b w:val="0"/>
          <w:sz w:val="20"/>
          <w:szCs w:val="20"/>
          <w:lang w:val="ka-GE"/>
        </w:rPr>
        <w:t xml:space="preserve">ის წინასწარი თანხმობის გარეშე </w:t>
      </w:r>
      <w:r w:rsidR="00E24C52" w:rsidRPr="00E24C52">
        <w:rPr>
          <w:rFonts w:ascii="Sylfaen" w:hAnsi="Sylfaen"/>
          <w:bCs/>
          <w:sz w:val="20"/>
          <w:szCs w:val="20"/>
          <w:lang w:val="ka-GE"/>
        </w:rPr>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 შეამცირებს კაპიტალს;</w:t>
      </w:r>
    </w:p>
    <w:p w14:paraId="7AB7F0A2" w14:textId="7F4B79C7" w:rsidR="00601EE9" w:rsidRPr="002C0104" w:rsidRDefault="006E7FF3"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Cs/>
          <w:sz w:val="20"/>
          <w:szCs w:val="20"/>
          <w:lang w:val="ka-GE"/>
        </w:rPr>
        <w:t>ბანკ</w:t>
      </w:r>
      <w:r w:rsidRPr="002C0104">
        <w:rPr>
          <w:rFonts w:ascii="Sylfaen" w:hAnsi="Sylfaen"/>
          <w:b w:val="0"/>
          <w:sz w:val="20"/>
          <w:szCs w:val="20"/>
          <w:lang w:val="ka-GE"/>
        </w:rPr>
        <w:t xml:space="preserve">ის წინასწარი თანხმობის გარეშე </w:t>
      </w:r>
      <w:r w:rsidR="00E24C52" w:rsidRPr="00E24C52">
        <w:rPr>
          <w:rFonts w:ascii="Sylfaen" w:hAnsi="Sylfaen"/>
          <w:bCs/>
          <w:sz w:val="20"/>
          <w:szCs w:val="20"/>
          <w:lang w:val="ka-GE"/>
        </w:rPr>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 მოახდენს კორპორაციულ გარდაქმნას/შერწყმას;</w:t>
      </w:r>
    </w:p>
    <w:p w14:paraId="7D9763CB" w14:textId="449D1BF1"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სპეციალური ლიცენზია</w:t>
      </w:r>
      <w:r w:rsidR="006E7FF3" w:rsidRPr="002C0104">
        <w:rPr>
          <w:rFonts w:ascii="Sylfaen" w:hAnsi="Sylfaen"/>
          <w:b w:val="0"/>
          <w:sz w:val="20"/>
          <w:szCs w:val="20"/>
          <w:lang w:val="ka-GE"/>
        </w:rPr>
        <w:t xml:space="preserve"> </w:t>
      </w:r>
      <w:r w:rsidRPr="002C0104">
        <w:rPr>
          <w:rFonts w:ascii="Sylfaen" w:hAnsi="Sylfaen"/>
          <w:b w:val="0"/>
          <w:sz w:val="20"/>
          <w:szCs w:val="20"/>
          <w:lang w:val="ka-GE"/>
        </w:rPr>
        <w:t xml:space="preserve">რომლითაც სარგებლობს </w:t>
      </w:r>
      <w:r w:rsidR="00E24C52" w:rsidRPr="00E24C52">
        <w:rPr>
          <w:rFonts w:ascii="Sylfaen" w:hAnsi="Sylfaen"/>
          <w:bCs/>
          <w:sz w:val="20"/>
          <w:szCs w:val="20"/>
          <w:lang w:val="ka-GE"/>
        </w:rPr>
        <w:t>მსესხებ</w:t>
      </w:r>
      <w:r w:rsidRPr="002C0104">
        <w:rPr>
          <w:rFonts w:ascii="Sylfaen" w:hAnsi="Sylfaen"/>
          <w:sz w:val="20"/>
          <w:szCs w:val="20"/>
          <w:lang w:val="ka-GE"/>
        </w:rPr>
        <w:t>ელი</w:t>
      </w:r>
      <w:r w:rsidRPr="002C0104">
        <w:rPr>
          <w:rFonts w:ascii="Sylfaen" w:hAnsi="Sylfaen"/>
          <w:b w:val="0"/>
          <w:sz w:val="20"/>
          <w:szCs w:val="20"/>
          <w:lang w:val="ka-GE"/>
        </w:rPr>
        <w:t xml:space="preserve"> </w:t>
      </w:r>
      <w:r w:rsidR="006E7FF3" w:rsidRPr="002C0104">
        <w:rPr>
          <w:rFonts w:ascii="Sylfaen" w:hAnsi="Sylfaen"/>
          <w:b w:val="0"/>
          <w:sz w:val="20"/>
          <w:szCs w:val="20"/>
          <w:lang w:val="ka-GE"/>
        </w:rPr>
        <w:t xml:space="preserve">(ასეთის არსებობისას), </w:t>
      </w:r>
      <w:r w:rsidRPr="002C0104">
        <w:rPr>
          <w:rFonts w:ascii="Sylfaen" w:hAnsi="Sylfaen"/>
          <w:b w:val="0"/>
          <w:sz w:val="20"/>
          <w:szCs w:val="20"/>
          <w:lang w:val="ka-GE"/>
        </w:rPr>
        <w:t>ჩამოერთმევა ან შეუჩერდება;</w:t>
      </w:r>
    </w:p>
    <w:p w14:paraId="33DC6725" w14:textId="28EBB7AE" w:rsidR="00601EE9" w:rsidRPr="002C0104" w:rsidRDefault="00522F44"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წერილობითი თანხმობის გარეშე </w:t>
      </w:r>
      <w:r w:rsidR="00E24C52" w:rsidRPr="00E24C52">
        <w:rPr>
          <w:rFonts w:ascii="Sylfaen" w:hAnsi="Sylfaen"/>
          <w:bCs/>
          <w:sz w:val="20"/>
          <w:szCs w:val="20"/>
          <w:lang w:val="ka-GE"/>
        </w:rPr>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 განახორციელებს ინვესტირებას, მათ შორის კაპიტალურ ინვესტირებას;</w:t>
      </w:r>
    </w:p>
    <w:p w14:paraId="296DCEC9" w14:textId="3ED86F0F" w:rsidR="00601EE9" w:rsidRPr="002C0104" w:rsidRDefault="00522F44"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წინასწარი თანხმობის გარეშე განახორციელებს დივიდენდების გაცემას;</w:t>
      </w:r>
    </w:p>
    <w:p w14:paraId="74A2AE69" w14:textId="57E4A582" w:rsidR="00601EE9" w:rsidRPr="002C0104" w:rsidRDefault="00601EE9"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2C0104">
        <w:rPr>
          <w:rFonts w:ascii="Sylfaen" w:hAnsi="Sylfaen"/>
          <w:b w:val="0"/>
          <w:sz w:val="20"/>
          <w:szCs w:val="20"/>
          <w:lang w:val="ka-GE"/>
        </w:rPr>
        <w:t>წინასწარი თანხმობის გარეშე განახორციელებს დამფუძნებლისგან მიღებული სესხის დაფარვას, გარდა შეთანხმებული გადახდისა</w:t>
      </w:r>
      <w:r w:rsidR="006E7FF3" w:rsidRPr="002C0104">
        <w:rPr>
          <w:rFonts w:ascii="Sylfaen" w:hAnsi="Sylfaen"/>
          <w:b w:val="0"/>
          <w:sz w:val="20"/>
          <w:szCs w:val="20"/>
          <w:lang w:val="ka-GE"/>
        </w:rPr>
        <w:t>,</w:t>
      </w:r>
      <w:r w:rsidRPr="002C0104">
        <w:rPr>
          <w:rFonts w:ascii="Sylfaen" w:hAnsi="Sylfaen"/>
          <w:b w:val="0"/>
          <w:sz w:val="20"/>
          <w:szCs w:val="20"/>
          <w:lang w:val="ka-GE"/>
        </w:rPr>
        <w:t xml:space="preserve"> რაც წარდგენილია და ცნობილია </w:t>
      </w:r>
      <w:r w:rsidR="00522F44" w:rsidRPr="002C0104">
        <w:rPr>
          <w:rFonts w:ascii="Sylfaen" w:hAnsi="Sylfaen"/>
          <w:bCs/>
          <w:sz w:val="20"/>
          <w:szCs w:val="20"/>
          <w:lang w:val="ka-GE"/>
        </w:rPr>
        <w:t>ბანკ</w:t>
      </w:r>
      <w:r w:rsidRPr="00E21BAC">
        <w:rPr>
          <w:rFonts w:ascii="Sylfaen" w:hAnsi="Sylfaen"/>
          <w:bCs/>
          <w:sz w:val="20"/>
          <w:szCs w:val="20"/>
          <w:lang w:val="ka-GE"/>
        </w:rPr>
        <w:t>ისთვის</w:t>
      </w:r>
      <w:r w:rsidRPr="002C0104">
        <w:rPr>
          <w:rFonts w:ascii="Sylfaen" w:hAnsi="Sylfaen"/>
          <w:b w:val="0"/>
          <w:sz w:val="20"/>
          <w:szCs w:val="20"/>
          <w:lang w:val="ka-GE"/>
        </w:rPr>
        <w:t xml:space="preserve"> ამ ხელშეკრულების ან/და </w:t>
      </w:r>
      <w:r w:rsidRPr="002C0104">
        <w:rPr>
          <w:rFonts w:ascii="Sylfaen" w:hAnsi="Sylfaen"/>
          <w:bCs/>
          <w:sz w:val="20"/>
          <w:szCs w:val="20"/>
          <w:lang w:val="ka-GE"/>
        </w:rPr>
        <w:t>დამატებითი ხელშეკრულების</w:t>
      </w:r>
      <w:r w:rsidRPr="002C0104">
        <w:rPr>
          <w:rFonts w:ascii="Sylfaen" w:hAnsi="Sylfaen"/>
          <w:b w:val="0"/>
          <w:sz w:val="20"/>
          <w:szCs w:val="20"/>
          <w:lang w:val="ka-GE"/>
        </w:rPr>
        <w:t xml:space="preserve"> ხელმოწერამდე;</w:t>
      </w:r>
    </w:p>
    <w:p w14:paraId="2009F798" w14:textId="1FFD7B6B" w:rsidR="00601EE9" w:rsidRPr="002C0104" w:rsidRDefault="00E24C52" w:rsidP="00FD5556">
      <w:pPr>
        <w:pStyle w:val="BodyTextIndent3"/>
        <w:numPr>
          <w:ilvl w:val="2"/>
          <w:numId w:val="2"/>
        </w:numPr>
        <w:tabs>
          <w:tab w:val="left" w:pos="450"/>
        </w:tabs>
        <w:spacing w:after="0" w:line="240" w:lineRule="auto"/>
        <w:ind w:left="450" w:hanging="698"/>
        <w:jc w:val="both"/>
        <w:rPr>
          <w:rFonts w:ascii="Sylfaen" w:hAnsi="Sylfaen"/>
          <w:b w:val="0"/>
          <w:sz w:val="20"/>
          <w:szCs w:val="20"/>
          <w:lang w:val="ka-GE"/>
        </w:rPr>
      </w:pPr>
      <w:r w:rsidRPr="00E24C52">
        <w:rPr>
          <w:rFonts w:ascii="Sylfaen" w:hAnsi="Sylfaen"/>
          <w:bCs/>
          <w:sz w:val="20"/>
          <w:szCs w:val="20"/>
          <w:lang w:val="ka-GE"/>
        </w:rPr>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ს პარტიორთა / აქციონერთა სტრუქტურაში განხორციელდება ცვლილება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წინასწარი წერილობითი თანხმობის გარეშე.</w:t>
      </w:r>
      <w:r w:rsidR="00601EE9" w:rsidRPr="002C0104">
        <w:rPr>
          <w:rFonts w:ascii="Sylfaen" w:hAnsi="Sylfaen"/>
          <w:b w:val="0"/>
          <w:sz w:val="20"/>
          <w:szCs w:val="20"/>
          <w:lang w:val="ka-GE"/>
        </w:rPr>
        <w:tab/>
      </w:r>
      <w:r w:rsidR="00601EE9" w:rsidRPr="002C0104">
        <w:rPr>
          <w:rFonts w:ascii="Sylfaen" w:hAnsi="Sylfaen"/>
          <w:b w:val="0"/>
          <w:sz w:val="20"/>
          <w:szCs w:val="20"/>
          <w:lang w:val="ka-GE"/>
        </w:rPr>
        <w:tab/>
      </w:r>
    </w:p>
    <w:p w14:paraId="088BDEFD" w14:textId="3C785C3A" w:rsidR="001663C1" w:rsidRPr="002C0104" w:rsidRDefault="00C0246E" w:rsidP="00FD5556">
      <w:pPr>
        <w:pStyle w:val="BodyTextIndent3"/>
        <w:numPr>
          <w:ilvl w:val="1"/>
          <w:numId w:val="2"/>
        </w:numPr>
        <w:tabs>
          <w:tab w:val="left" w:pos="450"/>
        </w:tabs>
        <w:spacing w:after="0" w:line="240" w:lineRule="auto"/>
        <w:ind w:left="450" w:hanging="612"/>
        <w:jc w:val="both"/>
        <w:rPr>
          <w:rFonts w:ascii="Sylfaen" w:hAnsi="Sylfaen"/>
          <w:b w:val="0"/>
          <w:sz w:val="20"/>
          <w:szCs w:val="20"/>
          <w:lang w:val="ka-GE"/>
        </w:rPr>
      </w:pPr>
      <w:r w:rsidRPr="002C0104">
        <w:rPr>
          <w:rFonts w:ascii="Sylfaen" w:hAnsi="Sylfaen"/>
          <w:bCs/>
          <w:sz w:val="20"/>
          <w:szCs w:val="20"/>
          <w:lang w:val="ka-GE"/>
        </w:rPr>
        <w:t>სტანდარტული პირობების</w:t>
      </w:r>
      <w:r w:rsidRPr="002C0104">
        <w:rPr>
          <w:rFonts w:ascii="Sylfaen" w:hAnsi="Sylfaen"/>
          <w:b w:val="0"/>
          <w:sz w:val="20"/>
          <w:szCs w:val="20"/>
          <w:lang w:val="ka-GE"/>
        </w:rPr>
        <w:t xml:space="preserve"> </w:t>
      </w:r>
      <w:r w:rsidR="00BD6BAB" w:rsidRPr="002C0104">
        <w:rPr>
          <w:rFonts w:ascii="Sylfaen" w:hAnsi="Sylfaen"/>
          <w:b w:val="0"/>
          <w:sz w:val="20"/>
          <w:szCs w:val="20"/>
          <w:lang w:val="ka-GE"/>
        </w:rPr>
        <w:t>1</w:t>
      </w:r>
      <w:r w:rsidR="007F3A3D">
        <w:rPr>
          <w:rFonts w:ascii="Sylfaen" w:hAnsi="Sylfaen"/>
          <w:b w:val="0"/>
          <w:sz w:val="20"/>
          <w:szCs w:val="20"/>
          <w:lang w:val="ka-GE"/>
        </w:rPr>
        <w:t>6</w:t>
      </w:r>
      <w:r w:rsidR="00601EE9" w:rsidRPr="002C0104">
        <w:rPr>
          <w:rFonts w:ascii="Sylfaen" w:hAnsi="Sylfaen"/>
          <w:b w:val="0"/>
          <w:sz w:val="20"/>
          <w:szCs w:val="20"/>
          <w:lang w:val="ka-GE"/>
        </w:rPr>
        <w:t>.1</w:t>
      </w:r>
      <w:r w:rsidR="00BD6BAB" w:rsidRPr="002C0104">
        <w:rPr>
          <w:rFonts w:ascii="Sylfaen" w:hAnsi="Sylfaen"/>
          <w:b w:val="0"/>
          <w:sz w:val="20"/>
          <w:szCs w:val="20"/>
          <w:lang w:val="ka-GE"/>
        </w:rPr>
        <w:t>.</w:t>
      </w:r>
      <w:r w:rsidR="00601EE9" w:rsidRPr="002C0104">
        <w:rPr>
          <w:rFonts w:ascii="Sylfaen" w:hAnsi="Sylfaen"/>
          <w:b w:val="0"/>
          <w:sz w:val="20"/>
          <w:szCs w:val="20"/>
          <w:lang w:val="ka-GE"/>
        </w:rPr>
        <w:t xml:space="preserve"> პუნქტით და ამავე პუნქტის ნებისმიერი ქვეპუნქტით დადგენილი შეწყვეტის წინაპირობებიდან გამომდინარე,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მხრიდან შეწყვეტის უფლების წარმოშობისათვის საკმარისია ჩამოთვლილი პირობებიდან ერთ-ერთის დადგომა ან/და არსებობა</w:t>
      </w:r>
      <w:r w:rsidR="00B92267">
        <w:rPr>
          <w:rFonts w:ascii="Sylfaen" w:hAnsi="Sylfaen"/>
          <w:b w:val="0"/>
          <w:sz w:val="20"/>
          <w:szCs w:val="20"/>
          <w:lang w:val="ka-GE"/>
        </w:rPr>
        <w:t>;</w:t>
      </w:r>
      <w:r w:rsidR="00601EE9" w:rsidRPr="002C0104">
        <w:rPr>
          <w:rFonts w:ascii="Sylfaen" w:hAnsi="Sylfaen"/>
          <w:b w:val="0"/>
          <w:sz w:val="20"/>
          <w:szCs w:val="20"/>
          <w:lang w:val="ka-GE"/>
        </w:rPr>
        <w:t xml:space="preserve"> </w:t>
      </w:r>
    </w:p>
    <w:p w14:paraId="73037A2E" w14:textId="7076F1D0" w:rsidR="001663C1" w:rsidRPr="002C0104" w:rsidRDefault="00C0246E"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E21BAC">
        <w:rPr>
          <w:rFonts w:ascii="Sylfaen" w:hAnsi="Sylfaen"/>
          <w:bCs/>
          <w:sz w:val="20"/>
          <w:szCs w:val="20"/>
          <w:lang w:val="ka-GE"/>
        </w:rPr>
        <w:t xml:space="preserve"> სტანდარტული პირობების</w:t>
      </w:r>
      <w:r w:rsidR="00601EE9" w:rsidRPr="002C0104">
        <w:rPr>
          <w:rFonts w:ascii="Sylfaen" w:hAnsi="Sylfaen"/>
          <w:b w:val="0"/>
          <w:sz w:val="20"/>
          <w:szCs w:val="20"/>
          <w:lang w:val="ka-GE"/>
        </w:rPr>
        <w:t xml:space="preserve"> </w:t>
      </w:r>
      <w:r w:rsidR="00BD6BAB" w:rsidRPr="002C0104">
        <w:rPr>
          <w:rFonts w:ascii="Sylfaen" w:hAnsi="Sylfaen"/>
          <w:b w:val="0"/>
          <w:sz w:val="20"/>
          <w:szCs w:val="20"/>
          <w:lang w:val="ka-GE"/>
        </w:rPr>
        <w:t>1</w:t>
      </w:r>
      <w:r w:rsidR="007F3A3D">
        <w:rPr>
          <w:rFonts w:ascii="Sylfaen" w:hAnsi="Sylfaen"/>
          <w:b w:val="0"/>
          <w:sz w:val="20"/>
          <w:szCs w:val="20"/>
          <w:lang w:val="ka-GE"/>
        </w:rPr>
        <w:t>6</w:t>
      </w:r>
      <w:r w:rsidR="00601EE9" w:rsidRPr="002C0104">
        <w:rPr>
          <w:rFonts w:ascii="Sylfaen" w:hAnsi="Sylfaen"/>
          <w:b w:val="0"/>
          <w:sz w:val="20"/>
          <w:szCs w:val="20"/>
          <w:lang w:val="ka-GE"/>
        </w:rPr>
        <w:t>.</w:t>
      </w:r>
      <w:r w:rsidR="00BD6BAB" w:rsidRPr="002C0104">
        <w:rPr>
          <w:rFonts w:ascii="Sylfaen" w:hAnsi="Sylfaen"/>
          <w:b w:val="0"/>
          <w:sz w:val="20"/>
          <w:szCs w:val="20"/>
          <w:lang w:val="ka-GE"/>
        </w:rPr>
        <w:t>1.</w:t>
      </w:r>
      <w:r w:rsidR="00601EE9" w:rsidRPr="002C0104">
        <w:rPr>
          <w:rFonts w:ascii="Sylfaen" w:hAnsi="Sylfaen"/>
          <w:b w:val="0"/>
          <w:sz w:val="20"/>
          <w:szCs w:val="20"/>
          <w:lang w:val="ka-GE"/>
        </w:rPr>
        <w:t xml:space="preserve"> პუნქტის მიზნებისთვის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ს</w:t>
      </w:r>
      <w:r w:rsidR="00601EE9" w:rsidRPr="002C0104">
        <w:rPr>
          <w:rFonts w:ascii="Sylfaen" w:hAnsi="Sylfaen"/>
          <w:b w:val="0"/>
          <w:sz w:val="20"/>
          <w:szCs w:val="20"/>
          <w:lang w:val="ka-GE"/>
        </w:rPr>
        <w:t xml:space="preserve"> შეუძლია როგორც ყველა არსებული </w:t>
      </w:r>
      <w:r w:rsidR="00601EE9" w:rsidRPr="002C0104">
        <w:rPr>
          <w:rFonts w:ascii="Sylfaen" w:hAnsi="Sylfaen"/>
          <w:bCs/>
          <w:sz w:val="20"/>
          <w:szCs w:val="20"/>
          <w:lang w:val="ka-GE"/>
        </w:rPr>
        <w:t>დამატებითი ხელშეკრულების</w:t>
      </w:r>
      <w:r w:rsidR="00601EE9" w:rsidRPr="002C0104">
        <w:rPr>
          <w:rFonts w:ascii="Sylfaen" w:hAnsi="Sylfaen"/>
          <w:b w:val="0"/>
          <w:sz w:val="20"/>
          <w:szCs w:val="20"/>
          <w:lang w:val="ka-GE"/>
        </w:rPr>
        <w:t xml:space="preserve"> შეწყვეტა, ისე ნაწილობრივ ან ერთ-ერთის ან მეტის შეწყვეტის მოთხოვნა</w:t>
      </w:r>
      <w:r w:rsidR="00B92267">
        <w:rPr>
          <w:rFonts w:ascii="Sylfaen" w:hAnsi="Sylfaen"/>
          <w:b w:val="0"/>
          <w:sz w:val="20"/>
          <w:szCs w:val="20"/>
          <w:lang w:val="ka-GE"/>
        </w:rPr>
        <w:t>;</w:t>
      </w:r>
      <w:r w:rsidR="00601EE9" w:rsidRPr="002C0104">
        <w:rPr>
          <w:rFonts w:ascii="Sylfaen" w:hAnsi="Sylfaen"/>
          <w:b w:val="0"/>
          <w:sz w:val="20"/>
          <w:szCs w:val="20"/>
          <w:lang w:val="ka-GE"/>
        </w:rPr>
        <w:t xml:space="preserve"> </w:t>
      </w:r>
    </w:p>
    <w:p w14:paraId="0825E840" w14:textId="506562E4" w:rsidR="001663C1" w:rsidRPr="002C0104" w:rsidRDefault="00653B2F"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2C0104">
        <w:rPr>
          <w:rFonts w:ascii="Sylfaen" w:hAnsi="Sylfaen"/>
          <w:bCs/>
          <w:sz w:val="20"/>
          <w:szCs w:val="20"/>
          <w:lang w:val="ka-GE"/>
        </w:rPr>
        <w:t>გენერალური ხელშეკრულების</w:t>
      </w:r>
      <w:r w:rsidR="00601EE9" w:rsidRPr="002C0104">
        <w:rPr>
          <w:rFonts w:ascii="Sylfaen" w:hAnsi="Sylfaen"/>
          <w:b w:val="0"/>
          <w:sz w:val="20"/>
          <w:szCs w:val="20"/>
          <w:lang w:val="ka-GE"/>
        </w:rPr>
        <w:t xml:space="preserve"> </w:t>
      </w:r>
      <w:r w:rsidR="00BD6BAB" w:rsidRPr="002C0104">
        <w:rPr>
          <w:rFonts w:ascii="Sylfaen" w:hAnsi="Sylfaen"/>
          <w:b w:val="0"/>
          <w:sz w:val="20"/>
          <w:szCs w:val="20"/>
          <w:lang w:val="ka-GE"/>
        </w:rPr>
        <w:t>1</w:t>
      </w:r>
      <w:r w:rsidR="007F3A3D">
        <w:rPr>
          <w:rFonts w:ascii="Sylfaen" w:hAnsi="Sylfaen"/>
          <w:b w:val="0"/>
          <w:sz w:val="20"/>
          <w:szCs w:val="20"/>
          <w:lang w:val="ka-GE"/>
        </w:rPr>
        <w:t>6.</w:t>
      </w:r>
      <w:r w:rsidR="00601EE9" w:rsidRPr="002C0104">
        <w:rPr>
          <w:rFonts w:ascii="Sylfaen" w:hAnsi="Sylfaen"/>
          <w:b w:val="0"/>
          <w:sz w:val="20"/>
          <w:szCs w:val="20"/>
          <w:lang w:val="ka-GE"/>
        </w:rPr>
        <w:t>1</w:t>
      </w:r>
      <w:r w:rsidR="00BD6BAB" w:rsidRPr="002C0104">
        <w:rPr>
          <w:rFonts w:ascii="Sylfaen" w:hAnsi="Sylfaen"/>
          <w:b w:val="0"/>
          <w:sz w:val="20"/>
          <w:szCs w:val="20"/>
          <w:lang w:val="ka-GE"/>
        </w:rPr>
        <w:t>.</w:t>
      </w:r>
      <w:r w:rsidR="00601EE9" w:rsidRPr="002C0104">
        <w:rPr>
          <w:rFonts w:ascii="Sylfaen" w:hAnsi="Sylfaen"/>
          <w:b w:val="0"/>
          <w:sz w:val="20"/>
          <w:szCs w:val="20"/>
          <w:lang w:val="ka-GE"/>
        </w:rPr>
        <w:t xml:space="preserve"> პუნქტიდან ერთ-ერთი გარემოების დადგომისას </w:t>
      </w:r>
      <w:r w:rsidR="00522F44" w:rsidRPr="00B92267">
        <w:rPr>
          <w:rFonts w:ascii="Sylfaen" w:hAnsi="Sylfaen"/>
          <w:bCs/>
          <w:sz w:val="20"/>
          <w:szCs w:val="20"/>
          <w:lang w:val="ka-GE"/>
        </w:rPr>
        <w:t>ბანკ</w:t>
      </w:r>
      <w:r w:rsidR="00601EE9" w:rsidRPr="00E21BAC">
        <w:rPr>
          <w:rFonts w:ascii="Sylfaen" w:hAnsi="Sylfaen"/>
          <w:bCs/>
          <w:sz w:val="20"/>
          <w:szCs w:val="20"/>
          <w:lang w:val="ka-GE"/>
        </w:rPr>
        <w:t>ი</w:t>
      </w:r>
      <w:r w:rsidR="00601EE9" w:rsidRPr="002C0104">
        <w:rPr>
          <w:rFonts w:ascii="Sylfaen" w:hAnsi="Sylfaen"/>
          <w:b w:val="0"/>
          <w:sz w:val="20"/>
          <w:szCs w:val="20"/>
          <w:lang w:val="ka-GE"/>
        </w:rPr>
        <w:t xml:space="preserve"> უფლებამოსილია </w:t>
      </w:r>
      <w:r w:rsidR="007F3A3D">
        <w:rPr>
          <w:rFonts w:ascii="Sylfaen" w:hAnsi="Sylfaen"/>
          <w:bCs/>
          <w:sz w:val="20"/>
          <w:szCs w:val="20"/>
          <w:lang w:val="ka-GE"/>
        </w:rPr>
        <w:t>სტანდარტული პირობების</w:t>
      </w:r>
      <w:r w:rsidR="00601EE9" w:rsidRPr="002C0104">
        <w:rPr>
          <w:rFonts w:ascii="Sylfaen" w:hAnsi="Sylfaen"/>
          <w:b w:val="0"/>
          <w:sz w:val="20"/>
          <w:szCs w:val="20"/>
          <w:lang w:val="ka-GE"/>
        </w:rPr>
        <w:t xml:space="preserve"> </w:t>
      </w:r>
      <w:r w:rsidR="00DE6E8D">
        <w:rPr>
          <w:rFonts w:ascii="Sylfaen" w:hAnsi="Sylfaen"/>
          <w:b w:val="0"/>
          <w:sz w:val="20"/>
          <w:szCs w:val="20"/>
          <w:lang w:val="ka-GE"/>
        </w:rPr>
        <w:t>24-ე</w:t>
      </w:r>
      <w:r w:rsidR="00601EE9" w:rsidRPr="002C0104">
        <w:rPr>
          <w:rFonts w:ascii="Sylfaen" w:hAnsi="Sylfaen"/>
          <w:b w:val="0"/>
          <w:sz w:val="20"/>
          <w:szCs w:val="20"/>
          <w:lang w:val="ka-GE"/>
        </w:rPr>
        <w:t xml:space="preserve"> მუხლით დადგენილი საშუალებებით </w:t>
      </w:r>
      <w:r w:rsidR="00E24C52" w:rsidRPr="00E24C52">
        <w:rPr>
          <w:rFonts w:ascii="Sylfaen" w:hAnsi="Sylfaen"/>
          <w:bCs/>
          <w:sz w:val="20"/>
          <w:szCs w:val="20"/>
          <w:lang w:val="ka-GE"/>
        </w:rPr>
        <w:t>მსესხე</w:t>
      </w:r>
      <w:r w:rsidR="007F3A3D">
        <w:rPr>
          <w:rFonts w:ascii="Sylfaen" w:hAnsi="Sylfaen"/>
          <w:bCs/>
          <w:sz w:val="20"/>
          <w:szCs w:val="20"/>
          <w:lang w:val="ka-GE"/>
        </w:rPr>
        <w:t>ბელს</w:t>
      </w:r>
      <w:r w:rsidR="00601EE9" w:rsidRPr="002C0104">
        <w:rPr>
          <w:rFonts w:ascii="Sylfaen" w:hAnsi="Sylfaen"/>
          <w:b w:val="0"/>
          <w:sz w:val="20"/>
          <w:szCs w:val="20"/>
          <w:lang w:val="ka-GE"/>
        </w:rPr>
        <w:t xml:space="preserve"> გაუგზავნოს დავალიანების ვადაზე ადრე დაბრუნების მოთხოვნა, რომელიც დაუყოვნებლივ უნდა შესრულდეს </w:t>
      </w:r>
      <w:r w:rsidR="00E24C52"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მიერ მთელი მოცულობით. თანხის დაუბრუნებლობისას </w:t>
      </w:r>
      <w:r w:rsidR="00522F44" w:rsidRPr="00B92267">
        <w:rPr>
          <w:rFonts w:ascii="Sylfaen" w:hAnsi="Sylfaen"/>
          <w:bCs/>
          <w:sz w:val="20"/>
          <w:szCs w:val="20"/>
          <w:lang w:val="ka-GE"/>
        </w:rPr>
        <w:t>ბანკ</w:t>
      </w:r>
      <w:r w:rsidR="00601EE9" w:rsidRPr="00E21BAC">
        <w:rPr>
          <w:rFonts w:ascii="Sylfaen" w:hAnsi="Sylfaen"/>
          <w:bCs/>
          <w:sz w:val="20"/>
          <w:szCs w:val="20"/>
          <w:lang w:val="ka-GE"/>
        </w:rPr>
        <w:t>ი</w:t>
      </w:r>
      <w:r w:rsidR="00601EE9" w:rsidRPr="002C0104">
        <w:rPr>
          <w:rFonts w:ascii="Sylfaen" w:hAnsi="Sylfaen"/>
          <w:b w:val="0"/>
          <w:sz w:val="20"/>
          <w:szCs w:val="20"/>
          <w:lang w:val="ka-GE"/>
        </w:rPr>
        <w:t xml:space="preserve"> ცალმხრივად წყვეტს ხელშეკრულებას და მიმართავს </w:t>
      </w:r>
      <w:r w:rsidR="00601EE9" w:rsidRPr="002C0104">
        <w:rPr>
          <w:rFonts w:ascii="Sylfaen" w:hAnsi="Sylfaen"/>
          <w:sz w:val="20"/>
          <w:szCs w:val="20"/>
          <w:lang w:val="ka-GE"/>
        </w:rPr>
        <w:t>უზრუნველყოფის</w:t>
      </w:r>
      <w:r w:rsidR="00601EE9" w:rsidRPr="002C0104">
        <w:rPr>
          <w:rFonts w:ascii="Sylfaen" w:hAnsi="Sylfaen"/>
          <w:b w:val="0"/>
          <w:sz w:val="20"/>
          <w:szCs w:val="20"/>
          <w:lang w:val="ka-GE"/>
        </w:rPr>
        <w:t xml:space="preserve"> ყველა საშუალებას დავალიანების დასაბრუნებლად</w:t>
      </w:r>
      <w:r w:rsidR="00B92267">
        <w:rPr>
          <w:rFonts w:ascii="Sylfaen" w:hAnsi="Sylfaen"/>
          <w:b w:val="0"/>
          <w:sz w:val="20"/>
          <w:szCs w:val="20"/>
          <w:lang w:val="ka-GE"/>
        </w:rPr>
        <w:t>;</w:t>
      </w:r>
    </w:p>
    <w:p w14:paraId="70BA457D" w14:textId="670FC44D" w:rsidR="001663C1" w:rsidRPr="002C0104" w:rsidRDefault="00601EE9"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2C0104">
        <w:rPr>
          <w:rFonts w:ascii="Sylfaen" w:hAnsi="Sylfaen"/>
          <w:b w:val="0"/>
          <w:sz w:val="20"/>
          <w:szCs w:val="20"/>
          <w:lang w:val="ka-GE"/>
        </w:rPr>
        <w:t xml:space="preserve">თუკი </w:t>
      </w:r>
      <w:r w:rsidR="00522F44" w:rsidRPr="002C0104">
        <w:rPr>
          <w:rFonts w:ascii="Sylfaen" w:hAnsi="Sylfaen"/>
          <w:bCs/>
          <w:sz w:val="20"/>
          <w:szCs w:val="20"/>
          <w:lang w:val="ka-GE"/>
        </w:rPr>
        <w:t>ბანკ</w:t>
      </w:r>
      <w:r w:rsidRPr="002C0104">
        <w:rPr>
          <w:rFonts w:ascii="Sylfaen" w:hAnsi="Sylfaen"/>
          <w:b w:val="0"/>
          <w:sz w:val="20"/>
          <w:szCs w:val="20"/>
          <w:lang w:val="ka-GE"/>
        </w:rPr>
        <w:t xml:space="preserve">ი სხვაგვარად არ გადაწყვეტს, ხელშეკრულების შეყვეტის მომენტიდან </w:t>
      </w:r>
      <w:r w:rsidR="00E24C52" w:rsidRPr="00E24C52">
        <w:rPr>
          <w:rFonts w:ascii="Sylfaen" w:hAnsi="Sylfaen"/>
          <w:bCs/>
          <w:sz w:val="20"/>
          <w:szCs w:val="20"/>
          <w:lang w:val="ka-GE"/>
        </w:rPr>
        <w:t>მსესხებ</w:t>
      </w:r>
      <w:r w:rsidRPr="002C0104">
        <w:rPr>
          <w:rFonts w:ascii="Sylfaen" w:hAnsi="Sylfaen"/>
          <w:sz w:val="20"/>
          <w:szCs w:val="20"/>
          <w:lang w:val="ka-GE"/>
        </w:rPr>
        <w:t>ლის</w:t>
      </w:r>
      <w:r w:rsidRPr="002C0104">
        <w:rPr>
          <w:rFonts w:ascii="Sylfaen" w:hAnsi="Sylfaen"/>
          <w:b w:val="0"/>
          <w:sz w:val="20"/>
          <w:szCs w:val="20"/>
          <w:lang w:val="ka-GE"/>
        </w:rPr>
        <w:t xml:space="preserve"> არსებული დავალიანების ძირითად თანხაზე გაგრძელდება შესაბამისი პროცენტის დარიცხვა მის სრულად და ჯეროვნად დაფარვამდე</w:t>
      </w:r>
      <w:r w:rsidR="00B92267">
        <w:rPr>
          <w:rFonts w:ascii="Sylfaen" w:hAnsi="Sylfaen"/>
          <w:b w:val="0"/>
          <w:sz w:val="20"/>
          <w:szCs w:val="20"/>
          <w:lang w:val="ka-GE"/>
        </w:rPr>
        <w:t>;</w:t>
      </w:r>
      <w:r w:rsidRPr="002C0104">
        <w:rPr>
          <w:rFonts w:ascii="Sylfaen" w:hAnsi="Sylfaen"/>
          <w:b w:val="0"/>
          <w:sz w:val="20"/>
          <w:szCs w:val="20"/>
          <w:lang w:val="ka-GE"/>
        </w:rPr>
        <w:t xml:space="preserve"> </w:t>
      </w:r>
    </w:p>
    <w:p w14:paraId="26A4CB20" w14:textId="7FFA1175" w:rsidR="001663C1" w:rsidRPr="002C0104" w:rsidRDefault="00522F44"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B92267">
        <w:rPr>
          <w:rFonts w:ascii="Sylfaen" w:hAnsi="Sylfaen"/>
          <w:bCs/>
          <w:sz w:val="20"/>
          <w:szCs w:val="20"/>
          <w:lang w:val="ka-GE"/>
        </w:rPr>
        <w:t>ბანკ</w:t>
      </w:r>
      <w:r w:rsidR="00601EE9" w:rsidRPr="00E21BAC">
        <w:rPr>
          <w:rFonts w:ascii="Sylfaen" w:hAnsi="Sylfaen"/>
          <w:bCs/>
          <w:sz w:val="20"/>
          <w:szCs w:val="20"/>
          <w:lang w:val="ka-GE"/>
        </w:rPr>
        <w:t>ი</w:t>
      </w:r>
      <w:r w:rsidR="00601EE9" w:rsidRPr="002C0104">
        <w:rPr>
          <w:rFonts w:ascii="Sylfaen" w:hAnsi="Sylfaen"/>
          <w:b w:val="0"/>
          <w:sz w:val="20"/>
          <w:szCs w:val="20"/>
          <w:lang w:val="ka-GE"/>
        </w:rPr>
        <w:t xml:space="preserve"> უფლებამოსილია გააგრძელოს </w:t>
      </w:r>
      <w:r w:rsidR="00601EE9" w:rsidRPr="002C0104">
        <w:rPr>
          <w:rFonts w:ascii="Sylfaen" w:hAnsi="Sylfaen"/>
          <w:sz w:val="20"/>
          <w:szCs w:val="20"/>
          <w:lang w:val="ka-GE"/>
        </w:rPr>
        <w:t>პირგასამტეხლო</w:t>
      </w:r>
      <w:r w:rsidR="00601EE9" w:rsidRPr="002C0104">
        <w:rPr>
          <w:rFonts w:ascii="Sylfaen" w:hAnsi="Sylfaen"/>
          <w:b w:val="0"/>
          <w:sz w:val="20"/>
          <w:szCs w:val="20"/>
          <w:lang w:val="ka-GE"/>
        </w:rPr>
        <w:t xml:space="preserve">ს დარიცხვა, როგორც ვადაგადაცილებულ ძირითად თანხაზე, ისე ვადაგადაცილებულ პროცენტზე, ხოლო ასეთ შემთხვევაში </w:t>
      </w:r>
      <w:r w:rsidR="00E24C52" w:rsidRPr="00E24C52">
        <w:rPr>
          <w:rFonts w:ascii="Sylfaen" w:hAnsi="Sylfaen"/>
          <w:bCs/>
          <w:sz w:val="20"/>
          <w:szCs w:val="20"/>
          <w:lang w:val="ka-GE"/>
        </w:rPr>
        <w:t>მსესხებ</w:t>
      </w:r>
      <w:r w:rsidR="00601EE9" w:rsidRPr="002C0104">
        <w:rPr>
          <w:rFonts w:ascii="Sylfaen" w:hAnsi="Sylfaen"/>
          <w:sz w:val="20"/>
          <w:szCs w:val="20"/>
          <w:lang w:val="ka-GE"/>
        </w:rPr>
        <w:t>ელი</w:t>
      </w:r>
      <w:r w:rsidR="00601EE9" w:rsidRPr="002C0104">
        <w:rPr>
          <w:rFonts w:ascii="Sylfaen" w:hAnsi="Sylfaen"/>
          <w:b w:val="0"/>
          <w:sz w:val="20"/>
          <w:szCs w:val="20"/>
          <w:lang w:val="ka-GE"/>
        </w:rPr>
        <w:t xml:space="preserve"> ვალდებულია გადაიხადოს ასეთი </w:t>
      </w:r>
      <w:r w:rsidR="00601EE9" w:rsidRPr="002C0104">
        <w:rPr>
          <w:rFonts w:ascii="Sylfaen" w:hAnsi="Sylfaen"/>
          <w:sz w:val="20"/>
          <w:szCs w:val="20"/>
          <w:lang w:val="ka-GE"/>
        </w:rPr>
        <w:t>პირგასამტეხლო</w:t>
      </w:r>
      <w:r w:rsidR="00601EE9" w:rsidRPr="002C0104">
        <w:rPr>
          <w:rFonts w:ascii="Sylfaen" w:hAnsi="Sylfaen"/>
          <w:b w:val="0"/>
          <w:sz w:val="20"/>
          <w:szCs w:val="20"/>
          <w:lang w:val="ka-GE"/>
        </w:rPr>
        <w:t xml:space="preserve"> დავალიანების სრულად და ჯეროვნად დაფარვამდე</w:t>
      </w:r>
      <w:r w:rsidR="00B92267">
        <w:rPr>
          <w:rFonts w:ascii="Sylfaen" w:hAnsi="Sylfaen"/>
          <w:b w:val="0"/>
          <w:sz w:val="20"/>
          <w:szCs w:val="20"/>
          <w:lang w:val="ka-GE"/>
        </w:rPr>
        <w:t>;</w:t>
      </w:r>
    </w:p>
    <w:p w14:paraId="57F84234" w14:textId="7CAA0F2E" w:rsidR="00601EE9" w:rsidRPr="002C0104" w:rsidRDefault="00E24C52" w:rsidP="00FD5556">
      <w:pPr>
        <w:pStyle w:val="BodyTextIndent3"/>
        <w:numPr>
          <w:ilvl w:val="1"/>
          <w:numId w:val="2"/>
        </w:numPr>
        <w:tabs>
          <w:tab w:val="left" w:pos="450"/>
        </w:tabs>
        <w:spacing w:after="0" w:line="240" w:lineRule="auto"/>
        <w:ind w:left="450"/>
        <w:jc w:val="both"/>
        <w:rPr>
          <w:rFonts w:ascii="Sylfaen" w:hAnsi="Sylfaen"/>
          <w:b w:val="0"/>
          <w:sz w:val="20"/>
          <w:szCs w:val="20"/>
          <w:lang w:val="ka-GE"/>
        </w:rPr>
      </w:pPr>
      <w:r w:rsidRPr="00E24C52">
        <w:rPr>
          <w:rFonts w:ascii="Sylfaen" w:hAnsi="Sylfaen"/>
          <w:bCs/>
          <w:sz w:val="20"/>
          <w:szCs w:val="20"/>
          <w:lang w:val="ka-GE"/>
        </w:rPr>
        <w:lastRenderedPageBreak/>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მხრიდან ამ მუხლით გათვალისწინებული ან/და სხვა  ნებისმიერი სახით </w:t>
      </w:r>
      <w:r w:rsidR="00653B2F" w:rsidRPr="002C0104">
        <w:rPr>
          <w:rFonts w:ascii="Sylfaen" w:hAnsi="Sylfaen"/>
          <w:bCs/>
          <w:sz w:val="20"/>
          <w:szCs w:val="20"/>
          <w:lang w:val="ka-GE"/>
        </w:rPr>
        <w:t>გენერალური ხელშეკრულების</w:t>
      </w:r>
      <w:r w:rsidR="00601EE9" w:rsidRPr="002C0104">
        <w:rPr>
          <w:rFonts w:ascii="Sylfaen" w:hAnsi="Sylfaen"/>
          <w:bCs/>
          <w:sz w:val="20"/>
          <w:szCs w:val="20"/>
          <w:lang w:val="ka-GE"/>
        </w:rPr>
        <w:t xml:space="preserve"> </w:t>
      </w:r>
      <w:r w:rsidR="00601EE9" w:rsidRPr="002C0104">
        <w:rPr>
          <w:rFonts w:ascii="Sylfaen" w:hAnsi="Sylfaen"/>
          <w:b w:val="0"/>
          <w:sz w:val="20"/>
          <w:szCs w:val="20"/>
          <w:lang w:val="ka-GE"/>
        </w:rPr>
        <w:t xml:space="preserve">ან/და </w:t>
      </w:r>
      <w:r w:rsidR="00601EE9" w:rsidRPr="002C0104">
        <w:rPr>
          <w:rFonts w:ascii="Sylfaen" w:hAnsi="Sylfaen"/>
          <w:bCs/>
          <w:sz w:val="20"/>
          <w:szCs w:val="20"/>
          <w:lang w:val="ka-GE"/>
        </w:rPr>
        <w:t>დამატებითი ხელშეკრულებ(ებ)ით</w:t>
      </w:r>
      <w:r w:rsidR="00601EE9" w:rsidRPr="002C0104">
        <w:rPr>
          <w:rFonts w:ascii="Sylfaen" w:hAnsi="Sylfaen"/>
          <w:b w:val="0"/>
          <w:sz w:val="20"/>
          <w:szCs w:val="20"/>
          <w:lang w:val="ka-GE"/>
        </w:rPr>
        <w:t xml:space="preserve"> ნაკისრი ვალდებულებ(ებ)ის სრულად და ჯეროვნად შეუსრულებლობის შემთხვევაში</w:t>
      </w:r>
      <w:r w:rsidR="00601EE9" w:rsidRPr="002C0104">
        <w:rPr>
          <w:rFonts w:ascii="Sylfaen" w:hAnsi="Sylfaen"/>
          <w:b w:val="0"/>
          <w:sz w:val="20"/>
          <w:szCs w:val="20"/>
        </w:rPr>
        <w:t xml:space="preserve"> </w:t>
      </w:r>
      <w:r w:rsidR="00522F44" w:rsidRPr="002C0104">
        <w:rPr>
          <w:rFonts w:ascii="Sylfaen" w:hAnsi="Sylfaen"/>
          <w:bCs/>
          <w:sz w:val="20"/>
          <w:szCs w:val="20"/>
          <w:lang w:val="ka-GE"/>
        </w:rPr>
        <w:t>ბანკ</w:t>
      </w:r>
      <w:r w:rsidR="00601EE9" w:rsidRPr="002C0104">
        <w:rPr>
          <w:rFonts w:ascii="Sylfaen" w:hAnsi="Sylfaen"/>
          <w:b w:val="0"/>
          <w:sz w:val="20"/>
          <w:szCs w:val="20"/>
          <w:lang w:val="ka-GE"/>
        </w:rPr>
        <w:t xml:space="preserve">ი თავისუფლდება </w:t>
      </w: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წინაშე ნაკისრი ვალდებულებების შესრულებისაგან და უფლებამოსილია </w:t>
      </w:r>
      <w:r w:rsidRPr="00E24C52">
        <w:rPr>
          <w:rFonts w:ascii="Sylfaen" w:hAnsi="Sylfaen"/>
          <w:bCs/>
          <w:sz w:val="20"/>
          <w:szCs w:val="20"/>
          <w:lang w:val="ka-GE"/>
        </w:rPr>
        <w:t>მსესხებ</w:t>
      </w:r>
      <w:r w:rsidR="00601EE9" w:rsidRPr="002C0104">
        <w:rPr>
          <w:rFonts w:ascii="Sylfaen" w:hAnsi="Sylfaen"/>
          <w:sz w:val="20"/>
          <w:szCs w:val="20"/>
          <w:lang w:val="ka-GE"/>
        </w:rPr>
        <w:t>ლის</w:t>
      </w:r>
      <w:r w:rsidR="00601EE9" w:rsidRPr="002C0104">
        <w:rPr>
          <w:rFonts w:ascii="Sylfaen" w:hAnsi="Sylfaen"/>
          <w:b w:val="0"/>
          <w:sz w:val="20"/>
          <w:szCs w:val="20"/>
          <w:lang w:val="ka-GE"/>
        </w:rPr>
        <w:t xml:space="preserve"> დამატებითი თანხმობის გარეშე დაუწესოს </w:t>
      </w:r>
      <w:r w:rsidRPr="00E24C52">
        <w:rPr>
          <w:rFonts w:ascii="Sylfaen" w:hAnsi="Sylfaen"/>
          <w:bCs/>
          <w:sz w:val="20"/>
          <w:szCs w:val="20"/>
          <w:lang w:val="ka-GE"/>
        </w:rPr>
        <w:t>მსესხებ</w:t>
      </w:r>
      <w:r w:rsidR="00601EE9" w:rsidRPr="002C0104">
        <w:rPr>
          <w:rFonts w:ascii="Sylfaen" w:hAnsi="Sylfaen"/>
          <w:b w:val="0"/>
          <w:sz w:val="20"/>
          <w:szCs w:val="20"/>
          <w:lang w:val="ka-GE"/>
        </w:rPr>
        <w:t xml:space="preserve">ელს გამკაცრებული მონიტორინგის რეჟიმი, რაც თვის მხრივ გულისხმობს </w:t>
      </w:r>
      <w:r w:rsidR="00522F44" w:rsidRPr="002C0104">
        <w:rPr>
          <w:rFonts w:ascii="Sylfaen" w:hAnsi="Sylfaen"/>
          <w:bCs/>
          <w:sz w:val="20"/>
          <w:szCs w:val="20"/>
          <w:lang w:val="ka-GE"/>
        </w:rPr>
        <w:t>ბანკ</w:t>
      </w:r>
      <w:r w:rsidR="00601EE9" w:rsidRPr="002C0104">
        <w:rPr>
          <w:rFonts w:ascii="Sylfaen" w:hAnsi="Sylfaen"/>
          <w:b w:val="0"/>
          <w:sz w:val="20"/>
          <w:szCs w:val="20"/>
          <w:lang w:val="ka-GE"/>
        </w:rPr>
        <w:t xml:space="preserve">ისათვის სრული უფლებამოსილების მინიჭებას და ამ გზით </w:t>
      </w:r>
      <w:r w:rsidR="00522F44" w:rsidRPr="002C0104">
        <w:rPr>
          <w:rFonts w:ascii="Sylfaen" w:hAnsi="Sylfaen"/>
          <w:bCs/>
          <w:sz w:val="20"/>
          <w:szCs w:val="20"/>
          <w:lang w:val="ka-GE"/>
        </w:rPr>
        <w:t>ბანკ</w:t>
      </w:r>
      <w:r w:rsidR="00601EE9" w:rsidRPr="002C0104">
        <w:rPr>
          <w:rFonts w:ascii="Sylfaen" w:hAnsi="Sylfaen"/>
          <w:b w:val="0"/>
          <w:sz w:val="20"/>
          <w:szCs w:val="20"/>
          <w:lang w:val="ka-GE"/>
        </w:rPr>
        <w:t xml:space="preserve">ი უფლებამოსილია საკუთარი შეხედულებისამებრ  მიავლინოს თავისი წარმომადგენელი </w:t>
      </w:r>
      <w:r w:rsidRPr="00E24C52">
        <w:rPr>
          <w:rFonts w:ascii="Sylfaen" w:hAnsi="Sylfaen"/>
          <w:bCs/>
          <w:sz w:val="20"/>
          <w:szCs w:val="20"/>
          <w:lang w:val="ka-GE"/>
        </w:rPr>
        <w:t>მსესხებ</w:t>
      </w:r>
      <w:r w:rsidR="00601EE9" w:rsidRPr="002C0104">
        <w:rPr>
          <w:rFonts w:ascii="Sylfaen" w:hAnsi="Sylfaen"/>
          <w:b w:val="0"/>
          <w:sz w:val="20"/>
          <w:szCs w:val="20"/>
          <w:lang w:val="ka-GE"/>
        </w:rPr>
        <w:t xml:space="preserve">ელთან, მისი აქტივების შესამოწმებლად, ფინანსური მდგომარეობის შესასწავლად ან/და შემოსავლების მონიტორინგის საფუძველზე,  </w:t>
      </w:r>
      <w:r w:rsidR="00522F44" w:rsidRPr="002C0104">
        <w:rPr>
          <w:rFonts w:ascii="Sylfaen" w:hAnsi="Sylfaen"/>
          <w:bCs/>
          <w:sz w:val="20"/>
          <w:szCs w:val="20"/>
          <w:lang w:val="ka-GE"/>
        </w:rPr>
        <w:t>ბანკ</w:t>
      </w:r>
      <w:r w:rsidR="00601EE9" w:rsidRPr="00E21BAC">
        <w:rPr>
          <w:rFonts w:ascii="Sylfaen" w:hAnsi="Sylfaen"/>
          <w:bCs/>
          <w:sz w:val="20"/>
          <w:szCs w:val="20"/>
          <w:lang w:val="ka-GE"/>
        </w:rPr>
        <w:t>ის</w:t>
      </w:r>
      <w:r w:rsidR="00601EE9" w:rsidRPr="002C0104">
        <w:rPr>
          <w:rFonts w:ascii="Sylfaen" w:hAnsi="Sylfaen"/>
          <w:b w:val="0"/>
          <w:sz w:val="20"/>
          <w:szCs w:val="20"/>
          <w:lang w:val="ka-GE"/>
        </w:rPr>
        <w:t xml:space="preserve"> კუთვნილი თანხების ერთიანად ან ნაწილ-ნაწილ მისაღებად.</w:t>
      </w:r>
    </w:p>
    <w:p w14:paraId="6A10B355" w14:textId="77777777" w:rsidR="00074C49" w:rsidRPr="002C0104" w:rsidRDefault="00074C49" w:rsidP="00FD5556">
      <w:pPr>
        <w:pStyle w:val="BodyText"/>
        <w:tabs>
          <w:tab w:val="left" w:pos="450"/>
        </w:tabs>
        <w:spacing w:line="240" w:lineRule="auto"/>
        <w:ind w:left="450"/>
        <w:rPr>
          <w:rFonts w:ascii="Sylfaen" w:hAnsi="Sylfaen"/>
          <w:b/>
          <w:sz w:val="20"/>
          <w:szCs w:val="20"/>
          <w:lang w:val="ka-GE"/>
        </w:rPr>
      </w:pPr>
    </w:p>
    <w:p w14:paraId="2D507E3B" w14:textId="2315572B" w:rsidR="0083213A" w:rsidRPr="002C0104" w:rsidRDefault="00E24C52" w:rsidP="00FD5556">
      <w:pPr>
        <w:pStyle w:val="BodyText"/>
        <w:numPr>
          <w:ilvl w:val="0"/>
          <w:numId w:val="2"/>
        </w:numPr>
        <w:tabs>
          <w:tab w:val="left" w:pos="450"/>
        </w:tabs>
        <w:spacing w:line="240" w:lineRule="auto"/>
        <w:ind w:left="450" w:hanging="450"/>
        <w:rPr>
          <w:rFonts w:ascii="Sylfaen" w:hAnsi="Sylfaen"/>
          <w:b/>
          <w:sz w:val="20"/>
          <w:szCs w:val="20"/>
          <w:lang w:val="ka-GE"/>
        </w:rPr>
      </w:pPr>
      <w:r w:rsidRPr="00E24C52">
        <w:rPr>
          <w:rFonts w:ascii="Sylfaen" w:hAnsi="Sylfaen"/>
          <w:b/>
          <w:bCs/>
          <w:sz w:val="20"/>
          <w:szCs w:val="20"/>
          <w:lang w:val="ka-GE"/>
        </w:rPr>
        <w:t>მსესხებ</w:t>
      </w:r>
      <w:r w:rsidR="00601EE9" w:rsidRPr="002C0104">
        <w:rPr>
          <w:rFonts w:ascii="Sylfaen" w:hAnsi="Sylfaen"/>
          <w:b/>
          <w:sz w:val="20"/>
          <w:szCs w:val="20"/>
          <w:lang w:val="ka-GE"/>
        </w:rPr>
        <w:t>ლის შესახებ ინფორმაცია</w:t>
      </w:r>
    </w:p>
    <w:p w14:paraId="35D8115E" w14:textId="36A0C325" w:rsidR="0083213A"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საქართველოს მოქმედი კანომდებლობის საფუძველზე, </w:t>
      </w:r>
      <w:r w:rsidR="00ED322A" w:rsidRPr="002C0104">
        <w:rPr>
          <w:rFonts w:ascii="Sylfaen" w:hAnsi="Sylfaen"/>
          <w:b/>
          <w:bCs/>
          <w:sz w:val="20"/>
          <w:szCs w:val="20"/>
          <w:lang w:val="ka-GE"/>
        </w:rPr>
        <w:t>სტანდარტული პირობების</w:t>
      </w:r>
      <w:r w:rsidRPr="002C0104">
        <w:rPr>
          <w:rFonts w:ascii="Sylfaen" w:hAnsi="Sylfaen"/>
          <w:sz w:val="20"/>
          <w:szCs w:val="20"/>
          <w:lang w:val="ka-GE"/>
        </w:rPr>
        <w:t xml:space="preserve"> ამ მუხლით დადგენილი პირობებისა და </w:t>
      </w:r>
      <w:r w:rsidR="00522F44" w:rsidRPr="002C0104">
        <w:rPr>
          <w:rFonts w:ascii="Sylfaen" w:hAnsi="Sylfaen"/>
          <w:b/>
          <w:bCs/>
          <w:sz w:val="20"/>
          <w:szCs w:val="20"/>
          <w:lang w:val="ka-GE"/>
        </w:rPr>
        <w:t>ბანკ</w:t>
      </w:r>
      <w:r w:rsidRPr="00E21BAC">
        <w:rPr>
          <w:rFonts w:ascii="Sylfaen" w:hAnsi="Sylfaen"/>
          <w:b/>
          <w:bCs/>
          <w:sz w:val="20"/>
          <w:szCs w:val="20"/>
          <w:lang w:val="ka-GE"/>
        </w:rPr>
        <w:t>თან</w:t>
      </w:r>
      <w:r w:rsidRPr="002C0104">
        <w:rPr>
          <w:rFonts w:ascii="Sylfaen" w:hAnsi="Sylfaen"/>
          <w:sz w:val="20"/>
          <w:szCs w:val="20"/>
          <w:lang w:val="ka-GE"/>
        </w:rPr>
        <w:t xml:space="preserve"> დადებული სხვა გარიგების საფუძველზე </w:t>
      </w:r>
      <w:r w:rsidR="00522F44" w:rsidRPr="002C0104">
        <w:rPr>
          <w:rFonts w:ascii="Sylfaen" w:hAnsi="Sylfaen"/>
          <w:b/>
          <w:bCs/>
          <w:sz w:val="20"/>
          <w:szCs w:val="20"/>
          <w:lang w:val="ka-GE"/>
        </w:rPr>
        <w:t>ბანკ</w:t>
      </w:r>
      <w:r w:rsidRPr="00E21BAC">
        <w:rPr>
          <w:rFonts w:ascii="Sylfaen" w:hAnsi="Sylfaen"/>
          <w:b/>
          <w:bCs/>
          <w:sz w:val="20"/>
          <w:szCs w:val="20"/>
          <w:lang w:val="ka-GE"/>
        </w:rPr>
        <w:t>ი</w:t>
      </w:r>
      <w:r w:rsidRPr="002C0104">
        <w:rPr>
          <w:rFonts w:ascii="Sylfaen" w:hAnsi="Sylfaen"/>
          <w:sz w:val="20"/>
          <w:szCs w:val="20"/>
          <w:lang w:val="ka-GE"/>
        </w:rPr>
        <w:t xml:space="preserve"> უფლებამოსილია მოიპოვოს, დაამუშაოს, მიიღოს და გასცეს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შესახებ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მათ შორის პერსონალური და კონფიდენციალური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სხვადასხვა მიზნებისთვის, მათ შორის </w:t>
      </w:r>
      <w:r w:rsidR="00522F44" w:rsidRPr="002C0104">
        <w:rPr>
          <w:rFonts w:ascii="Sylfaen" w:hAnsi="Sylfaen"/>
          <w:b/>
          <w:bCs/>
          <w:sz w:val="20"/>
          <w:szCs w:val="20"/>
          <w:lang w:val="ka-GE"/>
        </w:rPr>
        <w:t>ბანკ</w:t>
      </w:r>
      <w:r w:rsidRPr="00E21BAC">
        <w:rPr>
          <w:rFonts w:ascii="Sylfaen" w:hAnsi="Sylfaen"/>
          <w:b/>
          <w:bCs/>
          <w:sz w:val="20"/>
          <w:szCs w:val="20"/>
          <w:lang w:val="ka-GE"/>
        </w:rPr>
        <w:t>ის</w:t>
      </w:r>
      <w:r w:rsidRPr="002C0104">
        <w:rPr>
          <w:rFonts w:ascii="Sylfaen" w:hAnsi="Sylfaen"/>
          <w:sz w:val="20"/>
          <w:szCs w:val="20"/>
          <w:lang w:val="ka-GE"/>
        </w:rPr>
        <w:t xml:space="preserve"> მიერ სასამართლო წესით მათი უფლებების განსახორციელებლად ან/და აღნიშნულთან დაკავშირებით</w:t>
      </w:r>
      <w:r w:rsidR="00962E78" w:rsidRPr="002C0104">
        <w:rPr>
          <w:rFonts w:ascii="Sylfaen" w:hAnsi="Sylfaen"/>
          <w:sz w:val="20"/>
          <w:szCs w:val="20"/>
          <w:lang w:val="ka-GE"/>
        </w:rPr>
        <w:t>;</w:t>
      </w:r>
      <w:r w:rsidRPr="002C0104">
        <w:rPr>
          <w:rFonts w:ascii="Sylfaen" w:hAnsi="Sylfaen"/>
          <w:sz w:val="20"/>
          <w:szCs w:val="20"/>
          <w:lang w:val="ka-GE"/>
        </w:rPr>
        <w:t xml:space="preserve"> </w:t>
      </w:r>
    </w:p>
    <w:p w14:paraId="23099C92" w14:textId="1AA2991C" w:rsidR="0083213A"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წინამდებარე  ხელშეკრულებაზე ხელმოწერით,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ანიჭებს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ს უპირობო უფლებამოსილებას, რომ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დამატებითი წინასწარი ან/და შემდგომი თანხმობის გარეშე გამოითხოვოს და მიიღოს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შესახებ არსებული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ნებისმიერი კერძო ან/და საჯარო დაწესებულებიდან. ასევე განახორციელოს  ყველა საჭირო მოქმედება, რაც დაკავშირებული იქნება ზემოაღნიშნული უფლებამოსილების განხორციელებასთან, ამასთან ერთად,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 უფლებამოსილია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შესახებ ნებისმიერი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მიაწოდოს მესამე პირ(ებ)ს,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ამ ხელშეკრულებით ნაკისრი ვალდებულებების სრულად და ჯეროვნად შესრულების უზრუნველსაყოფად ან/და ამგვარი შესრულების მონიტორინგის მიზნით</w:t>
      </w:r>
      <w:r w:rsidR="00962E78" w:rsidRPr="002C0104">
        <w:rPr>
          <w:rFonts w:ascii="Sylfaen" w:hAnsi="Sylfaen"/>
          <w:sz w:val="20"/>
          <w:szCs w:val="20"/>
          <w:lang w:val="ka-GE"/>
        </w:rPr>
        <w:t>;</w:t>
      </w:r>
    </w:p>
    <w:p w14:paraId="7D34D7CD" w14:textId="0BAA449A" w:rsidR="00962E78" w:rsidRPr="002C0104" w:rsidRDefault="00E24C52" w:rsidP="00FD5556">
      <w:pPr>
        <w:pStyle w:val="BodyText"/>
        <w:numPr>
          <w:ilvl w:val="1"/>
          <w:numId w:val="2"/>
        </w:numPr>
        <w:tabs>
          <w:tab w:val="left" w:pos="450"/>
        </w:tabs>
        <w:spacing w:line="240" w:lineRule="auto"/>
        <w:ind w:left="450"/>
        <w:rPr>
          <w:rFonts w:ascii="Sylfaen" w:hAnsi="Sylfaen"/>
          <w:b/>
          <w:sz w:val="20"/>
          <w:szCs w:val="20"/>
          <w:lang w:val="ka-GE"/>
        </w:rPr>
      </w:pPr>
      <w:r w:rsidRPr="00E24C52">
        <w:rPr>
          <w:rFonts w:ascii="Sylfaen" w:hAnsi="Sylfaen"/>
          <w:b/>
          <w:bCs/>
          <w:sz w:val="20"/>
          <w:szCs w:val="20"/>
          <w:lang w:val="ka-GE"/>
        </w:rPr>
        <w:t>მსესხებ</w:t>
      </w:r>
      <w:r w:rsidR="00D66973" w:rsidRPr="002C0104">
        <w:rPr>
          <w:rFonts w:ascii="Sylfaen" w:hAnsi="Sylfaen"/>
          <w:b/>
          <w:sz w:val="20"/>
          <w:szCs w:val="20"/>
          <w:lang w:val="ka-GE"/>
        </w:rPr>
        <w:t>ელი</w:t>
      </w:r>
      <w:r w:rsidR="00D66973" w:rsidRPr="002C0104">
        <w:rPr>
          <w:rFonts w:ascii="Sylfaen" w:hAnsi="Sylfaen"/>
          <w:sz w:val="20"/>
          <w:szCs w:val="20"/>
          <w:lang w:val="ka-GE"/>
        </w:rPr>
        <w:t xml:space="preserve"> </w:t>
      </w:r>
      <w:r w:rsidR="00522F44" w:rsidRPr="002C0104">
        <w:rPr>
          <w:rFonts w:ascii="Sylfaen" w:hAnsi="Sylfaen"/>
          <w:b/>
          <w:bCs/>
          <w:sz w:val="20"/>
          <w:szCs w:val="20"/>
          <w:lang w:val="ka-GE"/>
        </w:rPr>
        <w:t>ბანკ</w:t>
      </w:r>
      <w:r w:rsidR="00A95B02" w:rsidRPr="00E21BAC">
        <w:rPr>
          <w:rFonts w:ascii="Sylfaen" w:hAnsi="Sylfaen"/>
          <w:b/>
          <w:bCs/>
          <w:sz w:val="20"/>
          <w:szCs w:val="20"/>
          <w:lang w:val="ka-GE"/>
        </w:rPr>
        <w:t>ს</w:t>
      </w:r>
      <w:r w:rsidR="000D3017" w:rsidRPr="002C0104">
        <w:rPr>
          <w:rFonts w:ascii="Sylfaen" w:hAnsi="Sylfaen"/>
          <w:sz w:val="20"/>
          <w:szCs w:val="20"/>
          <w:lang w:val="ka-GE"/>
        </w:rPr>
        <w:t xml:space="preserve"> ანიჭებს უპირობო უფლებას </w:t>
      </w:r>
      <w:r w:rsidRPr="00E24C52">
        <w:rPr>
          <w:rFonts w:ascii="Sylfaen" w:hAnsi="Sylfaen"/>
          <w:b/>
          <w:bCs/>
          <w:sz w:val="20"/>
          <w:szCs w:val="20"/>
          <w:lang w:val="ka-GE"/>
        </w:rPr>
        <w:t>მსესხებ</w:t>
      </w:r>
      <w:r w:rsidR="00513B74" w:rsidRPr="002C0104">
        <w:rPr>
          <w:rFonts w:ascii="Sylfaen" w:hAnsi="Sylfaen"/>
          <w:b/>
          <w:sz w:val="20"/>
          <w:szCs w:val="20"/>
          <w:lang w:val="ka-GE"/>
        </w:rPr>
        <w:t>ლის</w:t>
      </w:r>
      <w:r w:rsidR="00513B74" w:rsidRPr="002C0104">
        <w:rPr>
          <w:rFonts w:ascii="Sylfaen" w:hAnsi="Sylfaen"/>
          <w:sz w:val="20"/>
          <w:szCs w:val="20"/>
          <w:lang w:val="ka-GE"/>
        </w:rPr>
        <w:t xml:space="preserve"> კრედიტუნარიანობის/გადახდისუნარიანობის შემოწმების, მისთვის მომსახურების გაწევის, შეთავაზებისა და სხვა კანონიერი მიზნით, ძიებების რაოდენობის შეუზღუდავად  </w:t>
      </w:r>
      <w:r w:rsidR="000D3017" w:rsidRPr="002C0104">
        <w:rPr>
          <w:rFonts w:ascii="Sylfaen" w:hAnsi="Sylfaen"/>
          <w:sz w:val="20"/>
          <w:szCs w:val="20"/>
          <w:lang w:val="ka-GE"/>
        </w:rPr>
        <w:t xml:space="preserve">მოიძიოს </w:t>
      </w:r>
      <w:r w:rsidR="000D3017" w:rsidRPr="002C0104">
        <w:rPr>
          <w:rFonts w:ascii="Sylfaen" w:hAnsi="Sylfaen"/>
          <w:b/>
          <w:bCs/>
          <w:sz w:val="20"/>
          <w:szCs w:val="20"/>
          <w:lang w:val="ka-GE"/>
        </w:rPr>
        <w:t>ინფორმაცია</w:t>
      </w:r>
      <w:r w:rsidR="000D3017" w:rsidRPr="002C0104">
        <w:rPr>
          <w:rFonts w:ascii="Sylfaen" w:hAnsi="Sylfaen"/>
          <w:sz w:val="20"/>
          <w:szCs w:val="20"/>
          <w:lang w:val="ka-GE"/>
        </w:rPr>
        <w:t xml:space="preserve"> </w:t>
      </w:r>
      <w:r w:rsidRPr="00E24C52">
        <w:rPr>
          <w:rFonts w:ascii="Sylfaen" w:hAnsi="Sylfaen"/>
          <w:b/>
          <w:bCs/>
          <w:sz w:val="20"/>
          <w:szCs w:val="20"/>
          <w:lang w:val="ka-GE"/>
        </w:rPr>
        <w:t>მსესხებ</w:t>
      </w:r>
      <w:r w:rsidR="000D3017" w:rsidRPr="002C0104">
        <w:rPr>
          <w:rFonts w:ascii="Sylfaen" w:hAnsi="Sylfaen"/>
          <w:b/>
          <w:sz w:val="20"/>
          <w:szCs w:val="20"/>
          <w:lang w:val="ka-GE"/>
        </w:rPr>
        <w:t>ლის</w:t>
      </w:r>
      <w:r w:rsidR="000D3017" w:rsidRPr="002C0104">
        <w:rPr>
          <w:rFonts w:ascii="Sylfaen" w:hAnsi="Sylfaen"/>
          <w:sz w:val="20"/>
          <w:szCs w:val="20"/>
          <w:lang w:val="ka-GE"/>
        </w:rPr>
        <w:t xml:space="preserve"> შესახებ სს "კრედიტინფო საქართველოს" (ს/კ 204470740)  საკრედიტო </w:t>
      </w:r>
      <w:r w:rsidR="000D3017" w:rsidRPr="002C0104">
        <w:rPr>
          <w:rFonts w:ascii="Sylfaen" w:hAnsi="Sylfaen"/>
          <w:b/>
          <w:bCs/>
          <w:sz w:val="20"/>
          <w:szCs w:val="20"/>
          <w:lang w:val="ka-GE"/>
        </w:rPr>
        <w:t>ინფორმაციის</w:t>
      </w:r>
      <w:r w:rsidR="000D3017" w:rsidRPr="002C0104">
        <w:rPr>
          <w:rFonts w:ascii="Sylfaen" w:hAnsi="Sylfaen"/>
          <w:sz w:val="20"/>
          <w:szCs w:val="20"/>
          <w:lang w:val="ka-GE"/>
        </w:rPr>
        <w:t xml:space="preserve"> მონაცემთა ბაზაში და ასევე </w:t>
      </w:r>
      <w:r w:rsidRPr="00E24C52">
        <w:rPr>
          <w:rFonts w:ascii="Sylfaen" w:hAnsi="Sylfaen"/>
          <w:b/>
          <w:bCs/>
          <w:sz w:val="20"/>
          <w:szCs w:val="20"/>
          <w:lang w:val="ka-GE"/>
        </w:rPr>
        <w:t>მსესხებ</w:t>
      </w:r>
      <w:r w:rsidR="000D3017" w:rsidRPr="002C0104">
        <w:rPr>
          <w:rFonts w:ascii="Sylfaen" w:hAnsi="Sylfaen"/>
          <w:sz w:val="20"/>
          <w:szCs w:val="20"/>
          <w:lang w:val="ka-GE"/>
        </w:rPr>
        <w:t xml:space="preserve">ელთან დამატებითი შეთანხმების გარეშე </w:t>
      </w:r>
      <w:r w:rsidRPr="00E24C52">
        <w:rPr>
          <w:rFonts w:ascii="Sylfaen" w:hAnsi="Sylfaen"/>
          <w:b/>
          <w:bCs/>
          <w:sz w:val="20"/>
          <w:szCs w:val="20"/>
          <w:lang w:val="ka-GE"/>
        </w:rPr>
        <w:t>მსესხებ</w:t>
      </w:r>
      <w:r w:rsidR="000D3017" w:rsidRPr="002C0104">
        <w:rPr>
          <w:rFonts w:ascii="Sylfaen" w:hAnsi="Sylfaen"/>
          <w:b/>
          <w:sz w:val="20"/>
          <w:szCs w:val="20"/>
          <w:lang w:val="ka-GE"/>
        </w:rPr>
        <w:t>ლის</w:t>
      </w:r>
      <w:r w:rsidR="000D3017" w:rsidRPr="002C0104">
        <w:rPr>
          <w:rFonts w:ascii="Sylfaen" w:hAnsi="Sylfaen"/>
          <w:sz w:val="20"/>
          <w:szCs w:val="20"/>
          <w:lang w:val="ka-GE"/>
        </w:rPr>
        <w:t xml:space="preserve">,  როგორც პოზიტიური ასევე ნეგატიური (ნეგატიური </w:t>
      </w:r>
      <w:r w:rsidR="000D3017" w:rsidRPr="002C0104">
        <w:rPr>
          <w:rFonts w:ascii="Sylfaen" w:hAnsi="Sylfaen"/>
          <w:b/>
          <w:bCs/>
          <w:sz w:val="20"/>
          <w:szCs w:val="20"/>
          <w:lang w:val="ka-GE"/>
        </w:rPr>
        <w:t>ინფორმაცია</w:t>
      </w:r>
      <w:r w:rsidR="000D3017" w:rsidRPr="002C0104">
        <w:rPr>
          <w:rFonts w:ascii="Sylfaen" w:hAnsi="Sylfaen"/>
          <w:sz w:val="20"/>
          <w:szCs w:val="20"/>
          <w:lang w:val="ka-GE"/>
        </w:rPr>
        <w:t xml:space="preserve"> გადაეცემა ვადაგადაცილებიდან 30 დღის გასვლის შემდეგ - ფიზიკური პირების შემთხვევაში, ხოლო 60 დღის შემდეგ - იურიდიული პირების შემთხვევაში) ვალდებულებების შესახებ </w:t>
      </w:r>
      <w:r w:rsidR="000D3017" w:rsidRPr="002C0104">
        <w:rPr>
          <w:rFonts w:ascii="Sylfaen" w:hAnsi="Sylfaen"/>
          <w:b/>
          <w:bCs/>
          <w:sz w:val="20"/>
          <w:szCs w:val="20"/>
          <w:lang w:val="ka-GE"/>
        </w:rPr>
        <w:t xml:space="preserve">ინფორმაცია </w:t>
      </w:r>
      <w:r w:rsidR="000D3017" w:rsidRPr="002C0104">
        <w:rPr>
          <w:rFonts w:ascii="Sylfaen" w:hAnsi="Sylfaen"/>
          <w:sz w:val="20"/>
          <w:szCs w:val="20"/>
          <w:lang w:val="ka-GE"/>
        </w:rPr>
        <w:t xml:space="preserve">გადასცეს სს კრედიტინფო საქართველოს, რაც იწვევს </w:t>
      </w:r>
      <w:r w:rsidRPr="00E24C52">
        <w:rPr>
          <w:rFonts w:ascii="Sylfaen" w:hAnsi="Sylfaen"/>
          <w:b/>
          <w:bCs/>
          <w:sz w:val="20"/>
          <w:szCs w:val="20"/>
          <w:lang w:val="ka-GE"/>
        </w:rPr>
        <w:t>მსესხებ</w:t>
      </w:r>
      <w:r w:rsidR="000D3017" w:rsidRPr="002C0104">
        <w:rPr>
          <w:rFonts w:ascii="Sylfaen" w:hAnsi="Sylfaen"/>
          <w:b/>
          <w:sz w:val="20"/>
          <w:szCs w:val="20"/>
          <w:lang w:val="ka-GE"/>
        </w:rPr>
        <w:t>ლის</w:t>
      </w:r>
      <w:r w:rsidR="000D3017" w:rsidRPr="002C0104">
        <w:rPr>
          <w:rFonts w:ascii="Sylfaen" w:hAnsi="Sylfaen"/>
          <w:sz w:val="20"/>
          <w:szCs w:val="20"/>
          <w:lang w:val="ka-GE"/>
        </w:rPr>
        <w:t xml:space="preserve"> აღრიცხვას კრედიტინფო საქართველოს საკრედიტო </w:t>
      </w:r>
      <w:r w:rsidR="000D3017" w:rsidRPr="002C0104">
        <w:rPr>
          <w:rFonts w:ascii="Sylfaen" w:hAnsi="Sylfaen"/>
          <w:b/>
          <w:bCs/>
          <w:sz w:val="20"/>
          <w:szCs w:val="20"/>
          <w:lang w:val="ka-GE"/>
        </w:rPr>
        <w:t>ინფორმაციის</w:t>
      </w:r>
      <w:r w:rsidR="000D3017" w:rsidRPr="002C0104">
        <w:rPr>
          <w:rFonts w:ascii="Sylfaen" w:hAnsi="Sylfaen"/>
          <w:sz w:val="20"/>
          <w:szCs w:val="20"/>
          <w:lang w:val="ka-GE"/>
        </w:rPr>
        <w:t xml:space="preserve"> მონაცემთა ბაზაში, რომელის მიზანია ფიზიკურ და იურიდიულ პირებზე მონაცემთა შეგროვება, გადამუშავება და გავრცელება, რომელიც დაკავშირებულია გადასახდელი/გადახდილი და გადაუხდელი სესხებისა და სხვა მიმდინარე, შესრულებული და შეუსრულებელი/ვადაგადაცილებული ფულადი ვალდებულებების სტატუსთან, ასევე ბაზაში არსებული </w:t>
      </w:r>
      <w:r w:rsidR="000D3017" w:rsidRPr="002C0104">
        <w:rPr>
          <w:rFonts w:ascii="Sylfaen" w:hAnsi="Sylfaen"/>
          <w:b/>
          <w:bCs/>
          <w:sz w:val="20"/>
          <w:szCs w:val="20"/>
          <w:lang w:val="ka-GE"/>
        </w:rPr>
        <w:t>ინფორმაციის</w:t>
      </w:r>
      <w:r w:rsidR="000D3017" w:rsidRPr="002C0104">
        <w:rPr>
          <w:rFonts w:ascii="Sylfaen" w:hAnsi="Sylfaen"/>
          <w:sz w:val="20"/>
          <w:szCs w:val="20"/>
          <w:lang w:val="ka-GE"/>
        </w:rPr>
        <w:t xml:space="preserve"> ანალიტიკური გადამუშავება კრედიტუნარიანობის შეფასების მიზნებისთვის. კრედიტინფო საქართველოს, რომელიც წარმოადგენს საკრედიტო ბიუროს უფლება აქვს მიღებული </w:t>
      </w:r>
      <w:r w:rsidR="000D3017" w:rsidRPr="002C0104">
        <w:rPr>
          <w:rFonts w:ascii="Sylfaen" w:hAnsi="Sylfaen"/>
          <w:b/>
          <w:bCs/>
          <w:sz w:val="20"/>
          <w:szCs w:val="20"/>
          <w:lang w:val="ka-GE"/>
        </w:rPr>
        <w:t>ინფორმაცია</w:t>
      </w:r>
      <w:r w:rsidR="000D3017" w:rsidRPr="002C0104">
        <w:rPr>
          <w:rFonts w:ascii="Sylfaen" w:hAnsi="Sylfaen"/>
          <w:sz w:val="20"/>
          <w:szCs w:val="20"/>
          <w:lang w:val="ka-GE"/>
        </w:rPr>
        <w:t xml:space="preserve"> დაამუშავოს/გადაამუშაოს და გადასცეს მესამე პირებს, მონაცემთა სუბიექტის კრედიტუნარიანობის/გადახდისუნარიანობის შეფასებისა და შემოწმების მიზნით.</w:t>
      </w:r>
      <w:r w:rsidR="00513B74" w:rsidRPr="002C0104">
        <w:rPr>
          <w:rFonts w:ascii="Sylfaen" w:hAnsi="Sylfaen"/>
          <w:sz w:val="20"/>
          <w:szCs w:val="20"/>
          <w:lang w:val="ka-GE"/>
        </w:rPr>
        <w:t xml:space="preserve"> </w:t>
      </w:r>
      <w:r w:rsidR="00522F44" w:rsidRPr="002C0104">
        <w:rPr>
          <w:rFonts w:ascii="Sylfaen" w:hAnsi="Sylfaen"/>
          <w:b/>
          <w:bCs/>
          <w:sz w:val="20"/>
          <w:szCs w:val="20"/>
          <w:lang w:val="ka-GE"/>
        </w:rPr>
        <w:t>ბანკ</w:t>
      </w:r>
      <w:r w:rsidR="00513B74" w:rsidRPr="002C0104">
        <w:rPr>
          <w:rFonts w:ascii="Sylfaen" w:hAnsi="Sylfaen"/>
          <w:sz w:val="20"/>
          <w:szCs w:val="20"/>
          <w:lang w:val="ka-GE"/>
        </w:rPr>
        <w:t xml:space="preserve">ი </w:t>
      </w:r>
      <w:r w:rsidR="000D3017" w:rsidRPr="002C0104">
        <w:rPr>
          <w:rFonts w:ascii="Sylfaen" w:hAnsi="Sylfaen"/>
          <w:sz w:val="20"/>
          <w:szCs w:val="20"/>
          <w:lang w:val="ka-GE"/>
        </w:rPr>
        <w:t>ასევე</w:t>
      </w:r>
      <w:r w:rsidR="00513B74" w:rsidRPr="002C0104">
        <w:rPr>
          <w:rFonts w:ascii="Sylfaen" w:hAnsi="Sylfaen"/>
          <w:sz w:val="20"/>
          <w:szCs w:val="20"/>
          <w:lang w:val="ka-GE"/>
        </w:rPr>
        <w:t xml:space="preserve"> უფლებამოსილია აცნობოს</w:t>
      </w:r>
      <w:r w:rsidR="000D3017" w:rsidRPr="002C0104">
        <w:rPr>
          <w:rFonts w:ascii="Sylfaen" w:hAnsi="Sylfaen"/>
          <w:sz w:val="20"/>
          <w:szCs w:val="20"/>
          <w:lang w:val="ka-GE"/>
        </w:rPr>
        <w:t xml:space="preserve"> კრედიტინფო საქართველოს, </w:t>
      </w:r>
      <w:r w:rsidR="00532CFE" w:rsidRPr="00FD5556">
        <w:rPr>
          <w:rFonts w:ascii="Sylfaen" w:hAnsi="Sylfaen"/>
          <w:b/>
          <w:bCs/>
          <w:sz w:val="20"/>
          <w:szCs w:val="20"/>
          <w:lang w:val="ka-GE"/>
        </w:rPr>
        <w:t>მსესხებლის</w:t>
      </w:r>
      <w:r w:rsidR="00532CFE" w:rsidRPr="002C0104">
        <w:rPr>
          <w:rFonts w:ascii="Sylfaen" w:hAnsi="Sylfaen"/>
          <w:sz w:val="20"/>
          <w:szCs w:val="20"/>
          <w:lang w:val="ka-GE"/>
        </w:rPr>
        <w:t xml:space="preserve"> </w:t>
      </w:r>
      <w:r w:rsidR="000D3017" w:rsidRPr="002C0104">
        <w:rPr>
          <w:rFonts w:ascii="Sylfaen" w:hAnsi="Sylfaen"/>
          <w:sz w:val="20"/>
          <w:szCs w:val="20"/>
          <w:lang w:val="ka-GE"/>
        </w:rPr>
        <w:t xml:space="preserve">საკრედიტო ისტორიაში ნებისმიერი ცვლილების/დამატების შესახებ. გადასაცემი </w:t>
      </w:r>
      <w:r w:rsidR="000D3017" w:rsidRPr="002C0104">
        <w:rPr>
          <w:rFonts w:ascii="Sylfaen" w:hAnsi="Sylfaen"/>
          <w:b/>
          <w:bCs/>
          <w:sz w:val="20"/>
          <w:szCs w:val="20"/>
          <w:lang w:val="ka-GE"/>
        </w:rPr>
        <w:t>ინფორმაცია</w:t>
      </w:r>
      <w:r w:rsidR="000D3017" w:rsidRPr="002C0104">
        <w:rPr>
          <w:rFonts w:ascii="Sylfaen" w:hAnsi="Sylfaen"/>
          <w:sz w:val="20"/>
          <w:szCs w:val="20"/>
          <w:lang w:val="ka-GE"/>
        </w:rPr>
        <w:t xml:space="preserve">, ყოველგვარი შეზღუდვის გარეშე, მოიცავს: </w:t>
      </w:r>
      <w:r w:rsidRPr="00E24C52">
        <w:rPr>
          <w:rFonts w:ascii="Sylfaen" w:hAnsi="Sylfaen"/>
          <w:b/>
          <w:bCs/>
          <w:sz w:val="20"/>
          <w:szCs w:val="20"/>
          <w:lang w:val="ka-GE"/>
        </w:rPr>
        <w:t>მსესხებ</w:t>
      </w:r>
      <w:r w:rsidR="00513B74" w:rsidRPr="002C0104">
        <w:rPr>
          <w:rFonts w:ascii="Sylfaen" w:hAnsi="Sylfaen"/>
          <w:b/>
          <w:sz w:val="20"/>
          <w:szCs w:val="20"/>
          <w:lang w:val="ka-GE"/>
        </w:rPr>
        <w:t>ლის</w:t>
      </w:r>
      <w:r w:rsidR="000D3017" w:rsidRPr="002C0104">
        <w:rPr>
          <w:rFonts w:ascii="Sylfaen" w:hAnsi="Sylfaen"/>
          <w:sz w:val="20"/>
          <w:szCs w:val="20"/>
          <w:lang w:val="ka-GE"/>
        </w:rPr>
        <w:t xml:space="preserve"> საიდენტიფიკაციო მონაცემებს, მიმდინარე სესხის/ვალდებულების მოცულობას, </w:t>
      </w:r>
      <w:r w:rsidR="000D3017" w:rsidRPr="002C0104">
        <w:rPr>
          <w:rFonts w:ascii="Sylfaen" w:hAnsi="Sylfaen"/>
          <w:b/>
          <w:sz w:val="20"/>
          <w:szCs w:val="20"/>
          <w:lang w:val="ka-GE"/>
        </w:rPr>
        <w:t>მიზნობრიობა</w:t>
      </w:r>
      <w:r w:rsidR="000D3017" w:rsidRPr="002C0104">
        <w:rPr>
          <w:rFonts w:ascii="Sylfaen" w:hAnsi="Sylfaen"/>
          <w:sz w:val="20"/>
          <w:szCs w:val="20"/>
          <w:lang w:val="ka-GE"/>
        </w:rPr>
        <w:t xml:space="preserve">ს, დარიცხულ პროცენტს, მოქმედების ვადას, </w:t>
      </w:r>
      <w:r w:rsidRPr="00E24C52">
        <w:rPr>
          <w:rFonts w:ascii="Sylfaen" w:hAnsi="Sylfaen"/>
          <w:b/>
          <w:bCs/>
          <w:sz w:val="20"/>
          <w:szCs w:val="20"/>
          <w:lang w:val="ka-GE"/>
        </w:rPr>
        <w:t>მსესხებ</w:t>
      </w:r>
      <w:r w:rsidR="00513B74" w:rsidRPr="002C0104">
        <w:rPr>
          <w:rFonts w:ascii="Sylfaen" w:hAnsi="Sylfaen"/>
          <w:b/>
          <w:sz w:val="20"/>
          <w:szCs w:val="20"/>
          <w:lang w:val="ka-GE"/>
        </w:rPr>
        <w:t>ლის</w:t>
      </w:r>
      <w:r w:rsidR="000D3017" w:rsidRPr="002C0104">
        <w:rPr>
          <w:rFonts w:ascii="Sylfaen" w:hAnsi="Sylfaen"/>
          <w:sz w:val="20"/>
          <w:szCs w:val="20"/>
          <w:lang w:val="ka-GE"/>
        </w:rPr>
        <w:t xml:space="preserve"> მიერ სესხთან/ფინანსურ ვალდებულებასთან დაკავშირებული გადახდების დროულობას, დავალიანების ნაშთს, </w:t>
      </w:r>
      <w:r w:rsidR="000D3017" w:rsidRPr="002C0104">
        <w:rPr>
          <w:rFonts w:ascii="Sylfaen" w:hAnsi="Sylfaen"/>
          <w:b/>
          <w:sz w:val="20"/>
          <w:szCs w:val="20"/>
          <w:lang w:val="ka-GE"/>
        </w:rPr>
        <w:t>უზრუნველყოფის</w:t>
      </w:r>
      <w:r w:rsidR="000D3017" w:rsidRPr="002C0104">
        <w:rPr>
          <w:rFonts w:ascii="Sylfaen" w:hAnsi="Sylfaen"/>
          <w:sz w:val="20"/>
          <w:szCs w:val="20"/>
          <w:lang w:val="ka-GE"/>
        </w:rPr>
        <w:t xml:space="preserve"> ოდენობასა და </w:t>
      </w:r>
      <w:r w:rsidR="000D3017" w:rsidRPr="002C0104">
        <w:rPr>
          <w:rFonts w:ascii="Sylfaen" w:hAnsi="Sylfaen"/>
          <w:b/>
          <w:sz w:val="20"/>
          <w:szCs w:val="20"/>
          <w:lang w:val="ka-GE"/>
        </w:rPr>
        <w:t>უზრუნველყოფის</w:t>
      </w:r>
      <w:r w:rsidR="000D3017" w:rsidRPr="002C0104">
        <w:rPr>
          <w:rFonts w:ascii="Sylfaen" w:hAnsi="Sylfaen"/>
          <w:sz w:val="20"/>
          <w:szCs w:val="20"/>
          <w:lang w:val="ka-GE"/>
        </w:rPr>
        <w:t xml:space="preserve"> საგნის საიდენტიფიკაციო </w:t>
      </w:r>
      <w:r w:rsidR="000D3017" w:rsidRPr="002C0104">
        <w:rPr>
          <w:rFonts w:ascii="Sylfaen" w:hAnsi="Sylfaen"/>
          <w:sz w:val="20"/>
          <w:szCs w:val="20"/>
          <w:lang w:val="ka-GE"/>
        </w:rPr>
        <w:lastRenderedPageBreak/>
        <w:t xml:space="preserve">მონაცემებს, ხოლო სასამართლო დავის არსებობის შემთხვევაში - სასამართლო სამართალწარმოებისა და სააღსრულებო წარმოების შედეგს, აგრეთვე </w:t>
      </w:r>
      <w:r w:rsidRPr="00E24C52">
        <w:rPr>
          <w:rFonts w:ascii="Sylfaen" w:hAnsi="Sylfaen"/>
          <w:b/>
          <w:bCs/>
          <w:sz w:val="20"/>
          <w:szCs w:val="20"/>
          <w:lang w:val="ka-GE"/>
        </w:rPr>
        <w:t>მსესხებ</w:t>
      </w:r>
      <w:r w:rsidR="00513B74" w:rsidRPr="002C0104">
        <w:rPr>
          <w:rFonts w:ascii="Sylfaen" w:hAnsi="Sylfaen"/>
          <w:b/>
          <w:sz w:val="20"/>
          <w:szCs w:val="20"/>
          <w:lang w:val="ka-GE"/>
        </w:rPr>
        <w:t>ლის</w:t>
      </w:r>
      <w:r w:rsidR="000D3017" w:rsidRPr="002C0104">
        <w:rPr>
          <w:rFonts w:ascii="Sylfaen" w:hAnsi="Sylfaen"/>
          <w:sz w:val="20"/>
          <w:szCs w:val="20"/>
          <w:lang w:val="ka-GE"/>
        </w:rPr>
        <w:t xml:space="preserve"> აქციონერებისა და წარმომადგენლობაზე უფლებამოსილი პირების სახელებსა და საიდენტიფიკაციო მონაცემებს და მონაცემთა ბ</w:t>
      </w:r>
      <w:r w:rsidR="00513B74" w:rsidRPr="002C0104">
        <w:rPr>
          <w:rFonts w:ascii="Sylfaen" w:hAnsi="Sylfaen"/>
          <w:sz w:val="20"/>
          <w:szCs w:val="20"/>
          <w:lang w:val="ka-GE"/>
        </w:rPr>
        <w:t>აზისთვის საჭირო სხვა მონაცემებს</w:t>
      </w:r>
      <w:r w:rsidR="00962E78" w:rsidRPr="002C0104">
        <w:rPr>
          <w:rFonts w:ascii="Sylfaen" w:hAnsi="Sylfaen"/>
          <w:sz w:val="20"/>
          <w:szCs w:val="20"/>
        </w:rPr>
        <w:t>;</w:t>
      </w:r>
    </w:p>
    <w:p w14:paraId="7E766E70" w14:textId="3DF64BF3" w:rsidR="0083213A" w:rsidRPr="002C0104" w:rsidRDefault="00E24C52" w:rsidP="00FD5556">
      <w:pPr>
        <w:pStyle w:val="BodyText"/>
        <w:numPr>
          <w:ilvl w:val="1"/>
          <w:numId w:val="2"/>
        </w:numPr>
        <w:tabs>
          <w:tab w:val="left" w:pos="450"/>
        </w:tabs>
        <w:spacing w:line="240" w:lineRule="auto"/>
        <w:ind w:left="450"/>
        <w:rPr>
          <w:rFonts w:ascii="Sylfaen" w:hAnsi="Sylfaen"/>
          <w:b/>
          <w:sz w:val="20"/>
          <w:szCs w:val="20"/>
          <w:lang w:val="ka-GE"/>
        </w:rPr>
      </w:pPr>
      <w:r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აცნობიერებს, რომ </w:t>
      </w:r>
      <w:r w:rsidR="00601EE9" w:rsidRPr="002C0104">
        <w:rPr>
          <w:rFonts w:ascii="Sylfaen" w:hAnsi="Sylfaen"/>
          <w:b/>
          <w:bCs/>
          <w:sz w:val="20"/>
          <w:szCs w:val="20"/>
          <w:lang w:val="ka-GE"/>
        </w:rPr>
        <w:t>ხელშეკრულებიდან</w:t>
      </w:r>
      <w:r w:rsidR="00601EE9" w:rsidRPr="002C0104">
        <w:rPr>
          <w:rFonts w:ascii="Sylfaen" w:hAnsi="Sylfaen"/>
          <w:sz w:val="20"/>
          <w:szCs w:val="20"/>
          <w:lang w:val="ka-GE"/>
        </w:rPr>
        <w:t xml:space="preserve"> გამომდინარე </w:t>
      </w:r>
      <w:r w:rsidR="00522F44" w:rsidRPr="002C0104">
        <w:rPr>
          <w:rFonts w:ascii="Sylfaen" w:hAnsi="Sylfaen"/>
          <w:b/>
          <w:bCs/>
          <w:sz w:val="20"/>
          <w:szCs w:val="20"/>
          <w:lang w:val="ka-GE"/>
        </w:rPr>
        <w:t>ბანკ</w:t>
      </w:r>
      <w:r w:rsidR="00601EE9" w:rsidRPr="00E21BAC">
        <w:rPr>
          <w:rFonts w:ascii="Sylfaen" w:hAnsi="Sylfaen"/>
          <w:b/>
          <w:bCs/>
          <w:sz w:val="20"/>
          <w:szCs w:val="20"/>
          <w:lang w:val="ka-GE"/>
        </w:rPr>
        <w:t>ს</w:t>
      </w:r>
      <w:r w:rsidR="00601EE9" w:rsidRPr="002C0104">
        <w:rPr>
          <w:rFonts w:ascii="Sylfaen" w:hAnsi="Sylfaen"/>
          <w:sz w:val="20"/>
          <w:szCs w:val="20"/>
          <w:lang w:val="ka-GE"/>
        </w:rPr>
        <w:t xml:space="preserve"> შესაძლოა დასჭირდეს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ან/და მისი თანამშრომლების შესახებ</w:t>
      </w:r>
      <w:r w:rsidR="00601EE9" w:rsidRPr="002C0104">
        <w:rPr>
          <w:rFonts w:ascii="Sylfaen" w:hAnsi="Sylfaen"/>
          <w:b/>
          <w:bCs/>
          <w:sz w:val="20"/>
          <w:szCs w:val="20"/>
          <w:lang w:val="ka-GE"/>
        </w:rPr>
        <w:t xml:space="preserve"> ინფორმაციის,</w:t>
      </w:r>
      <w:r w:rsidR="00601EE9" w:rsidRPr="002C0104">
        <w:rPr>
          <w:rFonts w:ascii="Sylfaen" w:hAnsi="Sylfaen"/>
          <w:sz w:val="20"/>
          <w:szCs w:val="20"/>
          <w:lang w:val="ka-GE"/>
        </w:rPr>
        <w:t xml:space="preserve"> ჩანაწერის, დოკუმენტის თუ საბუთის მოძიება და ანიჭებს უპირობო უფლებას, დროდადრო მოითხოვოს და მიიღოს ასეთი ნებისმიერი მესამე პირისგან და ადმინისტრაციული ორგანოდან, მათ შორის, მაგრამ არასრულად: სახელმწიფო სერვისების განვითარების სააგენტოდან, საჯარო რეესტრის ეროვნული სააგენტოდან და მოვალეთა რეესტრიდან</w:t>
      </w:r>
      <w:r w:rsidR="00962E78" w:rsidRPr="002C0104">
        <w:rPr>
          <w:rFonts w:ascii="Sylfaen" w:hAnsi="Sylfaen"/>
          <w:sz w:val="20"/>
          <w:szCs w:val="20"/>
          <w:lang w:val="ka-GE"/>
        </w:rPr>
        <w:t>;</w:t>
      </w:r>
    </w:p>
    <w:p w14:paraId="23EBF9CE" w14:textId="39C10ABF" w:rsidR="00074C49" w:rsidRPr="002C0104" w:rsidRDefault="00522F44"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b/>
          <w:bCs/>
          <w:sz w:val="20"/>
          <w:szCs w:val="20"/>
          <w:lang w:val="ka-GE"/>
        </w:rPr>
        <w:t>ბანკ</w:t>
      </w:r>
      <w:r w:rsidR="00601EE9" w:rsidRPr="00E21BAC">
        <w:rPr>
          <w:rFonts w:ascii="Sylfaen" w:hAnsi="Sylfaen"/>
          <w:b/>
          <w:bCs/>
          <w:sz w:val="20"/>
          <w:szCs w:val="20"/>
          <w:lang w:val="ka-GE"/>
        </w:rPr>
        <w:t>ი</w:t>
      </w:r>
      <w:r w:rsidR="00601EE9" w:rsidRPr="002C0104">
        <w:rPr>
          <w:rFonts w:ascii="Sylfaen" w:hAnsi="Sylfaen"/>
          <w:sz w:val="20"/>
          <w:szCs w:val="20"/>
          <w:lang w:val="ka-GE"/>
        </w:rPr>
        <w:t xml:space="preserve"> ასევე უფლებამოსილია, მოთხოვნის დათმობის ან სესხის ადმინისტრირების მიზნებისთვის მოლაპარაკებების სტადიაზე ან შესაბამისი გარიგების დადებისას კონტრაჰენტს გადასცეს ამ გენერალური ხელშეკრულბიდან წარმოშობილი ვალდებულების შესახებ </w:t>
      </w:r>
      <w:r w:rsidR="00601EE9" w:rsidRPr="002C0104">
        <w:rPr>
          <w:rFonts w:ascii="Sylfaen" w:hAnsi="Sylfaen"/>
          <w:b/>
          <w:bCs/>
          <w:sz w:val="20"/>
          <w:szCs w:val="20"/>
          <w:lang w:val="ka-GE"/>
        </w:rPr>
        <w:t>ინფორმაცია</w:t>
      </w:r>
      <w:r w:rsidR="00601EE9" w:rsidRPr="002C0104">
        <w:rPr>
          <w:rFonts w:ascii="Sylfaen" w:hAnsi="Sylfaen"/>
          <w:sz w:val="20"/>
          <w:szCs w:val="20"/>
          <w:lang w:val="ka-GE"/>
        </w:rPr>
        <w:t xml:space="preserve">. </w:t>
      </w:r>
      <w:r w:rsidRPr="002C0104">
        <w:rPr>
          <w:rFonts w:ascii="Sylfaen" w:hAnsi="Sylfaen"/>
          <w:b/>
          <w:bCs/>
          <w:sz w:val="20"/>
          <w:szCs w:val="20"/>
          <w:lang w:val="ka-GE"/>
        </w:rPr>
        <w:t>ბანკ</w:t>
      </w:r>
      <w:r w:rsidR="00601EE9" w:rsidRPr="00E21BAC">
        <w:rPr>
          <w:rFonts w:ascii="Sylfaen" w:hAnsi="Sylfaen"/>
          <w:b/>
          <w:bCs/>
          <w:sz w:val="20"/>
          <w:szCs w:val="20"/>
          <w:lang w:val="ka-GE"/>
        </w:rPr>
        <w:t>ი</w:t>
      </w:r>
      <w:r w:rsidR="00601EE9" w:rsidRPr="002C0104">
        <w:rPr>
          <w:rFonts w:ascii="Sylfaen" w:hAnsi="Sylfaen"/>
          <w:sz w:val="20"/>
          <w:szCs w:val="20"/>
          <w:lang w:val="ka-GE"/>
        </w:rPr>
        <w:t xml:space="preserve"> </w:t>
      </w:r>
      <w:r w:rsidR="00601EE9" w:rsidRPr="002C0104">
        <w:rPr>
          <w:rFonts w:ascii="Sylfaen" w:hAnsi="Sylfaen"/>
          <w:b/>
          <w:bCs/>
          <w:sz w:val="20"/>
          <w:szCs w:val="20"/>
          <w:lang w:val="ka-GE"/>
        </w:rPr>
        <w:t>ინფორმაციის</w:t>
      </w:r>
      <w:r w:rsidR="00601EE9" w:rsidRPr="002C0104">
        <w:rPr>
          <w:rFonts w:ascii="Sylfaen" w:hAnsi="Sylfaen"/>
          <w:sz w:val="20"/>
          <w:szCs w:val="20"/>
          <w:lang w:val="ka-GE"/>
        </w:rPr>
        <w:t xml:space="preserve"> მიმღებს დაუდგენს კონფიდენციალურობის დაცვაზე და </w:t>
      </w:r>
      <w:r w:rsidR="00601EE9" w:rsidRPr="002C0104">
        <w:rPr>
          <w:rFonts w:ascii="Sylfaen" w:hAnsi="Sylfaen"/>
          <w:b/>
          <w:bCs/>
          <w:sz w:val="20"/>
          <w:szCs w:val="20"/>
          <w:lang w:val="ka-GE"/>
        </w:rPr>
        <w:t xml:space="preserve">ინფორმაციის </w:t>
      </w:r>
      <w:r w:rsidR="00601EE9" w:rsidRPr="002C0104">
        <w:rPr>
          <w:rFonts w:ascii="Sylfaen" w:hAnsi="Sylfaen"/>
          <w:sz w:val="20"/>
          <w:szCs w:val="20"/>
          <w:lang w:val="ka-GE"/>
        </w:rPr>
        <w:t xml:space="preserve">გაუმჟღავნებლობაზე </w:t>
      </w:r>
      <w:r w:rsidR="00653B2F" w:rsidRPr="002C0104">
        <w:rPr>
          <w:rFonts w:ascii="Sylfaen" w:hAnsi="Sylfaen"/>
          <w:b/>
          <w:bCs/>
          <w:sz w:val="20"/>
          <w:szCs w:val="20"/>
          <w:lang w:val="ka-GE"/>
        </w:rPr>
        <w:t>გენერალური ხელშეკრულების</w:t>
      </w:r>
      <w:r w:rsidR="00601EE9" w:rsidRPr="002C0104">
        <w:rPr>
          <w:rFonts w:ascii="Sylfaen" w:hAnsi="Sylfaen"/>
          <w:sz w:val="20"/>
          <w:szCs w:val="20"/>
          <w:lang w:val="ka-GE"/>
        </w:rPr>
        <w:t xml:space="preserve"> საპირწონე მოთხოვნებს.</w:t>
      </w:r>
    </w:p>
    <w:p w14:paraId="26C07B84" w14:textId="77777777" w:rsidR="0083213A" w:rsidRPr="002C0104" w:rsidRDefault="00601EE9" w:rsidP="00FD5556">
      <w:pPr>
        <w:pStyle w:val="BodyText"/>
        <w:numPr>
          <w:ilvl w:val="0"/>
          <w:numId w:val="2"/>
        </w:numPr>
        <w:tabs>
          <w:tab w:val="left" w:pos="450"/>
        </w:tabs>
        <w:spacing w:line="240" w:lineRule="auto"/>
        <w:ind w:left="450"/>
        <w:rPr>
          <w:rFonts w:ascii="Sylfaen" w:hAnsi="Sylfaen"/>
          <w:b/>
          <w:sz w:val="20"/>
          <w:szCs w:val="20"/>
          <w:lang w:val="ka-GE"/>
        </w:rPr>
      </w:pPr>
      <w:r w:rsidRPr="002C0104">
        <w:rPr>
          <w:rFonts w:ascii="Sylfaen" w:hAnsi="Sylfaen"/>
          <w:b/>
          <w:sz w:val="20"/>
          <w:szCs w:val="20"/>
          <w:lang w:val="ka-GE"/>
        </w:rPr>
        <w:t>მხარეების შესახებ ინფორმაცია</w:t>
      </w:r>
    </w:p>
    <w:p w14:paraId="192F7DF8" w14:textId="33E797D3" w:rsidR="0083213A"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b/>
          <w:sz w:val="20"/>
          <w:szCs w:val="20"/>
          <w:lang w:val="ka-GE"/>
        </w:rPr>
        <w:t>მხარეები</w:t>
      </w:r>
      <w:r w:rsidRPr="002C0104">
        <w:rPr>
          <w:rFonts w:ascii="Sylfaen" w:hAnsi="Sylfaen"/>
          <w:sz w:val="20"/>
          <w:szCs w:val="20"/>
          <w:lang w:val="ka-GE"/>
        </w:rPr>
        <w:t xml:space="preserve"> უფლებამოსილნი არიან </w:t>
      </w:r>
      <w:r w:rsidRPr="002C0104">
        <w:rPr>
          <w:rFonts w:ascii="Sylfaen" w:hAnsi="Sylfaen"/>
          <w:b/>
          <w:bCs/>
          <w:sz w:val="20"/>
          <w:szCs w:val="20"/>
          <w:lang w:val="ka-GE"/>
        </w:rPr>
        <w:t>ხელშეკრულებიდან</w:t>
      </w:r>
      <w:r w:rsidRPr="002C0104">
        <w:rPr>
          <w:rFonts w:ascii="Sylfaen" w:hAnsi="Sylfaen"/>
          <w:sz w:val="20"/>
          <w:szCs w:val="20"/>
          <w:lang w:val="ka-GE"/>
        </w:rPr>
        <w:t xml:space="preserve"> გამომდინარე ნებისმიერი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დაუბრკოლებლად მიაწოდონ სასამართლოს, არბიტრაჟს, აუქციონის მომწყობ პირს ან სხვა დავის განმხილველ ნებისმიერ ორგანოს</w:t>
      </w:r>
      <w:r w:rsidR="00ED322A" w:rsidRPr="002C0104">
        <w:rPr>
          <w:rFonts w:ascii="Sylfaen" w:hAnsi="Sylfaen"/>
          <w:sz w:val="20"/>
          <w:szCs w:val="20"/>
          <w:lang w:val="ka-GE"/>
        </w:rPr>
        <w:t>;</w:t>
      </w:r>
    </w:p>
    <w:p w14:paraId="07BFCE4C" w14:textId="56B8494D" w:rsidR="0083213A"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b/>
          <w:sz w:val="20"/>
          <w:szCs w:val="20"/>
          <w:lang w:val="ka-GE"/>
        </w:rPr>
        <w:t>მხარეებს</w:t>
      </w:r>
      <w:r w:rsidRPr="002C0104">
        <w:rPr>
          <w:rFonts w:ascii="Sylfaen" w:hAnsi="Sylfaen"/>
          <w:sz w:val="20"/>
          <w:szCs w:val="20"/>
          <w:lang w:val="ka-GE"/>
        </w:rPr>
        <w:t xml:space="preserve"> შეუძლიათ ყოველგვარი შეზღუდვის გარეშე მიაწოდონ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 დოკუმენტაცია თავდებს, სოლიდარულ თავდებს იპოთეკის / გირავნობის საგნის მესაკუთრეს, გარანტორს, ვალდებულებით დატვირთული დეპოზიტის ან/და ანაბრის მესაკუთრეს ან ნებისმიერ პირს ვისი ქონებაც განიხილება</w:t>
      </w:r>
      <w:r w:rsidR="00653B2F" w:rsidRPr="002C0104">
        <w:rPr>
          <w:rFonts w:ascii="Sylfaen" w:hAnsi="Sylfaen"/>
          <w:sz w:val="20"/>
          <w:szCs w:val="20"/>
          <w:lang w:val="ka-GE"/>
        </w:rPr>
        <w:t xml:space="preserve"> </w:t>
      </w:r>
      <w:r w:rsidRPr="002C0104">
        <w:rPr>
          <w:rFonts w:ascii="Sylfaen" w:hAnsi="Sylfaen"/>
          <w:b/>
          <w:bCs/>
          <w:sz w:val="20"/>
          <w:szCs w:val="20"/>
          <w:lang w:val="ka-GE"/>
        </w:rPr>
        <w:t>გენერალური ხელშეკრულებიდან</w:t>
      </w:r>
      <w:r w:rsidRPr="002C0104">
        <w:rPr>
          <w:rFonts w:ascii="Sylfaen" w:hAnsi="Sylfaen"/>
          <w:sz w:val="20"/>
          <w:szCs w:val="20"/>
          <w:lang w:val="ka-GE"/>
        </w:rPr>
        <w:t xml:space="preserve"> გამომდინარე ვალდებულებების </w:t>
      </w:r>
      <w:r w:rsidRPr="00E21BAC">
        <w:rPr>
          <w:rFonts w:ascii="Sylfaen" w:hAnsi="Sylfaen"/>
          <w:bCs/>
          <w:sz w:val="20"/>
          <w:szCs w:val="20"/>
          <w:lang w:val="ka-GE"/>
        </w:rPr>
        <w:t>უზრუნველყოფა</w:t>
      </w:r>
      <w:r w:rsidRPr="002C0104">
        <w:rPr>
          <w:rFonts w:ascii="Sylfaen" w:hAnsi="Sylfaen"/>
          <w:bCs/>
          <w:sz w:val="20"/>
          <w:szCs w:val="20"/>
          <w:lang w:val="ka-GE"/>
        </w:rPr>
        <w:t>დ.</w:t>
      </w:r>
      <w:r w:rsidRPr="002C0104">
        <w:rPr>
          <w:rFonts w:ascii="Sylfaen" w:hAnsi="Sylfaen"/>
          <w:sz w:val="20"/>
          <w:szCs w:val="20"/>
          <w:lang w:val="ka-GE"/>
        </w:rPr>
        <w:t xml:space="preserve"> მათ შორის, შესაძლებელია გაიცეს დავალიანების და დარჩენილი ვალდებულების შესახებ </w:t>
      </w:r>
      <w:r w:rsidRPr="002C0104">
        <w:rPr>
          <w:rFonts w:ascii="Sylfaen" w:hAnsi="Sylfaen"/>
          <w:b/>
          <w:bCs/>
          <w:sz w:val="20"/>
          <w:szCs w:val="20"/>
          <w:lang w:val="ka-GE"/>
        </w:rPr>
        <w:t>ინფორმაცია</w:t>
      </w:r>
      <w:r w:rsidRPr="002C0104">
        <w:rPr>
          <w:rFonts w:ascii="Sylfaen" w:hAnsi="Sylfaen"/>
          <w:sz w:val="20"/>
          <w:szCs w:val="20"/>
          <w:lang w:val="ka-GE"/>
        </w:rPr>
        <w:t xml:space="preserve"> და გარიგებასთან დაკავშირებული ხელშეკრულების ასლები</w:t>
      </w:r>
      <w:r w:rsidR="00ED322A" w:rsidRPr="002C0104">
        <w:rPr>
          <w:rFonts w:ascii="Sylfaen" w:hAnsi="Sylfaen"/>
          <w:sz w:val="20"/>
          <w:szCs w:val="20"/>
          <w:lang w:val="ka-GE"/>
        </w:rPr>
        <w:t>;</w:t>
      </w:r>
    </w:p>
    <w:p w14:paraId="5FA2962E" w14:textId="2DCBDFAD" w:rsidR="0083213A"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ყოველგვარი შეზღუდვის გარეშე ნებისმიერი</w:t>
      </w:r>
      <w:r w:rsidRPr="002C0104">
        <w:rPr>
          <w:rFonts w:ascii="Sylfaen" w:hAnsi="Sylfaen"/>
          <w:b/>
          <w:bCs/>
          <w:sz w:val="20"/>
          <w:szCs w:val="20"/>
          <w:lang w:val="ka-GE"/>
        </w:rPr>
        <w:t xml:space="preserve"> ინფორმაციის </w:t>
      </w:r>
      <w:r w:rsidRPr="002C0104">
        <w:rPr>
          <w:rFonts w:ascii="Sylfaen" w:hAnsi="Sylfaen"/>
          <w:sz w:val="20"/>
          <w:szCs w:val="20"/>
          <w:lang w:val="ka-GE"/>
        </w:rPr>
        <w:t xml:space="preserve">გამჟღავნება ან/და გადაცემა შესაძლებელია საქართველოს ეროვნული </w:t>
      </w:r>
      <w:r w:rsidR="00522F44" w:rsidRPr="002C0104">
        <w:rPr>
          <w:rFonts w:ascii="Sylfaen" w:hAnsi="Sylfaen"/>
          <w:b/>
          <w:bCs/>
          <w:sz w:val="20"/>
          <w:szCs w:val="20"/>
          <w:lang w:val="ka-GE"/>
        </w:rPr>
        <w:t>ბანკ</w:t>
      </w:r>
      <w:r w:rsidRPr="002C0104">
        <w:rPr>
          <w:rFonts w:ascii="Sylfaen" w:hAnsi="Sylfaen"/>
          <w:sz w:val="20"/>
          <w:szCs w:val="20"/>
          <w:lang w:val="ka-GE"/>
        </w:rPr>
        <w:t>ისთვის, გარე აუდიტორული და საგადასახდო აუდიტის მიზნებისთვის დაქირავებულ კომპანიებზე, მათთან დაკავშირებულ პირებზე, აგენტებზე და თანამშრომლებზე, რომლებიც შესაბამისი სერვისის ფარგლებში უფლებამოსილნი იქნებიან მიიღონ, გაეცნონ და შეინახონ სერვისის განხორციელების მიზნით საჭირო</w:t>
      </w:r>
      <w:r w:rsidRPr="002C0104">
        <w:rPr>
          <w:rFonts w:ascii="Sylfaen" w:hAnsi="Sylfaen"/>
          <w:b/>
          <w:bCs/>
          <w:sz w:val="20"/>
          <w:szCs w:val="20"/>
          <w:lang w:val="ka-GE"/>
        </w:rPr>
        <w:t xml:space="preserve"> ინფორმაცია.</w:t>
      </w:r>
      <w:r w:rsidR="00ED322A" w:rsidRPr="002C0104">
        <w:rPr>
          <w:rFonts w:ascii="Sylfaen" w:hAnsi="Sylfaen"/>
          <w:sz w:val="20"/>
          <w:szCs w:val="20"/>
          <w:lang w:val="ka-GE"/>
        </w:rPr>
        <w:t>;</w:t>
      </w:r>
      <w:r w:rsidRPr="002C0104">
        <w:rPr>
          <w:rFonts w:ascii="Sylfaen" w:hAnsi="Sylfaen"/>
          <w:sz w:val="20"/>
          <w:szCs w:val="20"/>
          <w:lang w:val="ka-GE"/>
        </w:rPr>
        <w:t xml:space="preserve"> </w:t>
      </w:r>
    </w:p>
    <w:p w14:paraId="77CD110A" w14:textId="5065D63F" w:rsidR="00601EE9" w:rsidRPr="002C0104" w:rsidRDefault="00601EE9" w:rsidP="00FD5556">
      <w:pPr>
        <w:pStyle w:val="BodyText"/>
        <w:numPr>
          <w:ilvl w:val="1"/>
          <w:numId w:val="2"/>
        </w:numPr>
        <w:tabs>
          <w:tab w:val="left" w:pos="450"/>
        </w:tabs>
        <w:spacing w:line="240" w:lineRule="auto"/>
        <w:ind w:left="450"/>
        <w:rPr>
          <w:rFonts w:ascii="Sylfaen" w:hAnsi="Sylfaen"/>
          <w:b/>
          <w:sz w:val="20"/>
          <w:szCs w:val="20"/>
          <w:lang w:val="ka-GE"/>
        </w:rPr>
      </w:pPr>
      <w:r w:rsidRPr="002C0104">
        <w:rPr>
          <w:rFonts w:ascii="Sylfaen" w:hAnsi="Sylfaen"/>
          <w:sz w:val="20"/>
          <w:szCs w:val="20"/>
          <w:lang w:val="ka-GE"/>
        </w:rPr>
        <w:t xml:space="preserve">ნებისმიერი </w:t>
      </w:r>
      <w:r w:rsidRPr="002C0104">
        <w:rPr>
          <w:rFonts w:ascii="Sylfaen" w:hAnsi="Sylfaen"/>
          <w:b/>
          <w:bCs/>
          <w:sz w:val="20"/>
          <w:szCs w:val="20"/>
          <w:lang w:val="ka-GE"/>
        </w:rPr>
        <w:t>ინფორმაციის</w:t>
      </w:r>
      <w:r w:rsidRPr="002C0104">
        <w:rPr>
          <w:rFonts w:ascii="Sylfaen" w:hAnsi="Sylfaen"/>
          <w:sz w:val="20"/>
          <w:szCs w:val="20"/>
          <w:lang w:val="ka-GE"/>
        </w:rPr>
        <w:t xml:space="preserve"> მოპოვება, გამჟღავნება, გადაცემა და შენახვა </w:t>
      </w:r>
      <w:r w:rsidR="00ED322A" w:rsidRPr="002C0104">
        <w:rPr>
          <w:rFonts w:ascii="Sylfaen" w:hAnsi="Sylfaen"/>
          <w:b/>
          <w:bCs/>
          <w:sz w:val="20"/>
          <w:szCs w:val="20"/>
          <w:lang w:val="ka-GE"/>
        </w:rPr>
        <w:t xml:space="preserve">სტანდარტული პირობების </w:t>
      </w:r>
      <w:r w:rsidR="00BD6BAB" w:rsidRPr="002C0104">
        <w:rPr>
          <w:rFonts w:ascii="Sylfaen" w:hAnsi="Sylfaen"/>
          <w:sz w:val="20"/>
          <w:szCs w:val="20"/>
          <w:lang w:val="ka-GE"/>
        </w:rPr>
        <w:t>18</w:t>
      </w:r>
      <w:r w:rsidRPr="002C0104">
        <w:rPr>
          <w:rFonts w:ascii="Sylfaen" w:hAnsi="Sylfaen"/>
          <w:sz w:val="20"/>
          <w:szCs w:val="20"/>
          <w:lang w:val="ka-GE"/>
        </w:rPr>
        <w:t xml:space="preserve">-ე და </w:t>
      </w:r>
      <w:r w:rsidR="00BD6BAB" w:rsidRPr="002C0104">
        <w:rPr>
          <w:rFonts w:ascii="Sylfaen" w:hAnsi="Sylfaen"/>
          <w:sz w:val="20"/>
          <w:szCs w:val="20"/>
          <w:lang w:val="ka-GE"/>
        </w:rPr>
        <w:t>19</w:t>
      </w:r>
      <w:r w:rsidRPr="002C0104">
        <w:rPr>
          <w:rFonts w:ascii="Sylfaen" w:hAnsi="Sylfaen"/>
          <w:sz w:val="20"/>
          <w:szCs w:val="20"/>
          <w:lang w:val="ka-GE"/>
        </w:rPr>
        <w:t xml:space="preserve">-ე მუხლების ფარგლებში არის </w:t>
      </w:r>
      <w:r w:rsidRPr="002C0104">
        <w:rPr>
          <w:rFonts w:ascii="Sylfaen" w:hAnsi="Sylfaen"/>
          <w:b/>
          <w:sz w:val="20"/>
          <w:szCs w:val="20"/>
          <w:lang w:val="ka-GE"/>
        </w:rPr>
        <w:t>მხარეები</w:t>
      </w:r>
      <w:r w:rsidRPr="002C0104">
        <w:rPr>
          <w:rFonts w:ascii="Sylfaen" w:hAnsi="Sylfaen"/>
          <w:sz w:val="20"/>
          <w:szCs w:val="20"/>
          <w:lang w:val="ka-GE"/>
        </w:rPr>
        <w:t xml:space="preserve">ს მიერ სათანადოდ ნებადართული. </w:t>
      </w:r>
    </w:p>
    <w:p w14:paraId="1113B48E" w14:textId="5AC897A7" w:rsidR="00601EE9" w:rsidRPr="002C0104" w:rsidRDefault="00601EE9" w:rsidP="00FD5556">
      <w:pPr>
        <w:pStyle w:val="BodyText"/>
        <w:numPr>
          <w:ilvl w:val="0"/>
          <w:numId w:val="2"/>
        </w:numPr>
        <w:tabs>
          <w:tab w:val="left" w:pos="450"/>
        </w:tabs>
        <w:spacing w:line="240" w:lineRule="auto"/>
        <w:ind w:left="450" w:hanging="450"/>
        <w:rPr>
          <w:rFonts w:ascii="Sylfaen" w:hAnsi="Sylfaen"/>
          <w:b/>
          <w:sz w:val="20"/>
          <w:szCs w:val="20"/>
          <w:lang w:val="ka-GE"/>
        </w:rPr>
      </w:pPr>
      <w:r w:rsidRPr="002C0104">
        <w:rPr>
          <w:rFonts w:ascii="Sylfaen" w:hAnsi="Sylfaen"/>
          <w:b/>
          <w:sz w:val="20"/>
          <w:szCs w:val="20"/>
          <w:lang w:val="ka-GE"/>
        </w:rPr>
        <w:t>მოთხოვნის დათმობა და ვადაგადაცილებული ვალდებულების ადმინისტრირება</w:t>
      </w:r>
    </w:p>
    <w:p w14:paraId="0A8F75D4" w14:textId="39E46284" w:rsidR="0083213A" w:rsidRPr="002C0104" w:rsidRDefault="00522F44" w:rsidP="00FD5556">
      <w:pPr>
        <w:pStyle w:val="BodyText"/>
        <w:numPr>
          <w:ilvl w:val="1"/>
          <w:numId w:val="2"/>
        </w:numPr>
        <w:tabs>
          <w:tab w:val="left" w:pos="450"/>
        </w:tabs>
        <w:spacing w:line="240" w:lineRule="auto"/>
        <w:ind w:left="450"/>
        <w:rPr>
          <w:rFonts w:ascii="Sylfaen" w:hAnsi="Sylfaen"/>
          <w:sz w:val="20"/>
          <w:szCs w:val="20"/>
          <w:lang w:val="ka-GE"/>
        </w:rPr>
      </w:pPr>
      <w:r w:rsidRPr="002C0104">
        <w:rPr>
          <w:rFonts w:ascii="Sylfaen" w:hAnsi="Sylfaen"/>
          <w:b/>
          <w:bCs/>
          <w:sz w:val="20"/>
          <w:szCs w:val="20"/>
          <w:lang w:val="ka-GE"/>
        </w:rPr>
        <w:t>ბანკ</w:t>
      </w:r>
      <w:r w:rsidR="00601EE9" w:rsidRPr="00E21BAC">
        <w:rPr>
          <w:rFonts w:ascii="Sylfaen" w:hAnsi="Sylfaen"/>
          <w:b/>
          <w:bCs/>
          <w:sz w:val="20"/>
          <w:szCs w:val="20"/>
          <w:lang w:val="ka-GE"/>
        </w:rPr>
        <w:t>ი</w:t>
      </w:r>
      <w:r w:rsidR="00601EE9" w:rsidRPr="002C0104">
        <w:rPr>
          <w:rFonts w:ascii="Sylfaen" w:hAnsi="Sylfaen"/>
          <w:sz w:val="20"/>
          <w:szCs w:val="20"/>
          <w:lang w:val="ka-GE"/>
        </w:rPr>
        <w:t xml:space="preserve"> უფლებამოსილია ნებისმიერ დროს,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თანხმობის გარეშე, სრულად ან ნაწილობრივ დათმოს წინამდებარე </w:t>
      </w:r>
      <w:r w:rsidR="00601EE9" w:rsidRPr="002C0104">
        <w:rPr>
          <w:rFonts w:ascii="Sylfaen" w:hAnsi="Sylfaen"/>
          <w:b/>
          <w:bCs/>
          <w:sz w:val="20"/>
          <w:szCs w:val="20"/>
          <w:lang w:val="ka-GE"/>
        </w:rPr>
        <w:t>გენერალური ხელშეკრულებიდან,</w:t>
      </w:r>
      <w:r w:rsidR="00601EE9" w:rsidRPr="002C0104">
        <w:rPr>
          <w:rFonts w:ascii="Sylfaen" w:hAnsi="Sylfaen"/>
          <w:sz w:val="20"/>
          <w:szCs w:val="20"/>
          <w:lang w:val="ka-GE"/>
        </w:rPr>
        <w:t xml:space="preserve"> </w:t>
      </w:r>
      <w:r w:rsidR="00601EE9" w:rsidRPr="002C0104">
        <w:rPr>
          <w:rFonts w:ascii="Sylfaen" w:hAnsi="Sylfaen"/>
          <w:b/>
          <w:bCs/>
          <w:sz w:val="20"/>
          <w:szCs w:val="20"/>
          <w:lang w:val="ka-GE"/>
        </w:rPr>
        <w:t>დამატებითი ხელშეკრულებიდან</w:t>
      </w:r>
      <w:r w:rsidR="00601EE9" w:rsidRPr="002C0104">
        <w:rPr>
          <w:rFonts w:ascii="Sylfaen" w:hAnsi="Sylfaen"/>
          <w:sz w:val="20"/>
          <w:szCs w:val="20"/>
          <w:lang w:val="ka-GE"/>
        </w:rPr>
        <w:t xml:space="preserve"> და </w:t>
      </w:r>
      <w:r w:rsidR="00601EE9" w:rsidRPr="002C0104">
        <w:rPr>
          <w:rFonts w:ascii="Sylfaen" w:hAnsi="Sylfaen"/>
          <w:b/>
          <w:sz w:val="20"/>
          <w:szCs w:val="20"/>
          <w:lang w:val="ka-GE"/>
        </w:rPr>
        <w:t>უზრუნველყოფის</w:t>
      </w:r>
      <w:r w:rsidR="00601EE9" w:rsidRPr="002C0104">
        <w:rPr>
          <w:rFonts w:ascii="Sylfaen" w:hAnsi="Sylfaen"/>
          <w:sz w:val="20"/>
          <w:szCs w:val="20"/>
          <w:lang w:val="ka-GE"/>
        </w:rPr>
        <w:t xml:space="preserve"> ხელშეკრულებიდან გამომდინარე მოთხოვნა მესამე პირის სასარგებლოდ. ასეთ შემთხვევაში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მიიღებს შეტყობინებას კანონმდებლობით დადგენილი ფორმით და ვადებში</w:t>
      </w:r>
      <w:r w:rsidR="00ED322A" w:rsidRPr="002C0104">
        <w:rPr>
          <w:rFonts w:ascii="Sylfaen" w:hAnsi="Sylfaen"/>
          <w:sz w:val="20"/>
          <w:szCs w:val="20"/>
          <w:lang w:val="ka-GE"/>
        </w:rPr>
        <w:t>;</w:t>
      </w:r>
      <w:r w:rsidR="00601EE9" w:rsidRPr="002C0104">
        <w:rPr>
          <w:rFonts w:ascii="Sylfaen" w:hAnsi="Sylfaen"/>
          <w:sz w:val="20"/>
          <w:szCs w:val="20"/>
          <w:lang w:val="ka-GE"/>
        </w:rPr>
        <w:t xml:space="preserve"> </w:t>
      </w:r>
    </w:p>
    <w:p w14:paraId="3ED391F3" w14:textId="676EA250" w:rsidR="0083213A" w:rsidRPr="002C0104" w:rsidRDefault="00522F44" w:rsidP="00FD5556">
      <w:pPr>
        <w:pStyle w:val="BodyText"/>
        <w:numPr>
          <w:ilvl w:val="1"/>
          <w:numId w:val="2"/>
        </w:numPr>
        <w:tabs>
          <w:tab w:val="left" w:pos="450"/>
        </w:tabs>
        <w:spacing w:line="240" w:lineRule="auto"/>
        <w:ind w:left="450"/>
        <w:rPr>
          <w:rFonts w:ascii="Sylfaen" w:hAnsi="Sylfaen"/>
          <w:sz w:val="20"/>
          <w:szCs w:val="20"/>
          <w:lang w:val="ka-GE"/>
        </w:rPr>
      </w:pPr>
      <w:r w:rsidRPr="00B92267">
        <w:rPr>
          <w:rFonts w:ascii="Sylfaen" w:hAnsi="Sylfaen"/>
          <w:b/>
          <w:bCs/>
          <w:sz w:val="20"/>
          <w:szCs w:val="20"/>
          <w:lang w:val="ka-GE"/>
        </w:rPr>
        <w:t>ბანკ</w:t>
      </w:r>
      <w:r w:rsidR="00601EE9" w:rsidRPr="00E21BAC">
        <w:rPr>
          <w:rFonts w:ascii="Sylfaen" w:hAnsi="Sylfaen"/>
          <w:b/>
          <w:bCs/>
          <w:sz w:val="20"/>
          <w:szCs w:val="20"/>
          <w:lang w:val="ka-GE"/>
        </w:rPr>
        <w:t>ი</w:t>
      </w:r>
      <w:r w:rsidR="00B92267">
        <w:rPr>
          <w:rFonts w:ascii="Sylfaen" w:hAnsi="Sylfaen"/>
          <w:sz w:val="20"/>
          <w:szCs w:val="20"/>
          <w:lang w:val="ka-GE"/>
        </w:rPr>
        <w:t xml:space="preserve"> </w:t>
      </w:r>
      <w:r w:rsidR="00601EE9" w:rsidRPr="002C0104">
        <w:rPr>
          <w:rFonts w:ascii="Sylfaen" w:hAnsi="Sylfaen"/>
          <w:sz w:val="20"/>
          <w:szCs w:val="20"/>
          <w:lang w:val="ka-GE"/>
        </w:rPr>
        <w:t xml:space="preserve">უფლებამოსილია ნებისმიერ დროს,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თანხმობის გარეშე ვადაგადაცილებული ვალდებულებათა ადმინისტრირების მიზნით დანიშნოს წარმომადგენლად ან/და გადასცეს </w:t>
      </w:r>
      <w:r w:rsidR="00601EE9" w:rsidRPr="002C0104">
        <w:rPr>
          <w:rFonts w:ascii="Sylfaen" w:hAnsi="Sylfaen"/>
          <w:b/>
          <w:bCs/>
          <w:sz w:val="20"/>
          <w:szCs w:val="20"/>
          <w:lang w:val="ka-GE"/>
        </w:rPr>
        <w:t>ხელშეკრულებიდან</w:t>
      </w:r>
      <w:r w:rsidR="00ED322A" w:rsidRPr="002C0104">
        <w:rPr>
          <w:rFonts w:ascii="Sylfaen" w:hAnsi="Sylfaen"/>
          <w:sz w:val="20"/>
          <w:szCs w:val="20"/>
          <w:lang w:val="ka-GE"/>
        </w:rPr>
        <w:t xml:space="preserve"> </w:t>
      </w:r>
      <w:r w:rsidR="00601EE9" w:rsidRPr="002C0104">
        <w:rPr>
          <w:rFonts w:ascii="Sylfaen" w:hAnsi="Sylfaen"/>
          <w:sz w:val="20"/>
          <w:szCs w:val="20"/>
          <w:lang w:val="ka-GE"/>
        </w:rPr>
        <w:t xml:space="preserve">და </w:t>
      </w:r>
      <w:r w:rsidR="00601EE9" w:rsidRPr="002C0104">
        <w:rPr>
          <w:rFonts w:ascii="Sylfaen" w:hAnsi="Sylfaen"/>
          <w:b/>
          <w:sz w:val="20"/>
          <w:szCs w:val="20"/>
          <w:lang w:val="ka-GE"/>
        </w:rPr>
        <w:t>უზრუნველყოფის</w:t>
      </w:r>
      <w:r w:rsidR="00601EE9" w:rsidRPr="002C0104">
        <w:rPr>
          <w:rFonts w:ascii="Sylfaen" w:hAnsi="Sylfaen"/>
          <w:sz w:val="20"/>
          <w:szCs w:val="20"/>
          <w:lang w:val="ka-GE"/>
        </w:rPr>
        <w:t xml:space="preserve"> ხელშეკრულებიდან გამომდინარე ვადაგადაცილებული მოთხოვნა სრულად, ან ნაწილობრივ მესამე პირს. ასეთ შემთხვევაში </w:t>
      </w:r>
      <w:r w:rsidR="00E24C52"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მიიღებს შეტყობინებას კანონმდებლობით დადგენილი ფორმით და ვადებში</w:t>
      </w:r>
      <w:r w:rsidR="00ED322A" w:rsidRPr="002C0104">
        <w:rPr>
          <w:rFonts w:ascii="Sylfaen" w:hAnsi="Sylfaen"/>
          <w:sz w:val="20"/>
          <w:szCs w:val="20"/>
          <w:lang w:val="ka-GE"/>
        </w:rPr>
        <w:t>;</w:t>
      </w:r>
    </w:p>
    <w:p w14:paraId="42FDCAD2" w14:textId="67E5B7C1" w:rsidR="0008038E" w:rsidRPr="002C0104" w:rsidRDefault="00601EE9" w:rsidP="00FD5556">
      <w:pPr>
        <w:pStyle w:val="BodyText"/>
        <w:numPr>
          <w:ilvl w:val="1"/>
          <w:numId w:val="2"/>
        </w:numPr>
        <w:tabs>
          <w:tab w:val="left" w:pos="450"/>
        </w:tabs>
        <w:spacing w:line="240" w:lineRule="auto"/>
        <w:ind w:left="450"/>
        <w:rPr>
          <w:rFonts w:ascii="Sylfaen" w:hAnsi="Sylfaen"/>
          <w:sz w:val="20"/>
          <w:szCs w:val="20"/>
          <w:lang w:val="ka-GE"/>
        </w:rPr>
      </w:pPr>
      <w:r w:rsidRPr="002C0104">
        <w:rPr>
          <w:rFonts w:ascii="Sylfaen" w:hAnsi="Sylfaen"/>
          <w:sz w:val="20"/>
          <w:szCs w:val="20"/>
          <w:lang w:val="ka-GE"/>
        </w:rPr>
        <w:lastRenderedPageBreak/>
        <w:t xml:space="preserve">აკრძალულია </w:t>
      </w:r>
      <w:r w:rsidR="00E24C52"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ს მიერ ნებისმიერ პირზე ამ ხელშეკრულებიდან გამომდინარე  უფლებებისა და ვალდებულებების გადაცემა ან ვალის გადაკისრება, </w:t>
      </w:r>
      <w:r w:rsidR="00522F44" w:rsidRPr="002C0104">
        <w:rPr>
          <w:rFonts w:ascii="Sylfaen" w:hAnsi="Sylfaen"/>
          <w:b/>
          <w:bCs/>
          <w:sz w:val="20"/>
          <w:szCs w:val="20"/>
          <w:lang w:val="ka-GE"/>
        </w:rPr>
        <w:t>ბანკ</w:t>
      </w:r>
      <w:r w:rsidRPr="00E21BAC">
        <w:rPr>
          <w:rFonts w:ascii="Sylfaen" w:hAnsi="Sylfaen"/>
          <w:b/>
          <w:bCs/>
          <w:sz w:val="20"/>
          <w:szCs w:val="20"/>
          <w:lang w:val="ka-GE"/>
        </w:rPr>
        <w:t>ის</w:t>
      </w:r>
      <w:r w:rsidRPr="002C0104">
        <w:rPr>
          <w:rFonts w:ascii="Sylfaen" w:hAnsi="Sylfaen"/>
          <w:sz w:val="20"/>
          <w:szCs w:val="20"/>
          <w:lang w:val="ka-GE"/>
        </w:rPr>
        <w:t xml:space="preserve"> წინასწარი წერილობით თანხმობის გარეშე. </w:t>
      </w:r>
    </w:p>
    <w:p w14:paraId="1D5AB93A" w14:textId="6A320F47" w:rsidR="00601EE9" w:rsidRPr="002C0104" w:rsidRDefault="00601EE9" w:rsidP="00FD5556">
      <w:pPr>
        <w:pStyle w:val="ListParagraph"/>
        <w:numPr>
          <w:ilvl w:val="0"/>
          <w:numId w:val="2"/>
        </w:numPr>
        <w:tabs>
          <w:tab w:val="left" w:pos="360"/>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კონფიდენციალურობა</w:t>
      </w:r>
    </w:p>
    <w:p w14:paraId="2D5B785A" w14:textId="5D5EE8DD" w:rsidR="00601EE9" w:rsidRPr="002C0104" w:rsidRDefault="00601EE9" w:rsidP="00FD5556">
      <w:pPr>
        <w:pStyle w:val="BodyText"/>
        <w:tabs>
          <w:tab w:val="left" w:pos="450"/>
        </w:tabs>
        <w:spacing w:line="240" w:lineRule="auto"/>
        <w:rPr>
          <w:rFonts w:ascii="Sylfaen" w:hAnsi="Sylfaen"/>
          <w:b/>
          <w:sz w:val="20"/>
          <w:szCs w:val="20"/>
          <w:lang w:val="ka-GE"/>
        </w:rPr>
      </w:pPr>
      <w:r w:rsidRPr="002C0104">
        <w:rPr>
          <w:rFonts w:ascii="Sylfaen" w:hAnsi="Sylfaen" w:cs="Sylfaen"/>
          <w:bCs/>
          <w:sz w:val="20"/>
          <w:szCs w:val="20"/>
          <w:lang w:val="it-IT"/>
        </w:rPr>
        <w:t>თითოეული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მხარე</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იღებს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ვალდებულებას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მკაცრად</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დაიცვას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მეორე</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მხარისაგან</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მიღებული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ფინანსური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კომერციული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და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სხვა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სახის</w:t>
      </w:r>
      <w:r w:rsidRPr="002C0104">
        <w:rPr>
          <w:rFonts w:ascii="Sylfaen" w:hAnsi="Sylfaen" w:cs="AcadMtavr"/>
          <w:bCs/>
          <w:sz w:val="20"/>
          <w:szCs w:val="20"/>
          <w:lang w:val="it-IT"/>
        </w:rPr>
        <w:t xml:space="preserve"> </w:t>
      </w:r>
      <w:r w:rsidRPr="002C0104">
        <w:rPr>
          <w:rFonts w:ascii="Sylfaen" w:hAnsi="Sylfaen" w:cs="Sylfaen"/>
          <w:b/>
          <w:sz w:val="20"/>
          <w:szCs w:val="20"/>
          <w:lang w:val="it-IT"/>
        </w:rPr>
        <w:t>ინფორმაციის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კონფიდენციალ</w:t>
      </w:r>
      <w:r w:rsidRPr="002C0104">
        <w:rPr>
          <w:rFonts w:ascii="Sylfaen" w:hAnsi="Sylfaen" w:cs="Sylfaen"/>
          <w:bCs/>
          <w:sz w:val="20"/>
          <w:szCs w:val="20"/>
          <w:lang w:val="ka-GE"/>
        </w:rPr>
        <w:t>ურ</w:t>
      </w:r>
      <w:r w:rsidRPr="002C0104">
        <w:rPr>
          <w:rFonts w:ascii="Sylfaen" w:hAnsi="Sylfaen" w:cs="Sylfaen"/>
          <w:bCs/>
          <w:sz w:val="20"/>
          <w:szCs w:val="20"/>
          <w:lang w:val="it-IT"/>
        </w:rPr>
        <w:t>ობა</w:t>
      </w:r>
      <w:r w:rsidRPr="002C0104">
        <w:rPr>
          <w:rFonts w:ascii="Sylfaen" w:hAnsi="Sylfaen" w:cs="AcadMtavr"/>
          <w:bCs/>
          <w:sz w:val="20"/>
          <w:szCs w:val="20"/>
          <w:lang w:val="it-IT"/>
        </w:rPr>
        <w:t>.</w:t>
      </w:r>
      <w:r w:rsidRPr="002C0104">
        <w:rPr>
          <w:rFonts w:ascii="Sylfaen" w:hAnsi="Sylfaen" w:cs="AcadMtavr"/>
          <w:bCs/>
          <w:sz w:val="20"/>
          <w:szCs w:val="20"/>
          <w:lang w:val="ka-GE"/>
        </w:rPr>
        <w:t xml:space="preserve"> </w:t>
      </w:r>
      <w:r w:rsidRPr="002C0104">
        <w:rPr>
          <w:rFonts w:ascii="Sylfaen" w:hAnsi="Sylfaen" w:cs="Sylfaen"/>
          <w:bCs/>
          <w:sz w:val="20"/>
          <w:szCs w:val="20"/>
          <w:lang w:val="it-IT"/>
        </w:rPr>
        <w:t>ასეთი</w:t>
      </w:r>
      <w:r w:rsidRPr="002C0104">
        <w:rPr>
          <w:rFonts w:ascii="Sylfaen" w:hAnsi="Sylfaen" w:cs="AcadMtavr"/>
          <w:bCs/>
          <w:sz w:val="20"/>
          <w:szCs w:val="20"/>
          <w:lang w:val="it-IT"/>
        </w:rPr>
        <w:t xml:space="preserve"> </w:t>
      </w:r>
      <w:r w:rsidRPr="002C0104">
        <w:rPr>
          <w:rFonts w:ascii="Sylfaen" w:hAnsi="Sylfaen" w:cs="Sylfaen"/>
          <w:b/>
          <w:sz w:val="20"/>
          <w:szCs w:val="20"/>
          <w:lang w:val="it-IT"/>
        </w:rPr>
        <w:t>ინფორმაციის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გადაცემა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მესამე</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პირებისთვის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შეიძლება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მხოლოდ</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ორივე</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მხარის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წერილობითი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თანხმობის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შემთხვევაში</w:t>
      </w:r>
      <w:r w:rsidRPr="002C0104">
        <w:rPr>
          <w:rFonts w:ascii="Sylfaen" w:hAnsi="Sylfaen" w:cs="AcadMtavr"/>
          <w:bCs/>
          <w:sz w:val="20"/>
          <w:szCs w:val="20"/>
          <w:lang w:val="ka-GE"/>
        </w:rPr>
        <w:t xml:space="preserve">, </w:t>
      </w:r>
      <w:r w:rsidRPr="002C0104">
        <w:rPr>
          <w:rFonts w:ascii="Sylfaen" w:hAnsi="Sylfaen" w:cs="Sylfaen"/>
          <w:bCs/>
          <w:sz w:val="20"/>
          <w:szCs w:val="20"/>
          <w:lang w:val="it-IT"/>
        </w:rPr>
        <w:t>საქართველოს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მოქმედი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კანონმდებლობით</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გათვალისწინებულ</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შემთხვევებ</w:t>
      </w:r>
      <w:r w:rsidRPr="002C0104">
        <w:rPr>
          <w:rFonts w:ascii="Sylfaen" w:hAnsi="Sylfaen" w:cs="Sylfaen"/>
          <w:bCs/>
          <w:sz w:val="20"/>
          <w:szCs w:val="20"/>
          <w:lang w:val="ka-GE"/>
        </w:rPr>
        <w:t xml:space="preserve">ზე და </w:t>
      </w:r>
      <w:r w:rsidR="00ED322A" w:rsidRPr="00E21BAC">
        <w:rPr>
          <w:rFonts w:ascii="Sylfaen" w:hAnsi="Sylfaen" w:cs="Sylfaen"/>
          <w:b/>
          <w:sz w:val="20"/>
          <w:szCs w:val="20"/>
          <w:lang w:val="ka-GE"/>
        </w:rPr>
        <w:t xml:space="preserve">სტანდარტული </w:t>
      </w:r>
      <w:r w:rsidR="003548F8" w:rsidRPr="00E21BAC">
        <w:rPr>
          <w:rFonts w:ascii="Sylfaen" w:hAnsi="Sylfaen" w:cs="Sylfaen"/>
          <w:b/>
          <w:sz w:val="20"/>
          <w:szCs w:val="20"/>
          <w:lang w:val="ka-GE"/>
        </w:rPr>
        <w:t>პირობების</w:t>
      </w:r>
      <w:r w:rsidRPr="002C0104">
        <w:rPr>
          <w:rFonts w:ascii="Sylfaen" w:hAnsi="Sylfaen" w:cs="Sylfaen"/>
          <w:bCs/>
          <w:sz w:val="20"/>
          <w:szCs w:val="20"/>
          <w:lang w:val="ka-GE"/>
        </w:rPr>
        <w:t xml:space="preserve"> </w:t>
      </w:r>
      <w:r w:rsidR="008619C7" w:rsidRPr="002C0104">
        <w:rPr>
          <w:rFonts w:ascii="Sylfaen" w:hAnsi="Sylfaen" w:cs="Sylfaen"/>
          <w:bCs/>
          <w:sz w:val="20"/>
          <w:szCs w:val="20"/>
          <w:lang w:val="ka-GE"/>
        </w:rPr>
        <w:t>მე-1</w:t>
      </w:r>
      <w:r w:rsidR="0013516C">
        <w:rPr>
          <w:rFonts w:ascii="Sylfaen" w:hAnsi="Sylfaen" w:cs="Sylfaen"/>
          <w:bCs/>
          <w:sz w:val="20"/>
          <w:szCs w:val="20"/>
          <w:lang w:val="ka-GE"/>
        </w:rPr>
        <w:t>7</w:t>
      </w:r>
      <w:r w:rsidRPr="002C0104">
        <w:rPr>
          <w:rFonts w:ascii="Sylfaen" w:hAnsi="Sylfaen" w:cs="Sylfaen"/>
          <w:bCs/>
          <w:sz w:val="20"/>
          <w:szCs w:val="20"/>
          <w:lang w:val="ka-GE"/>
        </w:rPr>
        <w:t xml:space="preserve"> და </w:t>
      </w:r>
      <w:r w:rsidR="003548F8" w:rsidRPr="002C0104">
        <w:rPr>
          <w:rFonts w:ascii="Sylfaen" w:hAnsi="Sylfaen" w:cs="Sylfaen"/>
          <w:bCs/>
          <w:sz w:val="20"/>
          <w:szCs w:val="20"/>
          <w:lang w:val="ka-GE"/>
        </w:rPr>
        <w:t>მე-</w:t>
      </w:r>
      <w:r w:rsidR="0013516C">
        <w:rPr>
          <w:rFonts w:ascii="Sylfaen" w:hAnsi="Sylfaen" w:cs="Sylfaen"/>
          <w:bCs/>
          <w:sz w:val="20"/>
          <w:szCs w:val="20"/>
          <w:lang w:val="ka-GE"/>
        </w:rPr>
        <w:t>18</w:t>
      </w:r>
      <w:r w:rsidRPr="002C0104">
        <w:rPr>
          <w:rFonts w:ascii="Sylfaen" w:hAnsi="Sylfaen" w:cs="Sylfaen"/>
          <w:bCs/>
          <w:sz w:val="20"/>
          <w:szCs w:val="20"/>
          <w:lang w:val="ka-GE"/>
        </w:rPr>
        <w:t xml:space="preserve"> მუხლების პირობების შესაბამისად.</w:t>
      </w:r>
    </w:p>
    <w:p w14:paraId="2924D609" w14:textId="57105EBC" w:rsidR="00601EE9" w:rsidRPr="002C0104" w:rsidRDefault="00B92267" w:rsidP="00FD5556">
      <w:pPr>
        <w:pStyle w:val="ListParagraph"/>
        <w:numPr>
          <w:ilvl w:val="0"/>
          <w:numId w:val="2"/>
        </w:numPr>
        <w:tabs>
          <w:tab w:val="left" w:pos="360"/>
          <w:tab w:val="left" w:pos="450"/>
        </w:tabs>
        <w:spacing w:line="240" w:lineRule="auto"/>
        <w:ind w:left="450" w:hanging="450"/>
        <w:jc w:val="both"/>
        <w:rPr>
          <w:rFonts w:ascii="Sylfaen" w:hAnsi="Sylfaen"/>
          <w:b/>
          <w:noProof/>
          <w:sz w:val="20"/>
          <w:szCs w:val="20"/>
          <w:lang w:val="ka-GE"/>
        </w:rPr>
      </w:pPr>
      <w:r>
        <w:rPr>
          <w:rFonts w:ascii="Sylfaen" w:hAnsi="Sylfaen"/>
          <w:b/>
          <w:noProof/>
          <w:sz w:val="20"/>
          <w:szCs w:val="20"/>
          <w:lang w:val="ka-GE"/>
        </w:rPr>
        <w:t xml:space="preserve">  </w:t>
      </w:r>
      <w:r w:rsidR="00601EE9" w:rsidRPr="002C0104">
        <w:rPr>
          <w:rFonts w:ascii="Sylfaen" w:hAnsi="Sylfaen"/>
          <w:b/>
          <w:noProof/>
          <w:sz w:val="20"/>
          <w:szCs w:val="20"/>
          <w:lang w:val="ka-GE"/>
        </w:rPr>
        <w:t>უფლებამონაცვლეობა</w:t>
      </w:r>
    </w:p>
    <w:p w14:paraId="3134B932" w14:textId="35EB05AC" w:rsidR="00601EE9" w:rsidRPr="002C0104" w:rsidRDefault="00601EE9" w:rsidP="00FD5556">
      <w:pPr>
        <w:pStyle w:val="BodyText"/>
        <w:numPr>
          <w:ilvl w:val="1"/>
          <w:numId w:val="2"/>
        </w:numPr>
        <w:tabs>
          <w:tab w:val="left" w:pos="450"/>
        </w:tabs>
        <w:spacing w:line="240" w:lineRule="auto"/>
        <w:ind w:left="450"/>
        <w:rPr>
          <w:rFonts w:ascii="Sylfaen" w:hAnsi="Sylfaen" w:cs="AcadMtavr"/>
          <w:bCs/>
          <w:sz w:val="20"/>
          <w:szCs w:val="20"/>
          <w:lang w:val="ka-GE"/>
        </w:rPr>
      </w:pPr>
      <w:r w:rsidRPr="002C0104">
        <w:rPr>
          <w:rFonts w:ascii="Sylfaen" w:hAnsi="Sylfaen" w:cs="AcadMtavr"/>
          <w:b/>
          <w:sz w:val="20"/>
          <w:szCs w:val="20"/>
          <w:lang w:val="ka-GE"/>
        </w:rPr>
        <w:t>ხელშეკრულებიდან</w:t>
      </w:r>
      <w:r w:rsidRPr="002C0104">
        <w:rPr>
          <w:rFonts w:ascii="Sylfaen" w:hAnsi="Sylfaen" w:cs="AcadMtavr"/>
          <w:bCs/>
          <w:sz w:val="20"/>
          <w:szCs w:val="20"/>
          <w:lang w:val="ka-GE"/>
        </w:rPr>
        <w:t xml:space="preserve"> გამომდინარე უფლებები და ვალდებულებები ვრცელდება სამართალმემკვიდრეზე და უფლებამონაცვლეზე.</w:t>
      </w:r>
    </w:p>
    <w:p w14:paraId="4EB179F9" w14:textId="204DEDAD" w:rsidR="00601EE9" w:rsidRPr="002C0104" w:rsidRDefault="00601EE9" w:rsidP="00FD5556">
      <w:pPr>
        <w:pStyle w:val="BodyText"/>
        <w:numPr>
          <w:ilvl w:val="0"/>
          <w:numId w:val="2"/>
        </w:numPr>
        <w:tabs>
          <w:tab w:val="left" w:pos="450"/>
        </w:tabs>
        <w:spacing w:line="240" w:lineRule="auto"/>
        <w:ind w:left="450" w:hanging="450"/>
        <w:rPr>
          <w:rFonts w:ascii="Sylfaen" w:hAnsi="Sylfaen"/>
          <w:b/>
          <w:sz w:val="20"/>
          <w:szCs w:val="20"/>
          <w:lang w:val="ka-GE"/>
        </w:rPr>
      </w:pPr>
      <w:r w:rsidRPr="002C0104">
        <w:rPr>
          <w:rFonts w:ascii="Sylfaen" w:hAnsi="Sylfaen"/>
          <w:b/>
          <w:sz w:val="20"/>
          <w:szCs w:val="20"/>
          <w:lang w:val="ka-GE"/>
        </w:rPr>
        <w:t>ბათილობა</w:t>
      </w:r>
    </w:p>
    <w:p w14:paraId="0337EF6F" w14:textId="089963CC" w:rsidR="00601EE9" w:rsidRPr="002C0104" w:rsidRDefault="00653B2F" w:rsidP="00FD5556">
      <w:pPr>
        <w:pStyle w:val="BodyText"/>
        <w:numPr>
          <w:ilvl w:val="1"/>
          <w:numId w:val="2"/>
        </w:numPr>
        <w:tabs>
          <w:tab w:val="left" w:pos="450"/>
        </w:tabs>
        <w:spacing w:line="240" w:lineRule="auto"/>
        <w:ind w:left="450"/>
        <w:rPr>
          <w:rFonts w:ascii="Sylfaen" w:hAnsi="Sylfaen"/>
          <w:sz w:val="20"/>
          <w:szCs w:val="20"/>
          <w:lang w:val="ka-GE"/>
        </w:rPr>
      </w:pPr>
      <w:r w:rsidRPr="002C0104">
        <w:rPr>
          <w:rFonts w:ascii="Sylfaen" w:hAnsi="Sylfaen"/>
          <w:b/>
          <w:bCs/>
          <w:sz w:val="20"/>
          <w:szCs w:val="20"/>
          <w:lang w:val="ka-GE"/>
        </w:rPr>
        <w:t>ხელშეკრულების</w:t>
      </w:r>
      <w:r w:rsidR="00601EE9" w:rsidRPr="002C0104">
        <w:rPr>
          <w:rFonts w:ascii="Sylfaen" w:hAnsi="Sylfaen"/>
          <w:sz w:val="20"/>
          <w:szCs w:val="20"/>
          <w:lang w:val="ka-GE"/>
        </w:rPr>
        <w:t xml:space="preserve"> რომელიმე მუხლის და/ან პუნქტის ან მისი ნაწილის ბათილობა არ იწვევს სხვა მუხლებისა თუ პუნქტების ბათილობას, შესაბამისად დანარჩენი მუხლები, პუნქტები და ქვეპუნქტები ინარჩუნებენ ძალას.</w:t>
      </w:r>
    </w:p>
    <w:p w14:paraId="13E9311F" w14:textId="12A0E077" w:rsidR="00601EE9" w:rsidRPr="002C0104" w:rsidRDefault="00601EE9" w:rsidP="00FD5556">
      <w:pPr>
        <w:pStyle w:val="ListParagraph"/>
        <w:numPr>
          <w:ilvl w:val="0"/>
          <w:numId w:val="2"/>
        </w:numPr>
        <w:tabs>
          <w:tab w:val="left" w:pos="360"/>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ხელშეკრულების ძალაში შესვლა და მოქმედების ვადა</w:t>
      </w:r>
    </w:p>
    <w:p w14:paraId="02FF1F08" w14:textId="77777777" w:rsidR="00530F73" w:rsidRPr="002C0104" w:rsidRDefault="00530F73" w:rsidP="00FD5556">
      <w:pPr>
        <w:pStyle w:val="ListParagraph"/>
        <w:tabs>
          <w:tab w:val="left" w:pos="360"/>
          <w:tab w:val="left" w:pos="450"/>
        </w:tabs>
        <w:spacing w:line="240" w:lineRule="auto"/>
        <w:ind w:left="450"/>
        <w:jc w:val="both"/>
        <w:rPr>
          <w:rFonts w:ascii="Sylfaen" w:hAnsi="Sylfaen"/>
          <w:b/>
          <w:noProof/>
          <w:sz w:val="20"/>
          <w:szCs w:val="20"/>
          <w:lang w:val="ka-GE"/>
        </w:rPr>
      </w:pPr>
    </w:p>
    <w:p w14:paraId="47347A86" w14:textId="66F21EAA" w:rsidR="00530F73" w:rsidRPr="002C0104" w:rsidRDefault="00601EE9" w:rsidP="00FD5556">
      <w:pPr>
        <w:pStyle w:val="ListParagraph"/>
        <w:numPr>
          <w:ilvl w:val="1"/>
          <w:numId w:val="2"/>
        </w:numPr>
        <w:tabs>
          <w:tab w:val="left" w:pos="360"/>
          <w:tab w:val="left" w:pos="450"/>
        </w:tabs>
        <w:spacing w:line="240" w:lineRule="auto"/>
        <w:ind w:left="450"/>
        <w:jc w:val="both"/>
        <w:rPr>
          <w:rFonts w:ascii="Sylfaen" w:hAnsi="Sylfaen"/>
          <w:noProof/>
          <w:sz w:val="20"/>
          <w:szCs w:val="20"/>
          <w:lang w:val="ka-GE"/>
        </w:rPr>
      </w:pPr>
      <w:r w:rsidRPr="002C0104">
        <w:rPr>
          <w:rFonts w:ascii="Sylfaen" w:hAnsi="Sylfaen"/>
          <w:b/>
          <w:bCs/>
          <w:sz w:val="20"/>
          <w:szCs w:val="20"/>
          <w:lang w:val="ka-GE"/>
        </w:rPr>
        <w:t>ხელშეკრულება</w:t>
      </w:r>
      <w:r w:rsidRPr="002C0104">
        <w:rPr>
          <w:rFonts w:ascii="Sylfaen" w:hAnsi="Sylfaen"/>
          <w:sz w:val="20"/>
          <w:szCs w:val="20"/>
          <w:lang w:val="ka-GE"/>
        </w:rPr>
        <w:t xml:space="preserve"> ძალაშია მისი ხელმოწერის მომენტიდან</w:t>
      </w:r>
      <w:r w:rsidRPr="002C0104">
        <w:rPr>
          <w:rFonts w:ascii="Sylfaen" w:hAnsi="Sylfaen"/>
          <w:sz w:val="20"/>
          <w:szCs w:val="20"/>
        </w:rPr>
        <w:t>.</w:t>
      </w:r>
      <w:r w:rsidRPr="002C0104">
        <w:rPr>
          <w:rFonts w:ascii="Sylfaen" w:hAnsi="Sylfaen"/>
          <w:sz w:val="20"/>
          <w:szCs w:val="20"/>
          <w:lang w:val="ka-GE"/>
        </w:rPr>
        <w:t xml:space="preserve"> </w:t>
      </w:r>
      <w:r w:rsidRPr="002C0104">
        <w:rPr>
          <w:rFonts w:ascii="Sylfaen" w:hAnsi="Sylfaen"/>
          <w:b/>
          <w:sz w:val="20"/>
          <w:szCs w:val="20"/>
          <w:lang w:val="ka-GE"/>
        </w:rPr>
        <w:t>საკრედიტო პროდუქტები</w:t>
      </w:r>
      <w:r w:rsidRPr="002C0104">
        <w:rPr>
          <w:rFonts w:ascii="Sylfaen" w:hAnsi="Sylfaen"/>
          <w:sz w:val="20"/>
          <w:szCs w:val="20"/>
          <w:lang w:val="ka-GE"/>
        </w:rPr>
        <w:t xml:space="preserve">ს მიღება და მისი დაფარვა უნდა მოხდეს მხოლოდ </w:t>
      </w:r>
      <w:r w:rsidR="00653B2F" w:rsidRPr="002C0104">
        <w:rPr>
          <w:rFonts w:ascii="Sylfaen" w:hAnsi="Sylfaen"/>
          <w:b/>
          <w:bCs/>
          <w:sz w:val="20"/>
          <w:szCs w:val="20"/>
          <w:lang w:val="ka-GE"/>
        </w:rPr>
        <w:t>გენერალური ხელშეკრულების</w:t>
      </w:r>
      <w:r w:rsidRPr="002C0104">
        <w:rPr>
          <w:rFonts w:ascii="Sylfaen" w:hAnsi="Sylfaen"/>
          <w:sz w:val="20"/>
          <w:szCs w:val="20"/>
          <w:lang w:val="ka-GE"/>
        </w:rPr>
        <w:t xml:space="preserve"> </w:t>
      </w:r>
      <w:r w:rsidR="003548F8" w:rsidRPr="002C0104">
        <w:rPr>
          <w:rFonts w:ascii="Sylfaen" w:hAnsi="Sylfaen"/>
          <w:sz w:val="20"/>
          <w:szCs w:val="20"/>
          <w:lang w:val="ka-GE"/>
        </w:rPr>
        <w:t>მე-3</w:t>
      </w:r>
      <w:r w:rsidRPr="002C0104">
        <w:rPr>
          <w:rFonts w:ascii="Sylfaen" w:hAnsi="Sylfaen"/>
          <w:sz w:val="20"/>
          <w:szCs w:val="20"/>
          <w:lang w:val="ka-GE"/>
        </w:rPr>
        <w:t xml:space="preserve"> მუხლით დადგენილ ფარგლებში და ვადაში. მიუხედავად დადგენილი ვადისა, </w:t>
      </w:r>
      <w:r w:rsidRPr="00E21BAC">
        <w:rPr>
          <w:rFonts w:ascii="Sylfaen" w:hAnsi="Sylfaen"/>
          <w:b/>
          <w:bCs/>
          <w:sz w:val="20"/>
          <w:szCs w:val="20"/>
          <w:lang w:val="ka-GE"/>
        </w:rPr>
        <w:t>ხელშეკრულების</w:t>
      </w:r>
      <w:r w:rsidRPr="002C0104">
        <w:rPr>
          <w:rFonts w:ascii="Sylfaen" w:hAnsi="Sylfaen"/>
          <w:sz w:val="20"/>
          <w:szCs w:val="20"/>
          <w:lang w:val="ka-GE"/>
        </w:rPr>
        <w:t xml:space="preserve"> მოქმედება გრძელდება </w:t>
      </w:r>
      <w:r w:rsidRPr="002C0104">
        <w:rPr>
          <w:rFonts w:ascii="Sylfaen" w:hAnsi="Sylfaen"/>
          <w:b/>
          <w:sz w:val="20"/>
          <w:szCs w:val="20"/>
          <w:lang w:val="ka-GE"/>
        </w:rPr>
        <w:t>მხარეთა</w:t>
      </w:r>
      <w:r w:rsidRPr="002C0104">
        <w:rPr>
          <w:rFonts w:ascii="Sylfaen" w:hAnsi="Sylfaen"/>
          <w:sz w:val="20"/>
          <w:szCs w:val="20"/>
          <w:lang w:val="ka-GE"/>
        </w:rPr>
        <w:t xml:space="preserve"> მიერ ვალდებულების სრულ და ჯეროვან შესრულებამდე</w:t>
      </w:r>
      <w:r w:rsidR="00ED322A" w:rsidRPr="002C0104">
        <w:rPr>
          <w:rFonts w:ascii="Sylfaen" w:hAnsi="Sylfaen"/>
          <w:sz w:val="20"/>
          <w:szCs w:val="20"/>
          <w:lang w:val="ka-GE"/>
        </w:rPr>
        <w:t>;</w:t>
      </w:r>
    </w:p>
    <w:p w14:paraId="08838E27" w14:textId="1D185BC6" w:rsidR="000F0D24" w:rsidRPr="002C0104" w:rsidRDefault="00ED322A" w:rsidP="00FD5556">
      <w:pPr>
        <w:pStyle w:val="ListParagraph"/>
        <w:numPr>
          <w:ilvl w:val="1"/>
          <w:numId w:val="2"/>
        </w:numPr>
        <w:tabs>
          <w:tab w:val="left" w:pos="360"/>
          <w:tab w:val="left" w:pos="450"/>
        </w:tabs>
        <w:spacing w:line="240" w:lineRule="auto"/>
        <w:ind w:left="450"/>
        <w:jc w:val="both"/>
        <w:rPr>
          <w:rFonts w:ascii="Sylfaen" w:hAnsi="Sylfaen"/>
          <w:noProof/>
          <w:sz w:val="20"/>
          <w:szCs w:val="20"/>
          <w:lang w:val="ka-GE"/>
        </w:rPr>
      </w:pPr>
      <w:r w:rsidRPr="00E21BAC">
        <w:rPr>
          <w:rFonts w:ascii="Sylfaen" w:hAnsi="Sylfaen"/>
          <w:b/>
          <w:bCs/>
          <w:noProof/>
          <w:sz w:val="20"/>
          <w:szCs w:val="20"/>
          <w:lang w:val="ka-GE"/>
        </w:rPr>
        <w:t>სტანდარტული პირობების</w:t>
      </w:r>
      <w:r w:rsidRPr="002C0104">
        <w:rPr>
          <w:rFonts w:ascii="Sylfaen" w:hAnsi="Sylfaen"/>
          <w:noProof/>
          <w:sz w:val="20"/>
          <w:szCs w:val="20"/>
          <w:lang w:val="ka-GE"/>
        </w:rPr>
        <w:t xml:space="preserve"> </w:t>
      </w:r>
      <w:r w:rsidR="00601EE9" w:rsidRPr="002C0104">
        <w:rPr>
          <w:rFonts w:ascii="Sylfaen" w:hAnsi="Sylfaen"/>
          <w:noProof/>
          <w:sz w:val="20"/>
          <w:szCs w:val="20"/>
          <w:lang w:val="ka-GE"/>
        </w:rPr>
        <w:t xml:space="preserve"> 2</w:t>
      </w:r>
      <w:r w:rsidR="0013516C">
        <w:rPr>
          <w:rFonts w:ascii="Sylfaen" w:hAnsi="Sylfaen"/>
          <w:noProof/>
          <w:sz w:val="20"/>
          <w:szCs w:val="20"/>
          <w:lang w:val="ka-GE"/>
        </w:rPr>
        <w:t>0</w:t>
      </w:r>
      <w:r w:rsidR="00601EE9" w:rsidRPr="002C0104">
        <w:rPr>
          <w:rFonts w:ascii="Sylfaen" w:hAnsi="Sylfaen"/>
          <w:noProof/>
          <w:sz w:val="20"/>
          <w:szCs w:val="20"/>
          <w:lang w:val="ka-GE"/>
        </w:rPr>
        <w:t xml:space="preserve">-ე მუხლით დადგენილი პირობების დაცვა </w:t>
      </w:r>
      <w:r w:rsidR="00601EE9" w:rsidRPr="002C0104">
        <w:rPr>
          <w:rFonts w:ascii="Sylfaen" w:hAnsi="Sylfaen"/>
          <w:b/>
          <w:noProof/>
          <w:sz w:val="20"/>
          <w:szCs w:val="20"/>
          <w:lang w:val="ka-GE"/>
        </w:rPr>
        <w:t>მხარეებს</w:t>
      </w:r>
      <w:r w:rsidR="00601EE9" w:rsidRPr="002C0104">
        <w:rPr>
          <w:rFonts w:ascii="Sylfaen" w:hAnsi="Sylfaen"/>
          <w:noProof/>
          <w:sz w:val="20"/>
          <w:szCs w:val="20"/>
          <w:lang w:val="ka-GE"/>
        </w:rPr>
        <w:t xml:space="preserve"> ევალებათ </w:t>
      </w:r>
      <w:r w:rsidR="00601EE9" w:rsidRPr="00E21BAC">
        <w:rPr>
          <w:rFonts w:ascii="Sylfaen" w:hAnsi="Sylfaen"/>
          <w:b/>
          <w:bCs/>
          <w:noProof/>
          <w:sz w:val="20"/>
          <w:szCs w:val="20"/>
          <w:lang w:val="ka-GE"/>
        </w:rPr>
        <w:t>ხელშეკრულების</w:t>
      </w:r>
      <w:r w:rsidR="00601EE9" w:rsidRPr="002C0104">
        <w:rPr>
          <w:rFonts w:ascii="Sylfaen" w:hAnsi="Sylfaen"/>
          <w:noProof/>
          <w:sz w:val="20"/>
          <w:szCs w:val="20"/>
          <w:lang w:val="ka-GE"/>
        </w:rPr>
        <w:t xml:space="preserve"> მოქმედების ვადის გასვლის შემდეგაც, საქართველოს კანონმდებლობით დადგენილი წესით.</w:t>
      </w:r>
    </w:p>
    <w:p w14:paraId="16DF4830" w14:textId="77777777" w:rsidR="00ED322A" w:rsidRPr="002C0104" w:rsidRDefault="00ED322A" w:rsidP="00FD5556">
      <w:pPr>
        <w:pStyle w:val="ListParagraph"/>
        <w:tabs>
          <w:tab w:val="left" w:pos="360"/>
          <w:tab w:val="left" w:pos="450"/>
        </w:tabs>
        <w:spacing w:line="240" w:lineRule="auto"/>
        <w:ind w:left="450"/>
        <w:jc w:val="both"/>
        <w:rPr>
          <w:rFonts w:ascii="Sylfaen" w:hAnsi="Sylfaen"/>
          <w:noProof/>
          <w:sz w:val="20"/>
          <w:szCs w:val="20"/>
          <w:lang w:val="ka-GE"/>
        </w:rPr>
      </w:pPr>
    </w:p>
    <w:p w14:paraId="39F11D26" w14:textId="1E065720" w:rsidR="00601EE9" w:rsidRPr="002C0104" w:rsidRDefault="00601EE9" w:rsidP="00FD5556">
      <w:pPr>
        <w:pStyle w:val="ListParagraph"/>
        <w:numPr>
          <w:ilvl w:val="0"/>
          <w:numId w:val="2"/>
        </w:numPr>
        <w:tabs>
          <w:tab w:val="left" w:pos="360"/>
          <w:tab w:val="left" w:pos="450"/>
        </w:tabs>
        <w:spacing w:line="240" w:lineRule="auto"/>
        <w:ind w:left="450" w:hanging="450"/>
        <w:jc w:val="both"/>
        <w:rPr>
          <w:rFonts w:ascii="Sylfaen" w:hAnsi="Sylfaen"/>
          <w:b/>
          <w:noProof/>
          <w:sz w:val="20"/>
          <w:szCs w:val="20"/>
          <w:lang w:val="ka-GE"/>
        </w:rPr>
      </w:pPr>
      <w:r w:rsidRPr="002C0104">
        <w:rPr>
          <w:rFonts w:ascii="Sylfaen" w:hAnsi="Sylfaen"/>
          <w:b/>
          <w:noProof/>
          <w:sz w:val="20"/>
          <w:szCs w:val="20"/>
          <w:lang w:val="ka-GE"/>
        </w:rPr>
        <w:t>შეტყობინებები</w:t>
      </w:r>
    </w:p>
    <w:p w14:paraId="6FD2CC9F" w14:textId="68C6A86C" w:rsidR="00530F73" w:rsidRPr="002C0104" w:rsidRDefault="00E24C52" w:rsidP="00FD5556">
      <w:pPr>
        <w:pStyle w:val="BodyText"/>
        <w:numPr>
          <w:ilvl w:val="1"/>
          <w:numId w:val="2"/>
        </w:numPr>
        <w:tabs>
          <w:tab w:val="left" w:pos="450"/>
        </w:tabs>
        <w:spacing w:line="240" w:lineRule="auto"/>
        <w:ind w:left="450"/>
        <w:rPr>
          <w:rFonts w:ascii="Sylfaen" w:hAnsi="Sylfaen"/>
          <w:sz w:val="20"/>
          <w:szCs w:val="20"/>
          <w:lang w:val="ka-GE"/>
        </w:rPr>
      </w:pPr>
      <w:r w:rsidRPr="00E24C52">
        <w:rPr>
          <w:rFonts w:ascii="Sylfaen" w:hAnsi="Sylfaen"/>
          <w:b/>
          <w:bCs/>
          <w:sz w:val="20"/>
          <w:szCs w:val="20"/>
          <w:lang w:val="ka-GE"/>
        </w:rPr>
        <w:t>მსესხებ</w:t>
      </w:r>
      <w:r w:rsidR="00601EE9" w:rsidRPr="00E21BAC">
        <w:rPr>
          <w:rFonts w:ascii="Sylfaen" w:hAnsi="Sylfaen"/>
          <w:b/>
          <w:bCs/>
          <w:sz w:val="20"/>
          <w:szCs w:val="20"/>
          <w:lang w:val="ka-GE"/>
        </w:rPr>
        <w:t>ელმა</w:t>
      </w:r>
      <w:r w:rsidR="00601EE9" w:rsidRPr="002C0104">
        <w:rPr>
          <w:rFonts w:ascii="Sylfaen" w:hAnsi="Sylfaen"/>
          <w:sz w:val="20"/>
          <w:szCs w:val="20"/>
          <w:lang w:val="ka-GE"/>
        </w:rPr>
        <w:t xml:space="preserve">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უფლებამოსილი წარმომადგენლის მიერ და ასეთი ჩაბარდა </w:t>
      </w:r>
      <w:r w:rsidR="00522F44" w:rsidRPr="002C0104">
        <w:rPr>
          <w:rFonts w:ascii="Sylfaen" w:hAnsi="Sylfaen"/>
          <w:b/>
          <w:bCs/>
          <w:sz w:val="20"/>
          <w:szCs w:val="20"/>
          <w:lang w:val="ka-GE"/>
        </w:rPr>
        <w:t>ბანკ</w:t>
      </w:r>
      <w:r w:rsidR="00601EE9" w:rsidRPr="00E21BAC">
        <w:rPr>
          <w:rFonts w:ascii="Sylfaen" w:hAnsi="Sylfaen"/>
          <w:b/>
          <w:bCs/>
          <w:sz w:val="20"/>
          <w:szCs w:val="20"/>
          <w:lang w:val="ka-GE"/>
        </w:rPr>
        <w:t>ს.</w:t>
      </w:r>
      <w:r w:rsidR="00ED322A" w:rsidRPr="002C0104">
        <w:rPr>
          <w:rFonts w:ascii="Sylfaen" w:hAnsi="Sylfaen"/>
          <w:sz w:val="20"/>
          <w:szCs w:val="20"/>
          <w:lang w:val="ka-GE"/>
        </w:rPr>
        <w:t>;</w:t>
      </w:r>
    </w:p>
    <w:p w14:paraId="5498F6FC" w14:textId="0C695B41" w:rsidR="00601EE9" w:rsidRPr="002C0104" w:rsidRDefault="00522F44" w:rsidP="00FD5556">
      <w:pPr>
        <w:pStyle w:val="BodyText"/>
        <w:numPr>
          <w:ilvl w:val="1"/>
          <w:numId w:val="2"/>
        </w:numPr>
        <w:tabs>
          <w:tab w:val="left" w:pos="450"/>
        </w:tabs>
        <w:spacing w:line="240" w:lineRule="auto"/>
        <w:ind w:left="450"/>
        <w:rPr>
          <w:rFonts w:ascii="Sylfaen" w:hAnsi="Sylfaen"/>
          <w:sz w:val="20"/>
          <w:szCs w:val="20"/>
          <w:lang w:val="ka-GE"/>
        </w:rPr>
      </w:pPr>
      <w:r w:rsidRPr="004550E4">
        <w:rPr>
          <w:rFonts w:ascii="Sylfaen" w:hAnsi="Sylfaen"/>
          <w:b/>
          <w:bCs/>
          <w:sz w:val="20"/>
          <w:szCs w:val="20"/>
          <w:lang w:val="ka-GE"/>
        </w:rPr>
        <w:t>ბანკ</w:t>
      </w:r>
      <w:r w:rsidR="00601EE9" w:rsidRPr="00E21BAC">
        <w:rPr>
          <w:rFonts w:ascii="Sylfaen" w:hAnsi="Sylfaen"/>
          <w:b/>
          <w:bCs/>
          <w:sz w:val="20"/>
          <w:szCs w:val="20"/>
          <w:lang w:val="ka-GE"/>
        </w:rPr>
        <w:t>ი</w:t>
      </w:r>
      <w:r w:rsidR="00601EE9" w:rsidRPr="002C0104">
        <w:rPr>
          <w:rFonts w:ascii="Sylfaen" w:hAnsi="Sylfaen"/>
          <w:sz w:val="20"/>
          <w:szCs w:val="20"/>
          <w:lang w:val="ka-GE"/>
        </w:rPr>
        <w:t xml:space="preserve"> უფლებამოსილია შეტყობინება გაუგზავნოს </w:t>
      </w:r>
      <w:r w:rsidR="00E24C52" w:rsidRPr="00E24C52">
        <w:rPr>
          <w:rFonts w:ascii="Sylfaen" w:hAnsi="Sylfaen"/>
          <w:b/>
          <w:bCs/>
          <w:sz w:val="20"/>
          <w:szCs w:val="20"/>
          <w:lang w:val="ka-GE"/>
        </w:rPr>
        <w:t>მსესხებ</w:t>
      </w:r>
      <w:r w:rsidR="00601EE9" w:rsidRPr="00E21BAC">
        <w:rPr>
          <w:rFonts w:ascii="Sylfaen" w:hAnsi="Sylfaen"/>
          <w:b/>
          <w:bCs/>
          <w:sz w:val="20"/>
          <w:szCs w:val="20"/>
          <w:lang w:val="ka-GE"/>
        </w:rPr>
        <w:t>ელს</w:t>
      </w:r>
      <w:r w:rsidR="00601EE9" w:rsidRPr="002C0104">
        <w:rPr>
          <w:rFonts w:ascii="Sylfaen" w:hAnsi="Sylfaen"/>
          <w:sz w:val="20"/>
          <w:szCs w:val="20"/>
          <w:lang w:val="ka-GE"/>
        </w:rPr>
        <w:t xml:space="preserve"> ერთ-ერთ ჩამოთვლილი საშუალების გამოყენებით:</w:t>
      </w:r>
    </w:p>
    <w:p w14:paraId="7C74CBC6" w14:textId="358E0561" w:rsidR="00ED322A" w:rsidRPr="002C0104" w:rsidRDefault="00ED322A" w:rsidP="00FD5556">
      <w:pPr>
        <w:pStyle w:val="BodyText"/>
        <w:numPr>
          <w:ilvl w:val="2"/>
          <w:numId w:val="2"/>
        </w:numPr>
        <w:tabs>
          <w:tab w:val="left" w:pos="360"/>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წერილობით - </w:t>
      </w:r>
      <w:r w:rsidRPr="002C0104">
        <w:rPr>
          <w:rFonts w:ascii="Sylfaen" w:hAnsi="Sylfaen"/>
          <w:b/>
          <w:bCs/>
          <w:sz w:val="20"/>
          <w:szCs w:val="20"/>
          <w:lang w:val="ka-GE"/>
        </w:rPr>
        <w:t>ბანკ</w:t>
      </w:r>
      <w:r w:rsidRPr="002C0104">
        <w:rPr>
          <w:rFonts w:ascii="Sylfaen" w:hAnsi="Sylfaen"/>
          <w:sz w:val="20"/>
          <w:szCs w:val="20"/>
          <w:lang w:val="ka-GE"/>
        </w:rPr>
        <w:t xml:space="preserve">ისთვის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მიწოდებულ ან სხვა ცნობილ მისამართზე წერილის გაგზავნის გზით. ამასთან </w:t>
      </w:r>
      <w:r w:rsidRPr="002C0104">
        <w:rPr>
          <w:rFonts w:ascii="Sylfaen" w:hAnsi="Sylfaen"/>
          <w:b/>
          <w:bCs/>
          <w:sz w:val="20"/>
          <w:szCs w:val="20"/>
          <w:lang w:val="ka-GE"/>
        </w:rPr>
        <w:t>ბანკ</w:t>
      </w:r>
      <w:r w:rsidRPr="002C0104">
        <w:rPr>
          <w:rFonts w:ascii="Sylfaen" w:hAnsi="Sylfaen"/>
          <w:sz w:val="20"/>
          <w:szCs w:val="20"/>
          <w:lang w:val="ka-GE"/>
        </w:rPr>
        <w:t xml:space="preserve">ი უფლებამოსილია მოიძიოს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ალტერნატიული მისამართი </w:t>
      </w:r>
      <w:r w:rsidRPr="002C0104">
        <w:rPr>
          <w:rFonts w:ascii="Sylfaen" w:hAnsi="Sylfaen"/>
          <w:i/>
          <w:sz w:val="20"/>
          <w:szCs w:val="20"/>
          <w:lang w:val="ka-GE"/>
        </w:rPr>
        <w:t>(სამოქალაქო / სამეწარმეო რეესტრში რეგისტრირებული ან სხვა)</w:t>
      </w:r>
      <w:r w:rsidRPr="002C0104">
        <w:rPr>
          <w:rFonts w:ascii="Sylfaen" w:hAnsi="Sylfaen"/>
          <w:sz w:val="20"/>
          <w:szCs w:val="20"/>
          <w:lang w:val="ka-GE"/>
        </w:rPr>
        <w:t xml:space="preserve"> და გააგზავნოს მოძიებულ მისამართზე შეტყობინება. წერილობით შეტყობინების ჩაბარებისას </w:t>
      </w:r>
      <w:r w:rsidRPr="002C0104">
        <w:rPr>
          <w:rFonts w:ascii="Sylfaen" w:hAnsi="Sylfaen"/>
          <w:b/>
          <w:bCs/>
          <w:sz w:val="20"/>
          <w:szCs w:val="20"/>
          <w:lang w:val="ka-GE"/>
        </w:rPr>
        <w:t>ბანკ</w:t>
      </w:r>
      <w:r w:rsidRPr="002C0104">
        <w:rPr>
          <w:rFonts w:ascii="Sylfaen" w:hAnsi="Sylfaen"/>
          <w:sz w:val="20"/>
          <w:szCs w:val="20"/>
          <w:lang w:val="ka-GE"/>
        </w:rPr>
        <w:t>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642A8F22" w14:textId="74CB84ED" w:rsidR="00601EE9" w:rsidRPr="002C0104" w:rsidRDefault="00601EE9" w:rsidP="00FD5556">
      <w:pPr>
        <w:pStyle w:val="BodyText"/>
        <w:numPr>
          <w:ilvl w:val="2"/>
          <w:numId w:val="2"/>
        </w:numPr>
        <w:tabs>
          <w:tab w:val="left" w:pos="360"/>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ელექტრონული ფორმით -  </w:t>
      </w:r>
      <w:r w:rsidR="00522F44" w:rsidRPr="002C0104">
        <w:rPr>
          <w:rFonts w:ascii="Sylfaen" w:hAnsi="Sylfaen"/>
          <w:b/>
          <w:bCs/>
          <w:sz w:val="20"/>
          <w:szCs w:val="20"/>
          <w:lang w:val="ka-GE"/>
        </w:rPr>
        <w:t>ბანკ</w:t>
      </w:r>
      <w:r w:rsidRPr="00E21BAC">
        <w:rPr>
          <w:rFonts w:ascii="Sylfaen" w:hAnsi="Sylfaen"/>
          <w:b/>
          <w:bCs/>
          <w:sz w:val="20"/>
          <w:szCs w:val="20"/>
          <w:lang w:val="ka-GE"/>
        </w:rPr>
        <w:t>ისთვის</w:t>
      </w:r>
      <w:r w:rsidRPr="002C0104">
        <w:rPr>
          <w:rFonts w:ascii="Sylfaen" w:hAnsi="Sylfaen"/>
          <w:sz w:val="20"/>
          <w:szCs w:val="20"/>
          <w:lang w:val="ka-GE"/>
        </w:rPr>
        <w:t xml:space="preserve"> ცნობილ ელექტრონულ მისამართზე ან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ინტერნეტ </w:t>
      </w:r>
      <w:r w:rsidR="00522F44" w:rsidRPr="002C0104">
        <w:rPr>
          <w:rFonts w:ascii="Sylfaen" w:hAnsi="Sylfaen"/>
          <w:b/>
          <w:bCs/>
          <w:sz w:val="20"/>
          <w:szCs w:val="20"/>
          <w:lang w:val="ka-GE"/>
        </w:rPr>
        <w:t>ბანკ</w:t>
      </w:r>
      <w:r w:rsidRPr="002C0104">
        <w:rPr>
          <w:rFonts w:ascii="Sylfaen" w:hAnsi="Sylfaen"/>
          <w:sz w:val="20"/>
          <w:szCs w:val="20"/>
          <w:lang w:val="ka-GE"/>
        </w:rPr>
        <w:t xml:space="preserve">ის საშუალებით შეტყობინების გაგზავნის გზით; </w:t>
      </w:r>
    </w:p>
    <w:p w14:paraId="7353628B" w14:textId="0DBDBEF1" w:rsidR="00530F73" w:rsidRPr="004550E4" w:rsidRDefault="00601EE9" w:rsidP="00FD5556">
      <w:pPr>
        <w:pStyle w:val="BodyText"/>
        <w:numPr>
          <w:ilvl w:val="2"/>
          <w:numId w:val="2"/>
        </w:numPr>
        <w:tabs>
          <w:tab w:val="left" w:pos="360"/>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სატელეფონო საშუალებით - </w:t>
      </w:r>
      <w:r w:rsidR="00E24C52" w:rsidRPr="00E24C52">
        <w:rPr>
          <w:rFonts w:ascii="Sylfaen" w:hAnsi="Sylfaen"/>
          <w:b/>
          <w:bCs/>
          <w:sz w:val="20"/>
          <w:szCs w:val="20"/>
          <w:lang w:val="ka-GE"/>
        </w:rPr>
        <w:t>მსესხებ</w:t>
      </w:r>
      <w:r w:rsidRPr="002C0104">
        <w:rPr>
          <w:rFonts w:ascii="Sylfaen" w:hAnsi="Sylfaen"/>
          <w:b/>
          <w:sz w:val="20"/>
          <w:szCs w:val="20"/>
          <w:lang w:val="ka-GE"/>
        </w:rPr>
        <w:t>ლის</w:t>
      </w:r>
      <w:r w:rsidRPr="002C0104">
        <w:rPr>
          <w:rFonts w:ascii="Sylfaen" w:hAnsi="Sylfaen"/>
          <w:sz w:val="20"/>
          <w:szCs w:val="20"/>
          <w:lang w:val="ka-GE"/>
        </w:rPr>
        <w:t xml:space="preserve"> მიერ </w:t>
      </w:r>
      <w:r w:rsidR="00522F44" w:rsidRPr="002C0104">
        <w:rPr>
          <w:rFonts w:ascii="Sylfaen" w:hAnsi="Sylfaen"/>
          <w:b/>
          <w:bCs/>
          <w:sz w:val="20"/>
          <w:szCs w:val="20"/>
          <w:lang w:val="ka-GE"/>
        </w:rPr>
        <w:t>ბანკ</w:t>
      </w:r>
      <w:r w:rsidRPr="00E21BAC">
        <w:rPr>
          <w:rFonts w:ascii="Sylfaen" w:hAnsi="Sylfaen"/>
          <w:b/>
          <w:bCs/>
          <w:sz w:val="20"/>
          <w:szCs w:val="20"/>
          <w:lang w:val="ka-GE"/>
        </w:rPr>
        <w:t>ისთვის</w:t>
      </w:r>
      <w:r w:rsidRPr="002C0104">
        <w:rPr>
          <w:rFonts w:ascii="Sylfaen" w:hAnsi="Sylfaen"/>
          <w:sz w:val="20"/>
          <w:szCs w:val="20"/>
          <w:lang w:val="ka-GE"/>
        </w:rPr>
        <w:t xml:space="preserve"> მიწოდებულ სატელეფონო ნომერზე ან/და </w:t>
      </w:r>
      <w:r w:rsidR="00522F44" w:rsidRPr="004550E4">
        <w:rPr>
          <w:rFonts w:ascii="Sylfaen" w:hAnsi="Sylfaen"/>
          <w:b/>
          <w:bCs/>
          <w:sz w:val="20"/>
          <w:szCs w:val="20"/>
          <w:lang w:val="ka-GE"/>
        </w:rPr>
        <w:t>ბანკ</w:t>
      </w:r>
      <w:r w:rsidRPr="004550E4">
        <w:rPr>
          <w:rFonts w:ascii="Sylfaen" w:hAnsi="Sylfaen"/>
          <w:sz w:val="20"/>
          <w:szCs w:val="20"/>
          <w:lang w:val="ka-GE"/>
        </w:rPr>
        <w:t>ის მიერ მოძიებული ალტერნატიული სატელეფონო ნომრის გამოყენებით შეტყობინების გადაცემისას.</w:t>
      </w:r>
    </w:p>
    <w:p w14:paraId="3AB1BD68" w14:textId="77777777" w:rsidR="00530F73" w:rsidRPr="002C0104" w:rsidRDefault="00601EE9" w:rsidP="00FD5556">
      <w:pPr>
        <w:pStyle w:val="BodyText"/>
        <w:numPr>
          <w:ilvl w:val="1"/>
          <w:numId w:val="2"/>
        </w:numPr>
        <w:tabs>
          <w:tab w:val="left" w:pos="450"/>
        </w:tabs>
        <w:spacing w:line="240" w:lineRule="auto"/>
        <w:ind w:left="450" w:hanging="540"/>
        <w:rPr>
          <w:rFonts w:ascii="Sylfaen" w:hAnsi="Sylfaen"/>
          <w:sz w:val="20"/>
          <w:szCs w:val="20"/>
          <w:lang w:val="ka-GE"/>
        </w:rPr>
      </w:pPr>
      <w:r w:rsidRPr="002C0104">
        <w:rPr>
          <w:rFonts w:ascii="Sylfaen" w:hAnsi="Sylfaen" w:cs="Sylfaen"/>
          <w:bCs/>
          <w:sz w:val="20"/>
          <w:szCs w:val="20"/>
          <w:lang w:val="ka-GE"/>
        </w:rPr>
        <w:lastRenderedPageBreak/>
        <w:t xml:space="preserve">ამ მუხლის მიზნებისთვის </w:t>
      </w:r>
      <w:r w:rsidRPr="002C0104">
        <w:rPr>
          <w:rFonts w:ascii="Sylfaen" w:hAnsi="Sylfaen" w:cs="Sylfaen"/>
          <w:bCs/>
          <w:sz w:val="20"/>
          <w:szCs w:val="20"/>
          <w:lang w:val="it-IT"/>
        </w:rPr>
        <w:t>შეტყობინება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მიღებულად</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ითვლება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იმ</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შემთხვევაშიც</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თუ</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ადრესატი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უარს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განაცხადებს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შეტყობინების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მიღებაზე</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ან</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თავს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აარიდებს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მიღებას</w:t>
      </w:r>
      <w:r w:rsidRPr="002C0104">
        <w:rPr>
          <w:rFonts w:ascii="Sylfaen" w:hAnsi="Sylfaen" w:cs="AcadMtavr"/>
          <w:bCs/>
          <w:sz w:val="20"/>
          <w:szCs w:val="20"/>
          <w:lang w:val="it-IT"/>
        </w:rPr>
        <w:t>,</w:t>
      </w:r>
      <w:r w:rsidRPr="002C0104">
        <w:rPr>
          <w:rFonts w:ascii="Sylfaen" w:hAnsi="Sylfaen" w:cs="AcadMtavr"/>
          <w:bCs/>
          <w:sz w:val="20"/>
          <w:szCs w:val="20"/>
          <w:lang w:val="ka-GE"/>
        </w:rPr>
        <w:t xml:space="preserve"> </w:t>
      </w:r>
      <w:r w:rsidRPr="002C0104">
        <w:rPr>
          <w:rFonts w:ascii="Sylfaen" w:hAnsi="Sylfaen" w:cs="Sylfaen"/>
          <w:bCs/>
          <w:sz w:val="20"/>
          <w:szCs w:val="20"/>
          <w:lang w:val="it-IT"/>
        </w:rPr>
        <w:t>ან</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შეუძლებელი</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იქნება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შეტყობინების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გადაცემა</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ადრესატის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ადგილზე</w:t>
      </w:r>
      <w:r w:rsidRPr="002C0104">
        <w:rPr>
          <w:rFonts w:ascii="Sylfaen" w:hAnsi="Sylfaen" w:cs="AcadMtavr"/>
          <w:bCs/>
          <w:sz w:val="20"/>
          <w:szCs w:val="20"/>
          <w:lang w:val="it-IT"/>
        </w:rPr>
        <w:t xml:space="preserve"> </w:t>
      </w:r>
      <w:r w:rsidRPr="002C0104">
        <w:rPr>
          <w:rFonts w:ascii="Sylfaen" w:hAnsi="Sylfaen" w:cs="Sylfaen"/>
          <w:bCs/>
          <w:sz w:val="20"/>
          <w:szCs w:val="20"/>
          <w:lang w:val="ka-GE"/>
        </w:rPr>
        <w:t>ერთ შემთხვევაზე მეტჯერ</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არყოფნის</w:t>
      </w:r>
      <w:r w:rsidRPr="002C0104">
        <w:rPr>
          <w:rFonts w:ascii="Sylfaen" w:hAnsi="Sylfaen" w:cs="AcadMtavr"/>
          <w:bCs/>
          <w:sz w:val="20"/>
          <w:szCs w:val="20"/>
          <w:lang w:val="it-IT"/>
        </w:rPr>
        <w:t xml:space="preserve"> </w:t>
      </w:r>
      <w:r w:rsidRPr="002C0104">
        <w:rPr>
          <w:rFonts w:ascii="Sylfaen" w:hAnsi="Sylfaen" w:cs="Sylfaen"/>
          <w:bCs/>
          <w:sz w:val="20"/>
          <w:szCs w:val="20"/>
          <w:lang w:val="it-IT"/>
        </w:rPr>
        <w:t>გამო</w:t>
      </w:r>
      <w:r w:rsidRPr="002C0104">
        <w:rPr>
          <w:rFonts w:ascii="Sylfaen" w:hAnsi="Sylfaen" w:cs="AcadMtavr"/>
          <w:bCs/>
          <w:sz w:val="20"/>
          <w:szCs w:val="20"/>
          <w:lang w:val="it-IT"/>
        </w:rPr>
        <w:t xml:space="preserve">. </w:t>
      </w:r>
    </w:p>
    <w:p w14:paraId="13118C3C" w14:textId="76A766C5" w:rsidR="00601EE9" w:rsidRPr="002C0104" w:rsidRDefault="00E24C52" w:rsidP="00FD5556">
      <w:pPr>
        <w:pStyle w:val="BodyText"/>
        <w:numPr>
          <w:ilvl w:val="1"/>
          <w:numId w:val="2"/>
        </w:numPr>
        <w:tabs>
          <w:tab w:val="left" w:pos="450"/>
        </w:tabs>
        <w:spacing w:line="240" w:lineRule="auto"/>
        <w:ind w:left="450" w:hanging="540"/>
        <w:rPr>
          <w:rFonts w:ascii="Sylfaen" w:hAnsi="Sylfaen"/>
          <w:sz w:val="20"/>
          <w:szCs w:val="20"/>
          <w:lang w:val="ka-GE"/>
        </w:rPr>
      </w:pPr>
      <w:r w:rsidRPr="00E24C52">
        <w:rPr>
          <w:rFonts w:ascii="Sylfaen" w:hAnsi="Sylfaen"/>
          <w:b/>
          <w:bCs/>
          <w:sz w:val="20"/>
          <w:szCs w:val="20"/>
          <w:lang w:val="ka-GE"/>
        </w:rPr>
        <w:t>მსესხებ</w:t>
      </w:r>
      <w:r w:rsidR="00601EE9" w:rsidRPr="002C0104">
        <w:rPr>
          <w:rFonts w:ascii="Sylfaen" w:hAnsi="Sylfaen"/>
          <w:b/>
          <w:sz w:val="20"/>
          <w:szCs w:val="20"/>
          <w:lang w:val="ka-GE"/>
        </w:rPr>
        <w:t>ელი</w:t>
      </w:r>
      <w:r w:rsidR="00601EE9" w:rsidRPr="002C0104">
        <w:rPr>
          <w:rFonts w:ascii="Sylfaen" w:hAnsi="Sylfaen"/>
          <w:sz w:val="20"/>
          <w:szCs w:val="20"/>
          <w:lang w:val="ka-GE"/>
        </w:rPr>
        <w:t xml:space="preserve"> ვალდებულია ხუთი (5) </w:t>
      </w:r>
      <w:r w:rsidR="00601EE9" w:rsidRPr="002C0104">
        <w:rPr>
          <w:rFonts w:ascii="Sylfaen" w:hAnsi="Sylfaen"/>
          <w:b/>
          <w:sz w:val="20"/>
          <w:szCs w:val="20"/>
          <w:lang w:val="ka-GE"/>
        </w:rPr>
        <w:t>სამუშაო დღის</w:t>
      </w:r>
      <w:r w:rsidR="00601EE9" w:rsidRPr="002C0104">
        <w:rPr>
          <w:rFonts w:ascii="Sylfaen" w:hAnsi="Sylfaen"/>
          <w:sz w:val="20"/>
          <w:szCs w:val="20"/>
          <w:lang w:val="ka-GE"/>
        </w:rPr>
        <w:t xml:space="preserve"> განმავლობაში შეატყობინოს მხარეს რეგისტრირებული ან ფაქტობრივი მისამართის, ელექტრონული ფოსტის, ტელეფონის ნომრის ან/და რეგისტრაცია-სავალდებულო ფაქტების ცვლილებების შესახებ. </w:t>
      </w:r>
      <w:r w:rsidR="00522F44" w:rsidRPr="002C0104">
        <w:rPr>
          <w:rFonts w:ascii="Sylfaen" w:hAnsi="Sylfaen"/>
          <w:b/>
          <w:bCs/>
          <w:sz w:val="20"/>
          <w:szCs w:val="20"/>
          <w:lang w:val="ka-GE"/>
        </w:rPr>
        <w:t>ბანკ</w:t>
      </w:r>
      <w:r w:rsidR="00601EE9" w:rsidRPr="002C0104">
        <w:rPr>
          <w:rFonts w:ascii="Sylfaen" w:hAnsi="Sylfaen"/>
          <w:sz w:val="20"/>
          <w:szCs w:val="20"/>
          <w:lang w:val="ka-GE"/>
        </w:rPr>
        <w:t xml:space="preserve">ი ვიდრე არ მიიღებს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2C0104">
        <w:rPr>
          <w:rFonts w:ascii="Sylfaen" w:hAnsi="Sylfaen"/>
          <w:sz w:val="20"/>
          <w:szCs w:val="20"/>
          <w:lang w:val="ka-GE"/>
        </w:rPr>
        <w:t xml:space="preserve"> შეტყობინებას, ნებისმიერი შეტყობინებისთვის და კორესპონდენციისთვის გამოიყენებს იმ </w:t>
      </w:r>
      <w:r w:rsidR="00601EE9" w:rsidRPr="002C0104">
        <w:rPr>
          <w:rFonts w:ascii="Sylfaen" w:hAnsi="Sylfaen"/>
          <w:b/>
          <w:bCs/>
          <w:sz w:val="20"/>
          <w:szCs w:val="20"/>
          <w:lang w:val="ka-GE"/>
        </w:rPr>
        <w:t>ინფორმაციას</w:t>
      </w:r>
      <w:r w:rsidR="00601EE9" w:rsidRPr="002C0104">
        <w:rPr>
          <w:rFonts w:ascii="Sylfaen" w:hAnsi="Sylfaen"/>
          <w:sz w:val="20"/>
          <w:szCs w:val="20"/>
          <w:lang w:val="ka-GE"/>
        </w:rPr>
        <w:t xml:space="preserve">, რაც მისთვის ცნობილია </w:t>
      </w:r>
      <w:r w:rsidRPr="00E24C52">
        <w:rPr>
          <w:rFonts w:ascii="Sylfaen" w:hAnsi="Sylfaen"/>
          <w:b/>
          <w:bCs/>
          <w:sz w:val="20"/>
          <w:szCs w:val="20"/>
          <w:lang w:val="ka-GE"/>
        </w:rPr>
        <w:t>მსესხებ</w:t>
      </w:r>
      <w:r w:rsidR="00601EE9" w:rsidRPr="002C0104">
        <w:rPr>
          <w:rFonts w:ascii="Sylfaen" w:hAnsi="Sylfaen"/>
          <w:b/>
          <w:sz w:val="20"/>
          <w:szCs w:val="20"/>
          <w:lang w:val="ka-GE"/>
        </w:rPr>
        <w:t>ლის</w:t>
      </w:r>
      <w:r w:rsidR="00601EE9" w:rsidRPr="00E21BAC">
        <w:rPr>
          <w:rFonts w:ascii="Sylfaen" w:hAnsi="Sylfaen"/>
          <w:b/>
          <w:sz w:val="20"/>
          <w:szCs w:val="20"/>
          <w:lang w:val="ka-GE"/>
        </w:rPr>
        <w:t>გან.</w:t>
      </w:r>
    </w:p>
    <w:p w14:paraId="101AE00D" w14:textId="0F1E98DE" w:rsidR="008A51D9" w:rsidRPr="002C0104" w:rsidRDefault="00601EE9" w:rsidP="00FD5556">
      <w:pPr>
        <w:pStyle w:val="ListParagraph"/>
        <w:numPr>
          <w:ilvl w:val="0"/>
          <w:numId w:val="2"/>
        </w:numPr>
        <w:tabs>
          <w:tab w:val="left" w:pos="360"/>
          <w:tab w:val="left" w:pos="450"/>
          <w:tab w:val="left" w:pos="1500"/>
        </w:tabs>
        <w:spacing w:line="240" w:lineRule="auto"/>
        <w:ind w:left="450" w:hanging="540"/>
        <w:jc w:val="both"/>
        <w:rPr>
          <w:rFonts w:ascii="Sylfaen" w:hAnsi="Sylfaen"/>
          <w:b/>
          <w:noProof/>
          <w:sz w:val="20"/>
          <w:szCs w:val="20"/>
          <w:lang w:val="ka-GE"/>
        </w:rPr>
      </w:pPr>
      <w:r w:rsidRPr="002C0104">
        <w:rPr>
          <w:rFonts w:ascii="Sylfaen" w:hAnsi="Sylfaen"/>
          <w:b/>
          <w:noProof/>
          <w:sz w:val="20"/>
          <w:szCs w:val="20"/>
          <w:lang w:val="ka-GE"/>
        </w:rPr>
        <w:t xml:space="preserve">ხელშეკრულების პირობების მოქმედება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ლ(ებ)ის მიმართ</w:t>
      </w:r>
    </w:p>
    <w:p w14:paraId="7908B781" w14:textId="77777777" w:rsidR="008A51D9" w:rsidRPr="002C0104" w:rsidRDefault="008A51D9" w:rsidP="00FD5556">
      <w:pPr>
        <w:pStyle w:val="ListParagraph"/>
        <w:tabs>
          <w:tab w:val="left" w:pos="360"/>
          <w:tab w:val="left" w:pos="450"/>
          <w:tab w:val="left" w:pos="1500"/>
        </w:tabs>
        <w:spacing w:line="240" w:lineRule="auto"/>
        <w:ind w:left="450"/>
        <w:jc w:val="both"/>
        <w:rPr>
          <w:rFonts w:ascii="Sylfaen" w:hAnsi="Sylfaen"/>
          <w:b/>
          <w:noProof/>
          <w:sz w:val="20"/>
          <w:szCs w:val="20"/>
          <w:lang w:val="ka-GE"/>
        </w:rPr>
      </w:pPr>
    </w:p>
    <w:p w14:paraId="6D079B17" w14:textId="14A307C8" w:rsidR="008A51D9" w:rsidRPr="002C0104" w:rsidRDefault="00653B2F" w:rsidP="00FD5556">
      <w:pPr>
        <w:pStyle w:val="ListParagraph"/>
        <w:numPr>
          <w:ilvl w:val="1"/>
          <w:numId w:val="2"/>
        </w:numPr>
        <w:tabs>
          <w:tab w:val="left" w:pos="360"/>
          <w:tab w:val="left" w:pos="450"/>
          <w:tab w:val="left" w:pos="1500"/>
        </w:tabs>
        <w:spacing w:line="240" w:lineRule="auto"/>
        <w:ind w:left="450" w:hanging="540"/>
        <w:jc w:val="both"/>
        <w:rPr>
          <w:rFonts w:ascii="Sylfaen" w:hAnsi="Sylfaen"/>
          <w:b/>
          <w:noProof/>
          <w:sz w:val="20"/>
          <w:szCs w:val="20"/>
          <w:lang w:val="ka-GE"/>
        </w:rPr>
      </w:pPr>
      <w:r w:rsidRPr="002C0104">
        <w:rPr>
          <w:rFonts w:ascii="Sylfaen" w:hAnsi="Sylfaen"/>
          <w:b/>
          <w:bCs/>
          <w:noProof/>
          <w:sz w:val="20"/>
          <w:szCs w:val="20"/>
          <w:lang w:val="ka-GE"/>
        </w:rPr>
        <w:t>ხელშეკრულების</w:t>
      </w:r>
      <w:r w:rsidR="00601EE9" w:rsidRPr="002C0104">
        <w:rPr>
          <w:rFonts w:ascii="Sylfaen" w:hAnsi="Sylfaen"/>
          <w:noProof/>
          <w:sz w:val="20"/>
          <w:szCs w:val="20"/>
          <w:lang w:val="ka-GE"/>
        </w:rPr>
        <w:t xml:space="preserve"> მიზნებისთვის, </w:t>
      </w:r>
      <w:r w:rsidR="00E24C52" w:rsidRPr="004550E4">
        <w:rPr>
          <w:rFonts w:ascii="Sylfaen" w:hAnsi="Sylfaen"/>
          <w:b/>
          <w:bCs/>
          <w:noProof/>
          <w:sz w:val="20"/>
          <w:szCs w:val="20"/>
          <w:lang w:val="ka-GE"/>
        </w:rPr>
        <w:t>მსესხებ</w:t>
      </w:r>
      <w:r w:rsidR="00601EE9" w:rsidRPr="00E21BAC">
        <w:rPr>
          <w:rFonts w:ascii="Sylfaen" w:hAnsi="Sylfaen"/>
          <w:b/>
          <w:bCs/>
          <w:noProof/>
          <w:sz w:val="20"/>
          <w:szCs w:val="20"/>
          <w:lang w:val="ka-GE"/>
        </w:rPr>
        <w:t>ელზე</w:t>
      </w:r>
      <w:r w:rsidR="00601EE9" w:rsidRPr="002C0104">
        <w:rPr>
          <w:rFonts w:ascii="Sylfaen" w:hAnsi="Sylfaen"/>
          <w:noProof/>
          <w:sz w:val="20"/>
          <w:szCs w:val="20"/>
          <w:lang w:val="ka-GE"/>
        </w:rPr>
        <w:t xml:space="preserve"> </w:t>
      </w:r>
      <w:r w:rsidRPr="002C0104">
        <w:rPr>
          <w:rFonts w:ascii="Sylfaen" w:hAnsi="Sylfaen"/>
          <w:b/>
          <w:bCs/>
          <w:noProof/>
          <w:sz w:val="20"/>
          <w:szCs w:val="20"/>
          <w:lang w:val="ka-GE"/>
        </w:rPr>
        <w:t>ხელშეკრულების</w:t>
      </w:r>
      <w:r w:rsidR="00601EE9" w:rsidRPr="002C0104">
        <w:rPr>
          <w:rFonts w:ascii="Sylfaen" w:hAnsi="Sylfaen"/>
          <w:noProof/>
          <w:sz w:val="20"/>
          <w:szCs w:val="20"/>
          <w:lang w:val="ka-GE"/>
        </w:rPr>
        <w:t xml:space="preserve"> პირობები გავრცელდება სრულად, გარდა იმ შემთხვევებისა, როდესაც </w:t>
      </w:r>
      <w:r w:rsidR="00E24C52"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ლის</w:t>
      </w:r>
      <w:r w:rsidR="00601EE9" w:rsidRPr="002C0104">
        <w:rPr>
          <w:rFonts w:ascii="Sylfaen" w:hAnsi="Sylfaen"/>
          <w:noProof/>
          <w:sz w:val="20"/>
          <w:szCs w:val="20"/>
          <w:lang w:val="ka-GE"/>
        </w:rPr>
        <w:t xml:space="preserve"> სამართლებრივი სტატუსიდან გამომდინარე კონკრეტული პირობა მასზე ვერ გავრცელდება</w:t>
      </w:r>
      <w:r w:rsidR="00ED322A" w:rsidRPr="002C0104">
        <w:rPr>
          <w:rFonts w:ascii="Sylfaen" w:hAnsi="Sylfaen"/>
          <w:noProof/>
          <w:sz w:val="20"/>
          <w:szCs w:val="20"/>
          <w:lang w:val="ka-GE"/>
        </w:rPr>
        <w:t>;</w:t>
      </w:r>
    </w:p>
    <w:p w14:paraId="29E275F6" w14:textId="1E0B6944" w:rsidR="00601EE9" w:rsidRPr="00E21BAC" w:rsidRDefault="00601EE9" w:rsidP="00FD5556">
      <w:pPr>
        <w:pStyle w:val="ListParagraph"/>
        <w:numPr>
          <w:ilvl w:val="1"/>
          <w:numId w:val="2"/>
        </w:numPr>
        <w:tabs>
          <w:tab w:val="left" w:pos="360"/>
          <w:tab w:val="left" w:pos="450"/>
          <w:tab w:val="left" w:pos="1500"/>
        </w:tabs>
        <w:spacing w:line="240" w:lineRule="auto"/>
        <w:ind w:left="450" w:hanging="540"/>
        <w:jc w:val="both"/>
        <w:rPr>
          <w:rFonts w:ascii="Sylfaen" w:hAnsi="Sylfaen"/>
          <w:b/>
          <w:noProof/>
          <w:sz w:val="20"/>
          <w:szCs w:val="20"/>
          <w:lang w:val="ka-GE"/>
        </w:rPr>
      </w:pPr>
      <w:r w:rsidRPr="002C0104">
        <w:rPr>
          <w:rFonts w:ascii="Sylfaen" w:hAnsi="Sylfaen"/>
          <w:noProof/>
          <w:sz w:val="20"/>
          <w:szCs w:val="20"/>
          <w:lang w:val="ka-GE"/>
        </w:rPr>
        <w:t xml:space="preserve">იმ შემთხვევაში, თუ  </w:t>
      </w:r>
      <w:r w:rsidR="00653B2F" w:rsidRPr="002C0104">
        <w:rPr>
          <w:rFonts w:ascii="Sylfaen" w:hAnsi="Sylfaen"/>
          <w:b/>
          <w:bCs/>
          <w:noProof/>
          <w:sz w:val="20"/>
          <w:szCs w:val="20"/>
          <w:lang w:val="ka-GE"/>
        </w:rPr>
        <w:t>ხელშეკრულების</w:t>
      </w:r>
      <w:r w:rsidRPr="002C0104">
        <w:rPr>
          <w:rFonts w:ascii="Sylfaen" w:hAnsi="Sylfaen"/>
          <w:noProof/>
          <w:sz w:val="20"/>
          <w:szCs w:val="20"/>
          <w:lang w:val="ka-GE"/>
        </w:rPr>
        <w:t xml:space="preserve"> მხარეს წარმოადგენს ერთზე მეტი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w:t>
      </w:r>
    </w:p>
    <w:p w14:paraId="47468F76" w14:textId="5067B255" w:rsidR="004550E4" w:rsidRDefault="00601EE9" w:rsidP="00FD5556">
      <w:pPr>
        <w:pStyle w:val="ListParagraph"/>
        <w:numPr>
          <w:ilvl w:val="2"/>
          <w:numId w:val="2"/>
        </w:numPr>
        <w:tabs>
          <w:tab w:val="left" w:pos="360"/>
          <w:tab w:val="left" w:pos="630"/>
          <w:tab w:val="left" w:pos="1500"/>
        </w:tabs>
        <w:spacing w:line="240" w:lineRule="auto"/>
        <w:ind w:left="540" w:hanging="630"/>
        <w:jc w:val="both"/>
        <w:rPr>
          <w:rFonts w:ascii="Sylfaen" w:hAnsi="Sylfaen"/>
          <w:noProof/>
          <w:sz w:val="20"/>
          <w:szCs w:val="20"/>
          <w:lang w:val="ka-GE"/>
        </w:rPr>
      </w:pPr>
      <w:r w:rsidRPr="00E21BAC">
        <w:rPr>
          <w:rFonts w:ascii="Sylfaen" w:hAnsi="Sylfaen"/>
          <w:noProof/>
          <w:sz w:val="20"/>
          <w:szCs w:val="20"/>
          <w:lang w:val="ka-GE"/>
        </w:rPr>
        <w:t xml:space="preserve">თითოეული ასეთი </w:t>
      </w:r>
      <w:r w:rsidR="00E24C52" w:rsidRPr="00E24C52">
        <w:rPr>
          <w:rFonts w:ascii="Sylfaen" w:hAnsi="Sylfaen"/>
          <w:b/>
          <w:bCs/>
          <w:noProof/>
          <w:sz w:val="20"/>
          <w:szCs w:val="20"/>
          <w:lang w:val="ka-GE"/>
        </w:rPr>
        <w:t>მსესხებ</w:t>
      </w:r>
      <w:r w:rsidRPr="00E21BAC">
        <w:rPr>
          <w:rFonts w:ascii="Sylfaen" w:hAnsi="Sylfaen"/>
          <w:b/>
          <w:noProof/>
          <w:sz w:val="20"/>
          <w:szCs w:val="20"/>
          <w:lang w:val="ka-GE"/>
        </w:rPr>
        <w:t>ლის</w:t>
      </w:r>
      <w:r w:rsidRPr="00E21BAC">
        <w:rPr>
          <w:rFonts w:ascii="Sylfaen" w:hAnsi="Sylfaen"/>
          <w:noProof/>
          <w:sz w:val="20"/>
          <w:szCs w:val="20"/>
          <w:lang w:val="ka-GE"/>
        </w:rPr>
        <w:t xml:space="preserve">თვის </w:t>
      </w:r>
      <w:r w:rsidRPr="00E21BAC">
        <w:rPr>
          <w:rFonts w:ascii="Sylfaen" w:hAnsi="Sylfaen"/>
          <w:b/>
          <w:bCs/>
          <w:noProof/>
          <w:sz w:val="20"/>
          <w:szCs w:val="20"/>
          <w:lang w:val="ka-GE"/>
        </w:rPr>
        <w:t>ხელშეკრულებით</w:t>
      </w:r>
      <w:r w:rsidRPr="00E21BAC">
        <w:rPr>
          <w:rFonts w:ascii="Sylfaen" w:hAnsi="Sylfaen"/>
          <w:noProof/>
          <w:sz w:val="20"/>
          <w:szCs w:val="20"/>
          <w:lang w:val="ka-GE"/>
        </w:rPr>
        <w:t xml:space="preserve">  გათვალისწინებული მომსახურების გაწევა </w:t>
      </w:r>
    </w:p>
    <w:p w14:paraId="6FD42F96" w14:textId="35314344" w:rsidR="00601EE9" w:rsidRPr="002C0104" w:rsidRDefault="004550E4" w:rsidP="00FD5556">
      <w:pPr>
        <w:pStyle w:val="ListParagraph"/>
        <w:tabs>
          <w:tab w:val="left" w:pos="360"/>
          <w:tab w:val="left" w:pos="630"/>
          <w:tab w:val="left" w:pos="1500"/>
        </w:tabs>
        <w:spacing w:line="240" w:lineRule="auto"/>
        <w:ind w:left="450"/>
        <w:jc w:val="both"/>
        <w:rPr>
          <w:rFonts w:ascii="Sylfaen" w:hAnsi="Sylfaen"/>
          <w:noProof/>
          <w:sz w:val="20"/>
          <w:szCs w:val="20"/>
          <w:lang w:val="ka-GE"/>
        </w:rPr>
      </w:pPr>
      <w:r>
        <w:rPr>
          <w:rFonts w:ascii="Sylfaen" w:hAnsi="Sylfaen"/>
          <w:noProof/>
          <w:sz w:val="20"/>
          <w:szCs w:val="20"/>
          <w:lang w:val="ka-GE"/>
        </w:rPr>
        <w:tab/>
      </w:r>
      <w:r w:rsidR="00601EE9" w:rsidRPr="00E21BAC">
        <w:rPr>
          <w:rFonts w:ascii="Sylfaen" w:hAnsi="Sylfaen"/>
          <w:noProof/>
          <w:sz w:val="20"/>
          <w:szCs w:val="20"/>
          <w:lang w:val="ka-GE"/>
        </w:rPr>
        <w:t xml:space="preserve">შესაძლოა მოხდეს ინდივიდუალურად, ერთობლივად ან/და ცალკეული </w:t>
      </w:r>
      <w:r w:rsidR="00E24C52" w:rsidRPr="00E24C52">
        <w:rPr>
          <w:rFonts w:ascii="Sylfaen" w:hAnsi="Sylfaen"/>
          <w:b/>
          <w:bCs/>
          <w:noProof/>
          <w:sz w:val="20"/>
          <w:szCs w:val="20"/>
          <w:lang w:val="ka-GE"/>
        </w:rPr>
        <w:t>მსესხებ</w:t>
      </w:r>
      <w:r w:rsidR="00601EE9" w:rsidRPr="00E21BAC">
        <w:rPr>
          <w:rFonts w:ascii="Sylfaen" w:hAnsi="Sylfaen"/>
          <w:noProof/>
          <w:sz w:val="20"/>
          <w:szCs w:val="20"/>
          <w:lang w:val="ka-GE"/>
        </w:rPr>
        <w:t>ლების მიხედვით;</w:t>
      </w:r>
    </w:p>
    <w:p w14:paraId="3A3289CD" w14:textId="1A26A1E9"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noProof/>
          <w:sz w:val="20"/>
          <w:szCs w:val="20"/>
          <w:lang w:val="ka-GE"/>
        </w:rPr>
      </w:pPr>
      <w:r w:rsidRPr="002C0104">
        <w:rPr>
          <w:rFonts w:ascii="Sylfaen" w:hAnsi="Sylfaen"/>
          <w:noProof/>
          <w:sz w:val="20"/>
          <w:szCs w:val="20"/>
          <w:lang w:val="ka-GE"/>
        </w:rPr>
        <w:t xml:space="preserve">თითოეული ასეთი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წარმოადგენს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ის მიმართ სოლიდარულ მოვალეს ამ </w:t>
      </w:r>
      <w:r w:rsidRPr="002C0104">
        <w:rPr>
          <w:rFonts w:ascii="Sylfaen" w:hAnsi="Sylfaen"/>
          <w:b/>
          <w:bCs/>
          <w:noProof/>
          <w:sz w:val="20"/>
          <w:szCs w:val="20"/>
          <w:lang w:val="ka-GE"/>
        </w:rPr>
        <w:t>გენერალური ხელშეკრულებიდან</w:t>
      </w:r>
      <w:r w:rsidRPr="002C0104">
        <w:rPr>
          <w:rFonts w:ascii="Sylfaen" w:hAnsi="Sylfaen"/>
          <w:noProof/>
          <w:sz w:val="20"/>
          <w:szCs w:val="20"/>
          <w:lang w:val="ka-GE"/>
        </w:rPr>
        <w:t xml:space="preserve"> ან/და </w:t>
      </w:r>
      <w:r w:rsidRPr="002C0104">
        <w:rPr>
          <w:rFonts w:ascii="Sylfaen" w:hAnsi="Sylfaen"/>
          <w:b/>
          <w:bCs/>
          <w:noProof/>
          <w:sz w:val="20"/>
          <w:szCs w:val="20"/>
          <w:lang w:val="ka-GE"/>
        </w:rPr>
        <w:t>დამატებითი ხელშეკრულებ(ებ)იდან</w:t>
      </w:r>
      <w:r w:rsidRPr="002C0104">
        <w:rPr>
          <w:rFonts w:ascii="Sylfaen" w:hAnsi="Sylfaen"/>
          <w:noProof/>
          <w:sz w:val="20"/>
          <w:szCs w:val="20"/>
          <w:lang w:val="ka-GE"/>
        </w:rPr>
        <w:t xml:space="preserve"> გამომდინარე ვალდებულებებზე;</w:t>
      </w:r>
    </w:p>
    <w:p w14:paraId="3FDD3E23" w14:textId="2335D16B"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sz w:val="20"/>
          <w:szCs w:val="20"/>
          <w:lang w:val="ka-GE"/>
        </w:rPr>
      </w:pPr>
      <w:r w:rsidRPr="002C0104">
        <w:rPr>
          <w:rFonts w:ascii="Sylfaen" w:hAnsi="Sylfaen"/>
          <w:noProof/>
          <w:sz w:val="20"/>
          <w:szCs w:val="20"/>
          <w:lang w:val="ka-GE"/>
        </w:rPr>
        <w:t xml:space="preserve">ნებისმიერი მოთხოვნა, შეზღუდვა ან პირობა ვრცელდება როგორც ერთობლივად ყველა </w:t>
      </w:r>
      <w:r w:rsidR="00E24C52" w:rsidRPr="00E24C52">
        <w:rPr>
          <w:rFonts w:ascii="Sylfaen" w:hAnsi="Sylfaen"/>
          <w:b/>
          <w:bCs/>
          <w:noProof/>
          <w:sz w:val="20"/>
          <w:szCs w:val="20"/>
          <w:lang w:val="ka-GE"/>
        </w:rPr>
        <w:t>მსესხებ</w:t>
      </w:r>
      <w:r w:rsidRPr="002C0104">
        <w:rPr>
          <w:rFonts w:ascii="Sylfaen" w:hAnsi="Sylfaen"/>
          <w:noProof/>
          <w:sz w:val="20"/>
          <w:szCs w:val="20"/>
          <w:lang w:val="ka-GE"/>
        </w:rPr>
        <w:t xml:space="preserve">ელზე, ისე თითოეულ </w:t>
      </w:r>
      <w:r w:rsidR="00E24C52" w:rsidRPr="00E24C52">
        <w:rPr>
          <w:rFonts w:ascii="Sylfaen" w:hAnsi="Sylfaen"/>
          <w:b/>
          <w:bCs/>
          <w:noProof/>
          <w:sz w:val="20"/>
          <w:szCs w:val="20"/>
          <w:lang w:val="ka-GE"/>
        </w:rPr>
        <w:t>მსესხებ</w:t>
      </w:r>
      <w:r w:rsidRPr="002C0104">
        <w:rPr>
          <w:rFonts w:ascii="Sylfaen" w:hAnsi="Sylfaen"/>
          <w:noProof/>
          <w:sz w:val="20"/>
          <w:szCs w:val="20"/>
          <w:lang w:val="ka-GE"/>
        </w:rPr>
        <w:t xml:space="preserve">ელ სუბიექტზე და ერთ-ერთის მიერ პირობის დარღვევა გულისხმობს, რომ ირღვევა ხელშეკრულება,  შესაბამისად, ყოველი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სუბიექტი პასუხისმგებელია სხვა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სუბიექტის მიერ პირობის დარღვევაზე და მის შედეგებზე სოლიდარულად შესაბამისად,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 უფლებამოსილია სოლიდარულად მოითხოვოს ვალდებულებების შესრულება თითოეული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სუბიექტისგან;</w:t>
      </w:r>
    </w:p>
    <w:p w14:paraId="25A59531" w14:textId="0F151FC8"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noProof/>
          <w:sz w:val="20"/>
          <w:szCs w:val="20"/>
          <w:lang w:val="ka-GE"/>
        </w:rPr>
      </w:pPr>
      <w:r w:rsidRPr="002C0104">
        <w:rPr>
          <w:rFonts w:ascii="Sylfaen" w:hAnsi="Sylfaen"/>
          <w:noProof/>
          <w:sz w:val="20"/>
          <w:szCs w:val="20"/>
          <w:lang w:val="ka-GE"/>
        </w:rPr>
        <w:t xml:space="preserve">თითოეული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ლის</w:t>
      </w:r>
      <w:r w:rsidRPr="002C0104">
        <w:rPr>
          <w:rFonts w:ascii="Sylfaen" w:hAnsi="Sylfaen"/>
          <w:noProof/>
          <w:sz w:val="20"/>
          <w:szCs w:val="20"/>
          <w:lang w:val="ka-GE"/>
        </w:rPr>
        <w:t xml:space="preserve">თვის სოლიდარული პასუხისმგებლობა ვრცელდება ამ გენერალურ ხელშეკრულებასთან  დაკავშირებული და </w:t>
      </w:r>
      <w:r w:rsidRPr="002C0104">
        <w:rPr>
          <w:rFonts w:ascii="Sylfaen" w:hAnsi="Sylfaen"/>
          <w:b/>
          <w:bCs/>
          <w:noProof/>
          <w:sz w:val="20"/>
          <w:szCs w:val="20"/>
          <w:lang w:val="ka-GE"/>
        </w:rPr>
        <w:t>დამატებითი ხელშეკრულებ(ებ)ით</w:t>
      </w:r>
      <w:r w:rsidRPr="002C0104">
        <w:rPr>
          <w:rFonts w:ascii="Sylfaen" w:hAnsi="Sylfaen"/>
          <w:noProof/>
          <w:sz w:val="20"/>
          <w:szCs w:val="20"/>
          <w:lang w:val="ka-GE"/>
        </w:rPr>
        <w:t xml:space="preserve"> გათვალისწინებულ ვალდებულებებთან მიმართებაშიც, მიუხედავად იმისა, წარმოადგენს თუ არა ეს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ამგვარი </w:t>
      </w:r>
      <w:r w:rsidRPr="002C0104">
        <w:rPr>
          <w:rFonts w:ascii="Sylfaen" w:hAnsi="Sylfaen"/>
          <w:b/>
          <w:bCs/>
          <w:noProof/>
          <w:sz w:val="20"/>
          <w:szCs w:val="20"/>
          <w:lang w:val="ka-GE"/>
        </w:rPr>
        <w:t>დამატებითი ხელშეკრულებ(ებ)ის</w:t>
      </w:r>
      <w:r w:rsidRPr="002C0104">
        <w:rPr>
          <w:rFonts w:ascii="Sylfaen" w:hAnsi="Sylfaen"/>
          <w:noProof/>
          <w:sz w:val="20"/>
          <w:szCs w:val="20"/>
          <w:lang w:val="ka-GE"/>
        </w:rPr>
        <w:t xml:space="preserve"> მხარეს;</w:t>
      </w:r>
    </w:p>
    <w:p w14:paraId="5C592F6C" w14:textId="5DBD4C34"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noProof/>
          <w:sz w:val="20"/>
          <w:szCs w:val="20"/>
          <w:lang w:val="ka-GE"/>
        </w:rPr>
      </w:pPr>
      <w:r w:rsidRPr="002C0104">
        <w:rPr>
          <w:rFonts w:ascii="Sylfaen" w:hAnsi="Sylfaen"/>
          <w:noProof/>
          <w:sz w:val="20"/>
          <w:szCs w:val="20"/>
          <w:lang w:val="ka-GE"/>
        </w:rPr>
        <w:t xml:space="preserve"> თითოეული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ლის</w:t>
      </w:r>
      <w:r w:rsidRPr="002C0104">
        <w:rPr>
          <w:rFonts w:ascii="Sylfaen" w:hAnsi="Sylfaen"/>
          <w:noProof/>
          <w:sz w:val="20"/>
          <w:szCs w:val="20"/>
          <w:lang w:val="ka-GE"/>
        </w:rPr>
        <w:t xml:space="preserve"> სოლიდარული პასუხისმგებლობა ძალაშია, მიუხედავად იმისა, არსებობს თუ არა </w:t>
      </w:r>
      <w:r w:rsidRPr="002C0104">
        <w:rPr>
          <w:rFonts w:ascii="Sylfaen" w:hAnsi="Sylfaen"/>
          <w:b/>
          <w:bCs/>
          <w:noProof/>
          <w:sz w:val="20"/>
          <w:szCs w:val="20"/>
          <w:lang w:val="ka-GE"/>
        </w:rPr>
        <w:t xml:space="preserve"> ხელშეკრულებიდან</w:t>
      </w:r>
      <w:r w:rsidRPr="002C0104">
        <w:rPr>
          <w:rFonts w:ascii="Sylfaen" w:hAnsi="Sylfaen"/>
          <w:noProof/>
          <w:sz w:val="20"/>
          <w:szCs w:val="20"/>
          <w:lang w:val="ka-GE"/>
        </w:rPr>
        <w:t xml:space="preserve"> გამომდინარე ვალდებულებების უზრუნველსაყოფად </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ის</w:t>
      </w:r>
      <w:r w:rsidRPr="002C0104">
        <w:rPr>
          <w:rFonts w:ascii="Sylfaen" w:hAnsi="Sylfaen"/>
          <w:noProof/>
          <w:sz w:val="20"/>
          <w:szCs w:val="20"/>
          <w:lang w:val="ka-GE"/>
        </w:rPr>
        <w:t xml:space="preserve"> სასარგებლოდ გაცემული დამატებითი ვალდებულებები (მათ შორის, თავდებობა ან/და გარანტია);</w:t>
      </w:r>
    </w:p>
    <w:p w14:paraId="647D2C08" w14:textId="3DA0C245"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noProof/>
          <w:sz w:val="20"/>
          <w:szCs w:val="20"/>
          <w:lang w:val="ka-GE"/>
        </w:rPr>
      </w:pPr>
      <w:r w:rsidRPr="002C0104">
        <w:rPr>
          <w:rFonts w:ascii="Sylfaen" w:hAnsi="Sylfaen"/>
          <w:noProof/>
          <w:sz w:val="20"/>
          <w:szCs w:val="20"/>
          <w:lang w:val="ka-GE"/>
        </w:rPr>
        <w:t xml:space="preserve">ერთ-ერთ </w:t>
      </w:r>
      <w:r w:rsidR="00E24C52" w:rsidRPr="00E24C52">
        <w:rPr>
          <w:rFonts w:ascii="Sylfaen" w:hAnsi="Sylfaen"/>
          <w:b/>
          <w:bCs/>
          <w:noProof/>
          <w:sz w:val="20"/>
          <w:szCs w:val="20"/>
          <w:lang w:val="ka-GE"/>
        </w:rPr>
        <w:t>მსესხებ</w:t>
      </w:r>
      <w:r w:rsidRPr="002C0104">
        <w:rPr>
          <w:rFonts w:ascii="Sylfaen" w:hAnsi="Sylfaen"/>
          <w:noProof/>
          <w:sz w:val="20"/>
          <w:szCs w:val="20"/>
          <w:lang w:val="ka-GE"/>
        </w:rPr>
        <w:t xml:space="preserve">ელთან დაკავშირებული ფაქტები გამოიყენება სხვა </w:t>
      </w:r>
      <w:r w:rsidR="00E24C52" w:rsidRPr="00E24C52">
        <w:rPr>
          <w:rFonts w:ascii="Sylfaen" w:hAnsi="Sylfaen"/>
          <w:b/>
          <w:bCs/>
          <w:noProof/>
          <w:sz w:val="20"/>
          <w:szCs w:val="20"/>
          <w:lang w:val="ka-GE"/>
        </w:rPr>
        <w:t>მსესხებ</w:t>
      </w:r>
      <w:r w:rsidRPr="002C0104">
        <w:rPr>
          <w:rFonts w:ascii="Sylfaen" w:hAnsi="Sylfaen"/>
          <w:b/>
          <w:bCs/>
          <w:noProof/>
          <w:sz w:val="20"/>
          <w:szCs w:val="20"/>
          <w:lang w:val="ka-GE"/>
        </w:rPr>
        <w:t>ლ(ებ)ის</w:t>
      </w:r>
      <w:r w:rsidRPr="002C0104">
        <w:rPr>
          <w:rFonts w:ascii="Sylfaen" w:hAnsi="Sylfaen"/>
          <w:noProof/>
          <w:sz w:val="20"/>
          <w:szCs w:val="20"/>
          <w:lang w:val="ka-GE"/>
        </w:rPr>
        <w:t xml:space="preserve"> მიმართაც, იმის გათვალისწინებით, რომ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ის მიერ რომელიმე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ლის</w:t>
      </w:r>
      <w:r w:rsidRPr="002C0104">
        <w:rPr>
          <w:rFonts w:ascii="Sylfaen" w:hAnsi="Sylfaen"/>
          <w:noProof/>
          <w:sz w:val="20"/>
          <w:szCs w:val="20"/>
          <w:lang w:val="ka-GE"/>
        </w:rPr>
        <w:t xml:space="preserve"> მიმართ თავისი უფლებამოსილების გამოუყენებლობა (სრულად ან ნაწილობრივ) არ გავრცელდება სხვა </w:t>
      </w:r>
      <w:r w:rsidR="00E24C52" w:rsidRPr="00E24C52">
        <w:rPr>
          <w:rFonts w:ascii="Sylfaen" w:hAnsi="Sylfaen"/>
          <w:b/>
          <w:bCs/>
          <w:noProof/>
          <w:sz w:val="20"/>
          <w:szCs w:val="20"/>
          <w:lang w:val="ka-GE"/>
        </w:rPr>
        <w:t>მსესხებ</w:t>
      </w:r>
      <w:r w:rsidRPr="002C0104">
        <w:rPr>
          <w:rFonts w:ascii="Sylfaen" w:hAnsi="Sylfaen"/>
          <w:b/>
          <w:bCs/>
          <w:noProof/>
          <w:sz w:val="20"/>
          <w:szCs w:val="20"/>
          <w:lang w:val="ka-GE"/>
        </w:rPr>
        <w:t>ლებზე</w:t>
      </w:r>
      <w:r w:rsidRPr="002C0104">
        <w:rPr>
          <w:rFonts w:ascii="Sylfaen" w:hAnsi="Sylfaen"/>
          <w:noProof/>
          <w:sz w:val="20"/>
          <w:szCs w:val="20"/>
          <w:lang w:val="ka-GE"/>
        </w:rPr>
        <w:t xml:space="preserve"> და არ ათავისუფლებს მათ შესაბამისი ვალდებულებების შესრულებისაგან</w:t>
      </w:r>
      <w:r w:rsidR="00ED322A" w:rsidRPr="002C0104">
        <w:rPr>
          <w:rFonts w:ascii="Sylfaen" w:hAnsi="Sylfaen"/>
          <w:noProof/>
          <w:sz w:val="20"/>
          <w:szCs w:val="20"/>
          <w:lang w:val="ka-GE"/>
        </w:rPr>
        <w:t>;</w:t>
      </w:r>
      <w:r w:rsidRPr="002C0104">
        <w:rPr>
          <w:rFonts w:ascii="Sylfaen" w:hAnsi="Sylfaen"/>
          <w:noProof/>
          <w:sz w:val="20"/>
          <w:szCs w:val="20"/>
          <w:lang w:val="ka-GE"/>
        </w:rPr>
        <w:t xml:space="preserve"> </w:t>
      </w:r>
    </w:p>
    <w:p w14:paraId="310F1B07" w14:textId="361B1D0C" w:rsidR="00601EE9" w:rsidRPr="002C0104" w:rsidRDefault="00601EE9" w:rsidP="00FD5556">
      <w:pPr>
        <w:pStyle w:val="ListParagraph"/>
        <w:numPr>
          <w:ilvl w:val="2"/>
          <w:numId w:val="2"/>
        </w:numPr>
        <w:tabs>
          <w:tab w:val="left" w:pos="360"/>
          <w:tab w:val="left" w:pos="540"/>
          <w:tab w:val="left" w:pos="1500"/>
        </w:tabs>
        <w:spacing w:line="240" w:lineRule="auto"/>
        <w:ind w:left="450"/>
        <w:jc w:val="both"/>
        <w:rPr>
          <w:rFonts w:ascii="Sylfaen" w:hAnsi="Sylfaen"/>
          <w:noProof/>
          <w:sz w:val="20"/>
          <w:szCs w:val="20"/>
          <w:lang w:val="ka-GE"/>
        </w:rPr>
      </w:pPr>
      <w:r w:rsidRPr="00E21BAC">
        <w:rPr>
          <w:rFonts w:ascii="Sylfaen" w:hAnsi="Sylfaen"/>
          <w:b/>
          <w:bCs/>
          <w:noProof/>
          <w:sz w:val="20"/>
          <w:szCs w:val="20"/>
          <w:lang w:val="ka-GE"/>
        </w:rPr>
        <w:t>სა</w:t>
      </w:r>
      <w:r w:rsidR="00522F44" w:rsidRPr="002C0104">
        <w:rPr>
          <w:rFonts w:ascii="Sylfaen" w:hAnsi="Sylfaen"/>
          <w:b/>
          <w:bCs/>
          <w:noProof/>
          <w:sz w:val="20"/>
          <w:szCs w:val="20"/>
          <w:lang w:val="ka-GE"/>
        </w:rPr>
        <w:t>ბანკ</w:t>
      </w:r>
      <w:r w:rsidRPr="00E21BAC">
        <w:rPr>
          <w:rFonts w:ascii="Sylfaen" w:hAnsi="Sylfaen"/>
          <w:b/>
          <w:bCs/>
          <w:noProof/>
          <w:sz w:val="20"/>
          <w:szCs w:val="20"/>
          <w:lang w:val="ka-GE"/>
        </w:rPr>
        <w:t>ო პროდუქტებზე</w:t>
      </w:r>
      <w:r w:rsidRPr="002C0104">
        <w:rPr>
          <w:rFonts w:ascii="Sylfaen" w:hAnsi="Sylfaen"/>
          <w:noProof/>
          <w:sz w:val="20"/>
          <w:szCs w:val="20"/>
          <w:lang w:val="ka-GE"/>
        </w:rPr>
        <w:t xml:space="preserve"> </w:t>
      </w:r>
      <w:r w:rsidRPr="002C0104">
        <w:rPr>
          <w:rFonts w:ascii="Sylfaen" w:hAnsi="Sylfaen"/>
          <w:b/>
          <w:bCs/>
          <w:noProof/>
          <w:sz w:val="20"/>
          <w:szCs w:val="20"/>
          <w:lang w:val="ka-GE"/>
        </w:rPr>
        <w:t>მაქსიმალური ლიმიტის თანხა</w:t>
      </w:r>
      <w:r w:rsidRPr="002C0104">
        <w:rPr>
          <w:rFonts w:ascii="Sylfaen" w:hAnsi="Sylfaen"/>
          <w:noProof/>
          <w:sz w:val="20"/>
          <w:szCs w:val="20"/>
          <w:lang w:val="ka-GE"/>
        </w:rPr>
        <w:t xml:space="preserve"> არის მათი ერთობლივი ლიმიტი. შესაბამისად, თუნდაც ერთ-ერთი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ლის</w:t>
      </w:r>
      <w:r w:rsidRPr="002C0104">
        <w:rPr>
          <w:rFonts w:ascii="Sylfaen" w:hAnsi="Sylfaen"/>
          <w:noProof/>
          <w:sz w:val="20"/>
          <w:szCs w:val="20"/>
          <w:lang w:val="ka-GE"/>
        </w:rPr>
        <w:t xml:space="preserve"> მიერ აღნიშნული ლიმიტის სრულად ათვისებისას (ლიმიტის ფარგლებში პროდუქტით სარგებლობისას), სხვა </w:t>
      </w:r>
      <w:r w:rsidR="00E24C52" w:rsidRPr="00E24C52">
        <w:rPr>
          <w:rFonts w:ascii="Sylfaen" w:hAnsi="Sylfaen"/>
          <w:b/>
          <w:bCs/>
          <w:noProof/>
          <w:sz w:val="20"/>
          <w:szCs w:val="20"/>
          <w:lang w:val="ka-GE"/>
        </w:rPr>
        <w:t>მსესხებ</w:t>
      </w:r>
      <w:r w:rsidRPr="002C0104">
        <w:rPr>
          <w:rFonts w:ascii="Sylfaen" w:hAnsi="Sylfaen"/>
          <w:b/>
          <w:noProof/>
          <w:sz w:val="20"/>
          <w:szCs w:val="20"/>
          <w:lang w:val="ka-GE"/>
        </w:rPr>
        <w:t>ელი</w:t>
      </w:r>
      <w:r w:rsidRPr="002C0104">
        <w:rPr>
          <w:rFonts w:ascii="Sylfaen" w:hAnsi="Sylfaen"/>
          <w:noProof/>
          <w:sz w:val="20"/>
          <w:szCs w:val="20"/>
          <w:lang w:val="ka-GE"/>
        </w:rPr>
        <w:t xml:space="preserve"> სუბიექტი კარგავს ასეთზე მოთხოვნის უფლებას. ამ  ხელშეკრულებით დადგენილ </w:t>
      </w:r>
      <w:r w:rsidRPr="002C0104">
        <w:rPr>
          <w:rFonts w:ascii="Sylfaen" w:hAnsi="Sylfaen"/>
          <w:b/>
          <w:noProof/>
          <w:sz w:val="20"/>
          <w:szCs w:val="20"/>
          <w:lang w:val="ka-GE"/>
        </w:rPr>
        <w:t>სა</w:t>
      </w:r>
      <w:r w:rsidR="00522F44" w:rsidRPr="002C0104">
        <w:rPr>
          <w:rFonts w:ascii="Sylfaen" w:hAnsi="Sylfaen"/>
          <w:b/>
          <w:bCs/>
          <w:noProof/>
          <w:sz w:val="20"/>
          <w:szCs w:val="20"/>
          <w:lang w:val="ka-GE"/>
        </w:rPr>
        <w:t>ბანკ</w:t>
      </w:r>
      <w:r w:rsidRPr="002C0104">
        <w:rPr>
          <w:rFonts w:ascii="Sylfaen" w:hAnsi="Sylfaen"/>
          <w:b/>
          <w:noProof/>
          <w:sz w:val="20"/>
          <w:szCs w:val="20"/>
          <w:lang w:val="ka-GE"/>
        </w:rPr>
        <w:t>ო პროდუქტები</w:t>
      </w:r>
      <w:r w:rsidRPr="002C0104">
        <w:rPr>
          <w:rFonts w:ascii="Sylfaen" w:hAnsi="Sylfaen"/>
          <w:noProof/>
          <w:sz w:val="20"/>
          <w:szCs w:val="20"/>
          <w:lang w:val="ka-GE"/>
        </w:rPr>
        <w:t xml:space="preserve">ს მიღებაზე </w:t>
      </w:r>
      <w:r w:rsidR="00522F44" w:rsidRPr="002C0104">
        <w:rPr>
          <w:rFonts w:ascii="Sylfaen" w:hAnsi="Sylfaen"/>
          <w:b/>
          <w:bCs/>
          <w:noProof/>
          <w:sz w:val="20"/>
          <w:szCs w:val="20"/>
          <w:lang w:val="ka-GE"/>
        </w:rPr>
        <w:t>ბანკ</w:t>
      </w:r>
      <w:r w:rsidRPr="002C0104">
        <w:rPr>
          <w:rFonts w:ascii="Sylfaen" w:hAnsi="Sylfaen"/>
          <w:noProof/>
          <w:sz w:val="20"/>
          <w:szCs w:val="20"/>
          <w:lang w:val="ka-GE"/>
        </w:rPr>
        <w:t xml:space="preserve">ისთვის მოთხოვნა, მისი შემდგომი ათვისება ან/და ასეთით სარგებლობა, </w:t>
      </w:r>
      <w:r w:rsidRPr="002C0104">
        <w:rPr>
          <w:rFonts w:ascii="Sylfaen" w:hAnsi="Sylfaen"/>
          <w:b/>
          <w:bCs/>
          <w:noProof/>
          <w:sz w:val="20"/>
          <w:szCs w:val="20"/>
          <w:lang w:val="ka-GE"/>
        </w:rPr>
        <w:t>მაქსიმალური ლიმიტის თანხის</w:t>
      </w:r>
      <w:r w:rsidRPr="002C0104">
        <w:rPr>
          <w:rFonts w:ascii="Sylfaen" w:hAnsi="Sylfaen"/>
          <w:noProof/>
          <w:sz w:val="20"/>
          <w:szCs w:val="20"/>
          <w:lang w:val="ka-GE"/>
        </w:rPr>
        <w:t xml:space="preserve"> ფარგლებში არის </w:t>
      </w:r>
      <w:r w:rsidR="00E24C52" w:rsidRPr="00E24C52">
        <w:rPr>
          <w:rFonts w:ascii="Sylfaen" w:hAnsi="Sylfaen"/>
          <w:b/>
          <w:bCs/>
          <w:noProof/>
          <w:sz w:val="20"/>
          <w:szCs w:val="20"/>
          <w:lang w:val="ka-GE"/>
        </w:rPr>
        <w:t>მსესხებ</w:t>
      </w:r>
      <w:r w:rsidRPr="002C0104">
        <w:rPr>
          <w:rFonts w:ascii="Sylfaen" w:hAnsi="Sylfaen"/>
          <w:noProof/>
          <w:sz w:val="20"/>
          <w:szCs w:val="20"/>
          <w:lang w:val="ka-GE"/>
        </w:rPr>
        <w:t>ელ სუბიექტებს შორის ურთიერთობის საგანი;</w:t>
      </w:r>
    </w:p>
    <w:p w14:paraId="2B8CB981" w14:textId="6923CCF4" w:rsidR="00601EE9" w:rsidRPr="002C0104" w:rsidRDefault="00E24C52" w:rsidP="00FD5556">
      <w:pPr>
        <w:pStyle w:val="ListParagraph"/>
        <w:numPr>
          <w:ilvl w:val="2"/>
          <w:numId w:val="2"/>
        </w:numPr>
        <w:tabs>
          <w:tab w:val="left" w:pos="360"/>
          <w:tab w:val="left" w:pos="450"/>
          <w:tab w:val="left" w:pos="1500"/>
        </w:tabs>
        <w:spacing w:line="240" w:lineRule="auto"/>
        <w:ind w:left="540" w:hanging="594"/>
        <w:jc w:val="both"/>
        <w:rPr>
          <w:rFonts w:ascii="Sylfaen" w:hAnsi="Sylfaen"/>
          <w:noProof/>
          <w:sz w:val="20"/>
          <w:szCs w:val="20"/>
          <w:lang w:val="ka-GE"/>
        </w:rPr>
      </w:pPr>
      <w:r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ლის</w:t>
      </w:r>
      <w:r w:rsidR="00601EE9" w:rsidRPr="002C0104">
        <w:rPr>
          <w:rFonts w:ascii="Sylfaen" w:hAnsi="Sylfaen"/>
          <w:noProof/>
          <w:sz w:val="20"/>
          <w:szCs w:val="20"/>
          <w:lang w:val="ka-GE"/>
        </w:rPr>
        <w:t xml:space="preserve"> მიერ </w:t>
      </w:r>
      <w:r w:rsidR="00601EE9" w:rsidRPr="002C0104">
        <w:rPr>
          <w:rFonts w:ascii="Sylfaen" w:hAnsi="Sylfaen"/>
          <w:b/>
          <w:noProof/>
          <w:sz w:val="20"/>
          <w:szCs w:val="20"/>
          <w:lang w:val="ka-GE"/>
        </w:rPr>
        <w:t>სა</w:t>
      </w:r>
      <w:r w:rsidR="00522F44" w:rsidRPr="002C0104">
        <w:rPr>
          <w:rFonts w:ascii="Sylfaen" w:hAnsi="Sylfaen"/>
          <w:b/>
          <w:bCs/>
          <w:noProof/>
          <w:sz w:val="20"/>
          <w:szCs w:val="20"/>
          <w:lang w:val="ka-GE"/>
        </w:rPr>
        <w:t>ბანკ</w:t>
      </w:r>
      <w:r w:rsidR="00601EE9" w:rsidRPr="002C0104">
        <w:rPr>
          <w:rFonts w:ascii="Sylfaen" w:hAnsi="Sylfaen"/>
          <w:b/>
          <w:noProof/>
          <w:sz w:val="20"/>
          <w:szCs w:val="20"/>
          <w:lang w:val="ka-GE"/>
        </w:rPr>
        <w:t>ო პროდუქტები</w:t>
      </w:r>
      <w:r w:rsidR="00601EE9" w:rsidRPr="002C0104">
        <w:rPr>
          <w:rFonts w:ascii="Sylfaen" w:hAnsi="Sylfaen"/>
          <w:noProof/>
          <w:sz w:val="20"/>
          <w:szCs w:val="20"/>
          <w:lang w:val="ka-GE"/>
        </w:rPr>
        <w:t xml:space="preserve">ს მიღება შესაძლებელია როგორც ერთობლივად, ორი ან მეტი სუბიექტის მიერ, ისე ერთმანეთისგან დამოუკიდებლად.  </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ი ნებისმიერ შემთხვევაში განიხილავს მიმდინარე მიმართვას და არ არის პასუხისმგებელი შეამოწმოს და აკონტროლოს სხვა (გარდა განცხადების შემომტანი) </w:t>
      </w:r>
      <w:r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ელი</w:t>
      </w:r>
      <w:r w:rsidR="00601EE9" w:rsidRPr="002C0104">
        <w:rPr>
          <w:rFonts w:ascii="Sylfaen" w:hAnsi="Sylfaen"/>
          <w:noProof/>
          <w:sz w:val="20"/>
          <w:szCs w:val="20"/>
          <w:lang w:val="ka-GE"/>
        </w:rPr>
        <w:t xml:space="preserve"> სუბიექტის დამოკიდებულება, თანხმობა თუ ინფორმირება მოთხოვნაზე და კონკრეტული სა</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ო პროდუქტის მიღებაზე. </w:t>
      </w:r>
      <w:r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ელი</w:t>
      </w:r>
      <w:r w:rsidR="00601EE9" w:rsidRPr="002C0104">
        <w:rPr>
          <w:rFonts w:ascii="Sylfaen" w:hAnsi="Sylfaen"/>
          <w:noProof/>
          <w:sz w:val="20"/>
          <w:szCs w:val="20"/>
          <w:lang w:val="ka-GE"/>
        </w:rPr>
        <w:t xml:space="preserve"> სუბიექტები თავად არიან პასუხისმგებელნი </w:t>
      </w:r>
      <w:r w:rsidR="00601EE9" w:rsidRPr="002C0104">
        <w:rPr>
          <w:rFonts w:ascii="Sylfaen" w:hAnsi="Sylfaen"/>
          <w:noProof/>
          <w:sz w:val="20"/>
          <w:szCs w:val="20"/>
          <w:lang w:val="ka-GE"/>
        </w:rPr>
        <w:lastRenderedPageBreak/>
        <w:t xml:space="preserve">საკუთარი მოთხოვნების ურთიერთშორის კოორდინაციაზე და </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ს არ შეიძლება მოეთხოვოს ან პასუხისმგებლობა დაეკისროს რომელიმე </w:t>
      </w:r>
      <w:r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ელი</w:t>
      </w:r>
      <w:r w:rsidR="00601EE9" w:rsidRPr="002C0104">
        <w:rPr>
          <w:rFonts w:ascii="Sylfaen" w:hAnsi="Sylfaen"/>
          <w:noProof/>
          <w:sz w:val="20"/>
          <w:szCs w:val="20"/>
          <w:lang w:val="ka-GE"/>
        </w:rPr>
        <w:t xml:space="preserve"> სუბიექტისთვის </w:t>
      </w:r>
      <w:r w:rsidR="00601EE9" w:rsidRPr="00E21BAC">
        <w:rPr>
          <w:rFonts w:ascii="Sylfaen" w:hAnsi="Sylfaen"/>
          <w:b/>
          <w:bCs/>
          <w:noProof/>
          <w:sz w:val="20"/>
          <w:szCs w:val="20"/>
          <w:lang w:val="ka-GE"/>
        </w:rPr>
        <w:t>სა</w:t>
      </w:r>
      <w:r w:rsidR="00522F44" w:rsidRPr="002C0104">
        <w:rPr>
          <w:rFonts w:ascii="Sylfaen" w:hAnsi="Sylfaen"/>
          <w:b/>
          <w:bCs/>
          <w:noProof/>
          <w:sz w:val="20"/>
          <w:szCs w:val="20"/>
          <w:lang w:val="ka-GE"/>
        </w:rPr>
        <w:t>ბანკ</w:t>
      </w:r>
      <w:r w:rsidR="00601EE9" w:rsidRPr="00E21BAC">
        <w:rPr>
          <w:rFonts w:ascii="Sylfaen" w:hAnsi="Sylfaen"/>
          <w:b/>
          <w:bCs/>
          <w:noProof/>
          <w:sz w:val="20"/>
          <w:szCs w:val="20"/>
          <w:lang w:val="ka-GE"/>
        </w:rPr>
        <w:t>ო პროდუქტის</w:t>
      </w:r>
      <w:r w:rsidR="00601EE9" w:rsidRPr="002C0104">
        <w:rPr>
          <w:rFonts w:ascii="Sylfaen" w:hAnsi="Sylfaen"/>
          <w:noProof/>
          <w:sz w:val="20"/>
          <w:szCs w:val="20"/>
          <w:lang w:val="ka-GE"/>
        </w:rPr>
        <w:t xml:space="preserve"> დამტკიცებაზე ან/და გაცემაზე</w:t>
      </w:r>
      <w:r w:rsidR="002C0104" w:rsidRPr="002C0104">
        <w:rPr>
          <w:rFonts w:ascii="Sylfaen" w:hAnsi="Sylfaen"/>
          <w:noProof/>
          <w:sz w:val="20"/>
          <w:szCs w:val="20"/>
          <w:lang w:val="ka-GE"/>
        </w:rPr>
        <w:t>;</w:t>
      </w:r>
    </w:p>
    <w:p w14:paraId="10A21D53" w14:textId="6ACAF534" w:rsidR="00B64DDA" w:rsidRPr="002C0104" w:rsidRDefault="004550E4" w:rsidP="00FD5556">
      <w:pPr>
        <w:pStyle w:val="ListParagraph"/>
        <w:numPr>
          <w:ilvl w:val="1"/>
          <w:numId w:val="2"/>
        </w:numPr>
        <w:tabs>
          <w:tab w:val="left" w:pos="360"/>
          <w:tab w:val="left" w:pos="450"/>
          <w:tab w:val="left" w:pos="1500"/>
        </w:tabs>
        <w:spacing w:line="240" w:lineRule="auto"/>
        <w:ind w:left="540" w:hanging="540"/>
        <w:jc w:val="both"/>
        <w:rPr>
          <w:rFonts w:ascii="Sylfaen" w:hAnsi="Sylfaen"/>
          <w:noProof/>
          <w:sz w:val="20"/>
          <w:szCs w:val="20"/>
          <w:lang w:val="ka-GE"/>
        </w:rPr>
      </w:pPr>
      <w:r>
        <w:rPr>
          <w:rFonts w:ascii="Sylfaen" w:hAnsi="Sylfaen"/>
          <w:noProof/>
          <w:sz w:val="20"/>
          <w:szCs w:val="20"/>
          <w:lang w:val="ka-GE"/>
        </w:rPr>
        <w:t xml:space="preserve"> </w:t>
      </w:r>
      <w:r w:rsidR="00601EE9" w:rsidRPr="002C0104">
        <w:rPr>
          <w:rFonts w:ascii="Sylfaen" w:hAnsi="Sylfaen"/>
          <w:noProof/>
          <w:sz w:val="20"/>
          <w:szCs w:val="20"/>
          <w:lang w:val="ka-GE"/>
        </w:rPr>
        <w:t xml:space="preserve">ერთ-ერთი </w:t>
      </w:r>
      <w:r w:rsidR="00E24C52" w:rsidRPr="00E24C52">
        <w:rPr>
          <w:rFonts w:ascii="Sylfaen" w:hAnsi="Sylfaen"/>
          <w:b/>
          <w:bCs/>
          <w:noProof/>
          <w:sz w:val="20"/>
          <w:szCs w:val="20"/>
          <w:lang w:val="ka-GE"/>
        </w:rPr>
        <w:t>მსესხებ</w:t>
      </w:r>
      <w:r w:rsidR="00601EE9" w:rsidRPr="002C0104">
        <w:rPr>
          <w:rFonts w:ascii="Sylfaen" w:hAnsi="Sylfaen"/>
          <w:b/>
          <w:noProof/>
          <w:sz w:val="20"/>
          <w:szCs w:val="20"/>
          <w:lang w:val="ka-GE"/>
        </w:rPr>
        <w:t>ლის</w:t>
      </w:r>
      <w:r w:rsidR="00601EE9" w:rsidRPr="002C0104">
        <w:rPr>
          <w:rFonts w:ascii="Sylfaen" w:hAnsi="Sylfaen"/>
          <w:noProof/>
          <w:sz w:val="20"/>
          <w:szCs w:val="20"/>
          <w:lang w:val="ka-GE"/>
        </w:rPr>
        <w:t xml:space="preserve"> მიერ </w:t>
      </w:r>
      <w:r w:rsidR="00653B2F" w:rsidRPr="002C0104">
        <w:rPr>
          <w:rFonts w:ascii="Sylfaen" w:hAnsi="Sylfaen"/>
          <w:b/>
          <w:bCs/>
          <w:noProof/>
          <w:sz w:val="20"/>
          <w:szCs w:val="20"/>
          <w:lang w:val="ka-GE"/>
        </w:rPr>
        <w:t>ხელშეკრულების</w:t>
      </w:r>
      <w:r w:rsidR="00601EE9" w:rsidRPr="002C0104">
        <w:rPr>
          <w:rFonts w:ascii="Sylfaen" w:hAnsi="Sylfaen"/>
          <w:noProof/>
          <w:sz w:val="20"/>
          <w:szCs w:val="20"/>
          <w:lang w:val="ka-GE"/>
        </w:rPr>
        <w:t xml:space="preserve"> დარღვევის შემთხვევაში, </w:t>
      </w:r>
      <w:r w:rsidR="00522F44" w:rsidRPr="002C0104">
        <w:rPr>
          <w:rFonts w:ascii="Sylfaen" w:hAnsi="Sylfaen"/>
          <w:b/>
          <w:bCs/>
          <w:noProof/>
          <w:sz w:val="20"/>
          <w:szCs w:val="20"/>
          <w:lang w:val="ka-GE"/>
        </w:rPr>
        <w:t>ბანკ</w:t>
      </w:r>
      <w:r w:rsidR="00601EE9" w:rsidRPr="002C0104">
        <w:rPr>
          <w:rFonts w:ascii="Sylfaen" w:hAnsi="Sylfaen"/>
          <w:noProof/>
          <w:sz w:val="20"/>
          <w:szCs w:val="20"/>
          <w:lang w:val="ka-GE"/>
        </w:rPr>
        <w:t xml:space="preserve">ი უფლებამოსილია შესაბამისი მოთხოვნა/მოთხოვნები წაუყენოს ნებისმიერ </w:t>
      </w:r>
      <w:r w:rsidR="00E24C52" w:rsidRPr="00E24C52">
        <w:rPr>
          <w:rFonts w:ascii="Sylfaen" w:hAnsi="Sylfaen"/>
          <w:b/>
          <w:bCs/>
          <w:noProof/>
          <w:sz w:val="20"/>
          <w:szCs w:val="20"/>
          <w:lang w:val="ka-GE"/>
        </w:rPr>
        <w:t>მსესხებ</w:t>
      </w:r>
      <w:r w:rsidR="00601EE9" w:rsidRPr="002C0104">
        <w:rPr>
          <w:rFonts w:ascii="Sylfaen" w:hAnsi="Sylfaen"/>
          <w:noProof/>
          <w:sz w:val="20"/>
          <w:szCs w:val="20"/>
          <w:lang w:val="ka-GE"/>
        </w:rPr>
        <w:t xml:space="preserve">ელს საკუთარი შეხედულებისამებრ და მის მიმართ ისარგებლოს ამ </w:t>
      </w:r>
      <w:r w:rsidR="00601EE9" w:rsidRPr="002C0104">
        <w:rPr>
          <w:rFonts w:ascii="Sylfaen" w:hAnsi="Sylfaen"/>
          <w:b/>
          <w:bCs/>
          <w:noProof/>
          <w:sz w:val="20"/>
          <w:szCs w:val="20"/>
          <w:lang w:val="ka-GE"/>
        </w:rPr>
        <w:t>გენერალური ხელშეკრულებით</w:t>
      </w:r>
      <w:r w:rsidR="00601EE9" w:rsidRPr="002C0104">
        <w:rPr>
          <w:rFonts w:ascii="Sylfaen" w:hAnsi="Sylfaen"/>
          <w:noProof/>
          <w:sz w:val="20"/>
          <w:szCs w:val="20"/>
          <w:lang w:val="ka-GE"/>
        </w:rPr>
        <w:t xml:space="preserve"> ან/და </w:t>
      </w:r>
      <w:r w:rsidR="00601EE9" w:rsidRPr="002C0104">
        <w:rPr>
          <w:rFonts w:ascii="Sylfaen" w:hAnsi="Sylfaen"/>
          <w:b/>
          <w:bCs/>
          <w:noProof/>
          <w:sz w:val="20"/>
          <w:szCs w:val="20"/>
          <w:lang w:val="ka-GE"/>
        </w:rPr>
        <w:t>დამატებითი ხელშეკრულებ(ებ)ით</w:t>
      </w:r>
      <w:r w:rsidR="00601EE9" w:rsidRPr="002C0104">
        <w:rPr>
          <w:rFonts w:ascii="Sylfaen" w:hAnsi="Sylfaen"/>
          <w:noProof/>
          <w:sz w:val="20"/>
          <w:szCs w:val="20"/>
          <w:lang w:val="ka-GE"/>
        </w:rPr>
        <w:t xml:space="preserve"> გათვალისწინებული ან/და კანონმდებლობით დადგენილი უფლებებით.</w:t>
      </w:r>
    </w:p>
    <w:p w14:paraId="65843DF6" w14:textId="652D95B1" w:rsidR="00B64DDA" w:rsidRPr="002C0104" w:rsidRDefault="00E304C0" w:rsidP="00FD5556">
      <w:pPr>
        <w:pStyle w:val="BodyTextIndent"/>
        <w:numPr>
          <w:ilvl w:val="0"/>
          <w:numId w:val="2"/>
        </w:numPr>
        <w:tabs>
          <w:tab w:val="left" w:pos="720"/>
        </w:tabs>
        <w:spacing w:line="240" w:lineRule="auto"/>
        <w:ind w:left="630" w:hanging="630"/>
        <w:rPr>
          <w:rFonts w:ascii="Sylfaen" w:hAnsi="Sylfaen"/>
          <w:b/>
          <w:bCs/>
          <w:sz w:val="20"/>
          <w:szCs w:val="20"/>
          <w:lang w:val="ka-GE"/>
        </w:rPr>
      </w:pPr>
      <w:r>
        <w:rPr>
          <w:rFonts w:ascii="Sylfaen" w:hAnsi="Sylfaen"/>
          <w:b/>
          <w:bCs/>
          <w:sz w:val="20"/>
          <w:szCs w:val="20"/>
          <w:lang w:val="ka-GE"/>
        </w:rPr>
        <w:t xml:space="preserve">   </w:t>
      </w:r>
      <w:r w:rsidR="00B64DDA" w:rsidRPr="002C0104">
        <w:rPr>
          <w:rFonts w:ascii="Sylfaen" w:hAnsi="Sylfaen"/>
          <w:b/>
          <w:bCs/>
          <w:sz w:val="20"/>
          <w:szCs w:val="20"/>
          <w:lang w:val="ka-GE"/>
        </w:rPr>
        <w:t>მნიშვნელოვანი დათქმები</w:t>
      </w:r>
    </w:p>
    <w:p w14:paraId="4D028EC8" w14:textId="009527A8" w:rsidR="00E304C0" w:rsidRPr="00FD5556" w:rsidRDefault="00B64DDA" w:rsidP="00E304C0">
      <w:pPr>
        <w:pStyle w:val="BodyTextIndent"/>
        <w:numPr>
          <w:ilvl w:val="1"/>
          <w:numId w:val="2"/>
        </w:numPr>
        <w:tabs>
          <w:tab w:val="left" w:pos="450"/>
        </w:tabs>
        <w:spacing w:line="240" w:lineRule="auto"/>
        <w:ind w:left="450"/>
        <w:rPr>
          <w:rFonts w:ascii="Sylfaen" w:hAnsi="Sylfaen"/>
          <w:sz w:val="20"/>
          <w:szCs w:val="20"/>
          <w:lang w:val="ka-GE"/>
        </w:rPr>
      </w:pPr>
      <w:r w:rsidRPr="00E304C0">
        <w:rPr>
          <w:rFonts w:ascii="Sylfaen" w:hAnsi="Sylfaen"/>
          <w:b/>
          <w:bCs/>
          <w:sz w:val="20"/>
          <w:szCs w:val="20"/>
          <w:lang w:val="ka-GE"/>
        </w:rPr>
        <w:t>ხელშეკრულება</w:t>
      </w:r>
      <w:r w:rsidRPr="00E304C0">
        <w:rPr>
          <w:rFonts w:ascii="Sylfaen" w:hAnsi="Sylfaen"/>
          <w:sz w:val="20"/>
          <w:szCs w:val="20"/>
          <w:lang w:val="ka-GE"/>
        </w:rPr>
        <w:t xml:space="preserve"> დადებულია გარკვეული პირობებით, რომლის შესრულება არის სავალდებულო, ხოლო მისმა დაუცველობამ შესაძლოა გამოიწვიოს </w:t>
      </w:r>
      <w:r w:rsidR="004550E4" w:rsidRPr="00E304C0">
        <w:rPr>
          <w:rFonts w:ascii="Sylfaen" w:hAnsi="Sylfaen"/>
          <w:b/>
          <w:bCs/>
          <w:sz w:val="20"/>
          <w:szCs w:val="20"/>
          <w:lang w:val="ka-GE"/>
        </w:rPr>
        <w:t xml:space="preserve">სტანდარტული </w:t>
      </w:r>
      <w:r w:rsidRPr="00E304C0">
        <w:rPr>
          <w:rFonts w:ascii="Sylfaen" w:hAnsi="Sylfaen"/>
          <w:b/>
          <w:bCs/>
          <w:sz w:val="20"/>
          <w:szCs w:val="20"/>
          <w:lang w:val="ka-GE"/>
        </w:rPr>
        <w:t>პირობების</w:t>
      </w:r>
      <w:r w:rsidRPr="00E304C0">
        <w:rPr>
          <w:rFonts w:ascii="Sylfaen" w:hAnsi="Sylfaen"/>
          <w:sz w:val="20"/>
          <w:szCs w:val="20"/>
          <w:lang w:val="ka-GE"/>
        </w:rPr>
        <w:t xml:space="preserve"> მე-</w:t>
      </w:r>
      <w:r w:rsidR="004550E4" w:rsidRPr="00E304C0">
        <w:rPr>
          <w:rFonts w:ascii="Sylfaen" w:hAnsi="Sylfaen"/>
          <w:sz w:val="20"/>
          <w:szCs w:val="20"/>
          <w:lang w:val="ka-GE"/>
        </w:rPr>
        <w:t>1</w:t>
      </w:r>
      <w:r w:rsidR="0013516C" w:rsidRPr="00E304C0">
        <w:rPr>
          <w:rFonts w:ascii="Sylfaen" w:hAnsi="Sylfaen"/>
          <w:sz w:val="20"/>
          <w:szCs w:val="20"/>
          <w:lang w:val="ka-GE"/>
        </w:rPr>
        <w:t>6</w:t>
      </w:r>
      <w:r w:rsidRPr="00E304C0">
        <w:rPr>
          <w:rFonts w:ascii="Sylfaen" w:hAnsi="Sylfaen"/>
          <w:sz w:val="20"/>
          <w:szCs w:val="20"/>
          <w:lang w:val="ka-GE"/>
        </w:rPr>
        <w:t xml:space="preserve"> მუხლით დადგენილი პირობების დადგომა;  </w:t>
      </w:r>
    </w:p>
    <w:p w14:paraId="38644952" w14:textId="62BECE70" w:rsidR="00B64DDA" w:rsidRPr="00E304C0" w:rsidRDefault="00B64DDA" w:rsidP="00FD5556">
      <w:pPr>
        <w:pStyle w:val="BodyTextIndent"/>
        <w:numPr>
          <w:ilvl w:val="1"/>
          <w:numId w:val="2"/>
        </w:numPr>
        <w:tabs>
          <w:tab w:val="left" w:pos="450"/>
        </w:tabs>
        <w:spacing w:line="240" w:lineRule="auto"/>
        <w:ind w:left="450"/>
        <w:rPr>
          <w:rFonts w:ascii="Sylfaen" w:hAnsi="Sylfaen"/>
          <w:sz w:val="20"/>
          <w:szCs w:val="20"/>
          <w:lang w:val="ka-GE"/>
        </w:rPr>
      </w:pPr>
      <w:r w:rsidRPr="00E304C0">
        <w:rPr>
          <w:rFonts w:ascii="Sylfaen" w:hAnsi="Sylfaen"/>
          <w:b/>
          <w:bCs/>
          <w:sz w:val="20"/>
          <w:szCs w:val="20"/>
          <w:lang w:val="ka-GE"/>
        </w:rPr>
        <w:t>მსესხებ</w:t>
      </w:r>
      <w:r w:rsidRPr="00E304C0">
        <w:rPr>
          <w:rFonts w:ascii="Sylfaen" w:hAnsi="Sylfaen"/>
          <w:b/>
          <w:sz w:val="20"/>
          <w:szCs w:val="20"/>
          <w:lang w:val="ka-GE"/>
        </w:rPr>
        <w:t>ელი</w:t>
      </w:r>
      <w:r w:rsidRPr="00E304C0">
        <w:rPr>
          <w:rFonts w:ascii="Sylfaen" w:hAnsi="Sylfaen"/>
          <w:sz w:val="20"/>
          <w:szCs w:val="20"/>
          <w:lang w:val="ka-GE"/>
        </w:rPr>
        <w:t xml:space="preserve"> ვალდებულია დაიცვას ყოველი დამატებითი ხელშეკრულებით დადგენილი სა</w:t>
      </w:r>
      <w:r w:rsidRPr="00E304C0">
        <w:rPr>
          <w:rFonts w:ascii="Sylfaen" w:hAnsi="Sylfaen"/>
          <w:b/>
          <w:bCs/>
          <w:sz w:val="20"/>
          <w:szCs w:val="20"/>
          <w:lang w:val="ka-GE"/>
        </w:rPr>
        <w:t>ბანკ</w:t>
      </w:r>
      <w:r w:rsidRPr="00E304C0">
        <w:rPr>
          <w:rFonts w:ascii="Sylfaen" w:hAnsi="Sylfaen"/>
          <w:sz w:val="20"/>
          <w:szCs w:val="20"/>
          <w:lang w:val="ka-GE"/>
        </w:rPr>
        <w:t xml:space="preserve">ო პროდუქტის </w:t>
      </w:r>
      <w:r w:rsidRPr="00E304C0">
        <w:rPr>
          <w:rFonts w:ascii="Sylfaen" w:hAnsi="Sylfaen"/>
          <w:b/>
          <w:sz w:val="20"/>
          <w:szCs w:val="20"/>
          <w:lang w:val="ka-GE"/>
        </w:rPr>
        <w:t>მიზნობრიობა</w:t>
      </w:r>
      <w:r w:rsidRPr="00E304C0">
        <w:rPr>
          <w:rFonts w:ascii="Sylfaen" w:hAnsi="Sylfaen"/>
          <w:sz w:val="20"/>
          <w:szCs w:val="20"/>
          <w:lang w:val="ka-GE"/>
        </w:rPr>
        <w:t>, ასეთის არსებობისას.</w:t>
      </w:r>
    </w:p>
    <w:p w14:paraId="7A5D9DD6" w14:textId="77777777" w:rsidR="00B64DDA" w:rsidRPr="002C0104" w:rsidRDefault="00B64DDA" w:rsidP="00FD5556">
      <w:pPr>
        <w:pStyle w:val="BodyTextIndent"/>
        <w:numPr>
          <w:ilvl w:val="1"/>
          <w:numId w:val="2"/>
        </w:numPr>
        <w:tabs>
          <w:tab w:val="left" w:pos="450"/>
        </w:tabs>
        <w:spacing w:line="240" w:lineRule="auto"/>
        <w:ind w:left="450"/>
        <w:rPr>
          <w:rFonts w:ascii="Sylfaen" w:hAnsi="Sylfaen"/>
          <w:sz w:val="20"/>
          <w:szCs w:val="20"/>
          <w:lang w:val="ka-GE"/>
        </w:rPr>
      </w:pPr>
      <w:r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ვალდებულია,  </w:t>
      </w:r>
      <w:r w:rsidRPr="002C0104">
        <w:rPr>
          <w:rFonts w:ascii="Sylfaen" w:hAnsi="Sylfaen"/>
          <w:b/>
          <w:bCs/>
          <w:sz w:val="20"/>
          <w:szCs w:val="20"/>
          <w:lang w:val="ka-GE"/>
        </w:rPr>
        <w:t>ხელშეკრულების</w:t>
      </w:r>
      <w:r w:rsidRPr="002C0104">
        <w:rPr>
          <w:rFonts w:ascii="Sylfaen" w:hAnsi="Sylfaen"/>
          <w:sz w:val="20"/>
          <w:szCs w:val="20"/>
          <w:lang w:val="ka-GE"/>
        </w:rPr>
        <w:t xml:space="preserve"> მოქმედების პერიოდზე:</w:t>
      </w:r>
    </w:p>
    <w:p w14:paraId="747D0CC8" w14:textId="77777777" w:rsidR="00B64DDA" w:rsidRPr="002C0104" w:rsidRDefault="00B64DDA" w:rsidP="00FD5556">
      <w:pPr>
        <w:pStyle w:val="BodyTextIndent"/>
        <w:numPr>
          <w:ilvl w:val="2"/>
          <w:numId w:val="2"/>
        </w:numPr>
        <w:tabs>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ისარგებლებს </w:t>
      </w:r>
      <w:r w:rsidRPr="002C0104">
        <w:rPr>
          <w:rFonts w:ascii="Sylfaen" w:hAnsi="Sylfaen"/>
          <w:b/>
          <w:bCs/>
          <w:sz w:val="20"/>
          <w:szCs w:val="20"/>
          <w:lang w:val="ka-GE"/>
        </w:rPr>
        <w:t>ბანკ</w:t>
      </w:r>
      <w:r w:rsidRPr="002C0104">
        <w:rPr>
          <w:rFonts w:ascii="Sylfaen" w:hAnsi="Sylfaen"/>
          <w:sz w:val="20"/>
          <w:szCs w:val="20"/>
          <w:lang w:val="ka-GE"/>
        </w:rPr>
        <w:t xml:space="preserve">ის, როგორც მისი ძირითადი </w:t>
      </w:r>
      <w:r w:rsidRPr="002C0104">
        <w:rPr>
          <w:rFonts w:ascii="Sylfaen" w:hAnsi="Sylfaen"/>
          <w:b/>
          <w:bCs/>
          <w:sz w:val="20"/>
          <w:szCs w:val="20"/>
          <w:lang w:val="ka-GE"/>
        </w:rPr>
        <w:t>ბანკ</w:t>
      </w:r>
      <w:r w:rsidRPr="002C0104">
        <w:rPr>
          <w:rFonts w:ascii="Sylfaen" w:hAnsi="Sylfaen"/>
          <w:sz w:val="20"/>
          <w:szCs w:val="20"/>
          <w:lang w:val="ka-GE"/>
        </w:rPr>
        <w:t>ის, სა</w:t>
      </w:r>
      <w:r w:rsidRPr="002C0104">
        <w:rPr>
          <w:rFonts w:ascii="Sylfaen" w:hAnsi="Sylfaen"/>
          <w:b/>
          <w:bCs/>
          <w:sz w:val="20"/>
          <w:szCs w:val="20"/>
          <w:lang w:val="ka-GE"/>
        </w:rPr>
        <w:t>ბანკ</w:t>
      </w:r>
      <w:r w:rsidRPr="002C0104">
        <w:rPr>
          <w:rFonts w:ascii="Sylfaen" w:hAnsi="Sylfaen"/>
          <w:sz w:val="20"/>
          <w:szCs w:val="20"/>
          <w:lang w:val="ka-GE"/>
        </w:rPr>
        <w:t>ო მომსახურებით და პროდუქტებით;</w:t>
      </w:r>
    </w:p>
    <w:p w14:paraId="7C60402D" w14:textId="77777777" w:rsidR="00B64DDA" w:rsidRPr="002C0104" w:rsidRDefault="00B64DDA" w:rsidP="00FD5556">
      <w:pPr>
        <w:pStyle w:val="BodyTextIndent"/>
        <w:numPr>
          <w:ilvl w:val="2"/>
          <w:numId w:val="2"/>
        </w:numPr>
        <w:tabs>
          <w:tab w:val="left" w:pos="630"/>
        </w:tabs>
        <w:spacing w:line="240" w:lineRule="auto"/>
        <w:ind w:left="540" w:hanging="594"/>
        <w:rPr>
          <w:rFonts w:ascii="Sylfaen" w:hAnsi="Sylfaen"/>
          <w:sz w:val="20"/>
          <w:szCs w:val="20"/>
          <w:lang w:val="ka-GE"/>
        </w:rPr>
      </w:pPr>
      <w:r w:rsidRPr="002C0104">
        <w:rPr>
          <w:rFonts w:ascii="Sylfaen" w:hAnsi="Sylfaen"/>
          <w:sz w:val="20"/>
          <w:szCs w:val="20"/>
          <w:lang w:val="ka-GE"/>
        </w:rPr>
        <w:t xml:space="preserve">კონტრაჰენტებთან ურთიერთობისას გამოიყენოს და მიაწოდოს </w:t>
      </w:r>
      <w:r w:rsidRPr="002C0104">
        <w:rPr>
          <w:rFonts w:ascii="Sylfaen" w:hAnsi="Sylfaen"/>
          <w:b/>
          <w:bCs/>
          <w:sz w:val="20"/>
          <w:szCs w:val="20"/>
          <w:lang w:val="ka-GE"/>
        </w:rPr>
        <w:t>ბანკ</w:t>
      </w:r>
      <w:r w:rsidRPr="002C0104">
        <w:rPr>
          <w:rFonts w:ascii="Sylfaen" w:hAnsi="Sylfaen"/>
          <w:sz w:val="20"/>
          <w:szCs w:val="20"/>
          <w:lang w:val="ka-GE"/>
        </w:rPr>
        <w:t xml:space="preserve">ში გახსნილი </w:t>
      </w:r>
      <w:r w:rsidRPr="002C0104">
        <w:rPr>
          <w:rFonts w:ascii="Sylfaen" w:hAnsi="Sylfaen"/>
          <w:b/>
          <w:bCs/>
          <w:sz w:val="20"/>
          <w:szCs w:val="20"/>
          <w:lang w:val="ka-GE"/>
        </w:rPr>
        <w:t>ანგარიშები</w:t>
      </w:r>
      <w:r w:rsidRPr="002C0104">
        <w:rPr>
          <w:rFonts w:ascii="Sylfaen" w:hAnsi="Sylfaen"/>
          <w:sz w:val="20"/>
          <w:szCs w:val="20"/>
          <w:lang w:val="ka-GE"/>
        </w:rPr>
        <w:t xml:space="preserve"> და უზრუნველყოს ნებისმიერი ანგარიშსწორებისას მხოლოდ </w:t>
      </w:r>
      <w:r w:rsidRPr="002C0104">
        <w:rPr>
          <w:rFonts w:ascii="Sylfaen" w:hAnsi="Sylfaen"/>
          <w:b/>
          <w:bCs/>
          <w:sz w:val="20"/>
          <w:szCs w:val="20"/>
          <w:lang w:val="ka-GE"/>
        </w:rPr>
        <w:t>ბანკ</w:t>
      </w:r>
      <w:r w:rsidRPr="002C0104">
        <w:rPr>
          <w:rFonts w:ascii="Sylfaen" w:hAnsi="Sylfaen"/>
          <w:sz w:val="20"/>
          <w:szCs w:val="20"/>
          <w:lang w:val="ka-GE"/>
        </w:rPr>
        <w:t xml:space="preserve">ში არსებული </w:t>
      </w:r>
      <w:r w:rsidRPr="002C0104">
        <w:rPr>
          <w:rFonts w:ascii="Sylfaen" w:hAnsi="Sylfaen"/>
          <w:b/>
          <w:bCs/>
          <w:sz w:val="20"/>
          <w:szCs w:val="20"/>
          <w:lang w:val="ka-GE"/>
        </w:rPr>
        <w:t>ანგარიშების</w:t>
      </w:r>
      <w:r w:rsidRPr="002C0104">
        <w:rPr>
          <w:rFonts w:ascii="Sylfaen" w:hAnsi="Sylfaen"/>
          <w:sz w:val="20"/>
          <w:szCs w:val="20"/>
          <w:lang w:val="ka-GE"/>
        </w:rPr>
        <w:t xml:space="preserve"> გამოყენება;</w:t>
      </w:r>
    </w:p>
    <w:p w14:paraId="138AF15E" w14:textId="40029A92" w:rsidR="00B64DDA" w:rsidRPr="00B950C0" w:rsidRDefault="004550E4" w:rsidP="00FD5556">
      <w:pPr>
        <w:pStyle w:val="BodyTextIndent"/>
        <w:numPr>
          <w:ilvl w:val="1"/>
          <w:numId w:val="2"/>
        </w:numPr>
        <w:tabs>
          <w:tab w:val="left" w:pos="450"/>
        </w:tabs>
        <w:spacing w:line="240" w:lineRule="auto"/>
        <w:ind w:left="450"/>
        <w:rPr>
          <w:rFonts w:ascii="Sylfaen" w:hAnsi="Sylfaen"/>
          <w:sz w:val="20"/>
          <w:szCs w:val="20"/>
          <w:lang w:val="ka-GE"/>
        </w:rPr>
      </w:pPr>
      <w:r>
        <w:rPr>
          <w:rFonts w:ascii="Sylfaen" w:hAnsi="Sylfaen"/>
          <w:sz w:val="20"/>
          <w:szCs w:val="20"/>
          <w:lang w:val="ka-GE"/>
        </w:rPr>
        <w:t xml:space="preserve"> </w:t>
      </w:r>
      <w:r w:rsidR="00B64DDA" w:rsidRPr="002C0104">
        <w:rPr>
          <w:rFonts w:ascii="Sylfaen" w:hAnsi="Sylfaen"/>
          <w:sz w:val="20"/>
          <w:szCs w:val="20"/>
          <w:lang w:val="ka-GE"/>
        </w:rPr>
        <w:t xml:space="preserve">არ იკისროს ვალდებულებები სხვა კომერციული </w:t>
      </w:r>
      <w:r w:rsidR="00B64DDA" w:rsidRPr="002C0104">
        <w:rPr>
          <w:rFonts w:ascii="Sylfaen" w:hAnsi="Sylfaen"/>
          <w:b/>
          <w:bCs/>
          <w:sz w:val="20"/>
          <w:szCs w:val="20"/>
          <w:lang w:val="ka-GE"/>
        </w:rPr>
        <w:t>ბანკ</w:t>
      </w:r>
      <w:r w:rsidR="00B64DDA" w:rsidRPr="002C0104">
        <w:rPr>
          <w:rFonts w:ascii="Sylfaen" w:hAnsi="Sylfaen"/>
          <w:sz w:val="20"/>
          <w:szCs w:val="20"/>
          <w:lang w:val="ka-GE"/>
        </w:rPr>
        <w:t xml:space="preserve">იდან ან/და საფინანსო ინსტიტუტიდან </w:t>
      </w:r>
      <w:r w:rsidR="00B64DDA" w:rsidRPr="002C0104">
        <w:rPr>
          <w:rFonts w:ascii="Sylfaen" w:hAnsi="Sylfaen"/>
          <w:b/>
          <w:bCs/>
          <w:sz w:val="20"/>
          <w:szCs w:val="20"/>
          <w:lang w:val="ka-GE"/>
        </w:rPr>
        <w:t>ბანკ</w:t>
      </w:r>
      <w:r w:rsidR="00B64DDA" w:rsidRPr="002C0104">
        <w:rPr>
          <w:rFonts w:ascii="Sylfaen" w:hAnsi="Sylfaen"/>
          <w:sz w:val="20"/>
          <w:szCs w:val="20"/>
          <w:lang w:val="ka-GE"/>
        </w:rPr>
        <w:t>ის წინასწარი წერილობითი თანხმობის გარეშე;</w:t>
      </w:r>
    </w:p>
    <w:p w14:paraId="545A4FBB" w14:textId="77777777" w:rsidR="00B64DDA" w:rsidRPr="002C0104" w:rsidRDefault="00B64DDA" w:rsidP="00FD5556">
      <w:pPr>
        <w:pStyle w:val="BodyTextIndent"/>
        <w:numPr>
          <w:ilvl w:val="1"/>
          <w:numId w:val="2"/>
        </w:numPr>
        <w:tabs>
          <w:tab w:val="left" w:pos="450"/>
        </w:tabs>
        <w:spacing w:line="240" w:lineRule="auto"/>
        <w:ind w:left="450"/>
        <w:rPr>
          <w:rFonts w:ascii="Sylfaen" w:hAnsi="Sylfaen"/>
          <w:sz w:val="20"/>
          <w:szCs w:val="20"/>
          <w:lang w:val="ka-GE"/>
        </w:rPr>
      </w:pPr>
      <w:r w:rsidRPr="00E24C52">
        <w:rPr>
          <w:rFonts w:ascii="Sylfaen" w:hAnsi="Sylfaen"/>
          <w:b/>
          <w:bCs/>
          <w:sz w:val="20"/>
          <w:szCs w:val="20"/>
          <w:lang w:val="ka-GE"/>
        </w:rPr>
        <w:t>მსესხებ</w:t>
      </w:r>
      <w:r w:rsidRPr="002C0104">
        <w:rPr>
          <w:rFonts w:ascii="Sylfaen" w:hAnsi="Sylfaen"/>
          <w:b/>
          <w:sz w:val="20"/>
          <w:szCs w:val="20"/>
          <w:lang w:val="ka-GE"/>
        </w:rPr>
        <w:t>ელი</w:t>
      </w:r>
      <w:r w:rsidRPr="002C0104">
        <w:rPr>
          <w:rFonts w:ascii="Sylfaen" w:hAnsi="Sylfaen"/>
          <w:sz w:val="20"/>
          <w:szCs w:val="20"/>
          <w:lang w:val="ka-GE"/>
        </w:rPr>
        <w:t xml:space="preserve"> (გარდა არამეწარმე ფიზიკური პირისა), მის ორგანიზაციაში დასაქმებულ თანამშრომლებთან მიმართებაში, პირობას იძლევა, რომ:</w:t>
      </w:r>
    </w:p>
    <w:p w14:paraId="27B195B2" w14:textId="77777777" w:rsidR="00B64DDA" w:rsidRPr="002C0104" w:rsidRDefault="00B64DDA" w:rsidP="00FD5556">
      <w:pPr>
        <w:pStyle w:val="BodyTextIndent"/>
        <w:numPr>
          <w:ilvl w:val="2"/>
          <w:numId w:val="2"/>
        </w:numPr>
        <w:tabs>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შესთავაზებს </w:t>
      </w:r>
      <w:r w:rsidRPr="002C0104">
        <w:rPr>
          <w:rFonts w:ascii="Sylfaen" w:hAnsi="Sylfaen"/>
          <w:b/>
          <w:bCs/>
          <w:sz w:val="20"/>
          <w:szCs w:val="20"/>
          <w:lang w:val="ka-GE"/>
        </w:rPr>
        <w:t>ბანკ</w:t>
      </w:r>
      <w:r w:rsidRPr="002C0104">
        <w:rPr>
          <w:rFonts w:ascii="Sylfaen" w:hAnsi="Sylfaen"/>
          <w:sz w:val="20"/>
          <w:szCs w:val="20"/>
          <w:lang w:val="ka-GE"/>
        </w:rPr>
        <w:t>ის საცალო სა</w:t>
      </w:r>
      <w:r w:rsidRPr="002C0104">
        <w:rPr>
          <w:rFonts w:ascii="Sylfaen" w:hAnsi="Sylfaen"/>
          <w:b/>
          <w:bCs/>
          <w:sz w:val="20"/>
          <w:szCs w:val="20"/>
          <w:lang w:val="ka-GE"/>
        </w:rPr>
        <w:t>ბანკ</w:t>
      </w:r>
      <w:r w:rsidRPr="002C0104">
        <w:rPr>
          <w:rFonts w:ascii="Sylfaen" w:hAnsi="Sylfaen"/>
          <w:sz w:val="20"/>
          <w:szCs w:val="20"/>
          <w:lang w:val="ka-GE"/>
        </w:rPr>
        <w:t xml:space="preserve">ო პროდუქტებს, მათ შორის </w:t>
      </w:r>
      <w:r w:rsidRPr="002C0104">
        <w:rPr>
          <w:rFonts w:ascii="Sylfaen" w:hAnsi="Sylfaen"/>
          <w:b/>
          <w:bCs/>
          <w:sz w:val="20"/>
          <w:szCs w:val="20"/>
          <w:lang w:val="ka-GE"/>
        </w:rPr>
        <w:t>საკრედიტო პროდუქტებს</w:t>
      </w:r>
      <w:r w:rsidRPr="002C0104">
        <w:rPr>
          <w:rFonts w:ascii="Sylfaen" w:hAnsi="Sylfaen"/>
          <w:sz w:val="20"/>
          <w:szCs w:val="20"/>
          <w:lang w:val="ka-GE"/>
        </w:rPr>
        <w:t xml:space="preserve">, საკრედიტო ბარათებს და სხვა ანალოგიურ პროდუქტებს რომელიც შესაძლოა </w:t>
      </w:r>
      <w:r w:rsidRPr="002C0104">
        <w:rPr>
          <w:rFonts w:ascii="Sylfaen" w:hAnsi="Sylfaen"/>
          <w:b/>
          <w:bCs/>
          <w:sz w:val="20"/>
          <w:szCs w:val="20"/>
          <w:lang w:val="ka-GE"/>
        </w:rPr>
        <w:t>ბანკ</w:t>
      </w:r>
      <w:r w:rsidRPr="002C0104">
        <w:rPr>
          <w:rFonts w:ascii="Sylfaen" w:hAnsi="Sylfaen"/>
          <w:sz w:val="20"/>
          <w:szCs w:val="20"/>
          <w:lang w:val="ka-GE"/>
        </w:rPr>
        <w:t>მა დროდადრო შეცვალოს ან მიაწოდოს მის მომხმარებლებს;</w:t>
      </w:r>
    </w:p>
    <w:p w14:paraId="62C8A28E" w14:textId="59960B28" w:rsidR="00B64DDA" w:rsidRPr="004550E4" w:rsidRDefault="00B64DDA" w:rsidP="00FD5556">
      <w:pPr>
        <w:pStyle w:val="BodyTextIndent"/>
        <w:numPr>
          <w:ilvl w:val="2"/>
          <w:numId w:val="2"/>
        </w:numPr>
        <w:tabs>
          <w:tab w:val="left" w:pos="540"/>
        </w:tabs>
        <w:spacing w:line="240" w:lineRule="auto"/>
        <w:ind w:left="450"/>
        <w:rPr>
          <w:rFonts w:ascii="Sylfaen" w:hAnsi="Sylfaen"/>
          <w:sz w:val="20"/>
          <w:szCs w:val="20"/>
          <w:lang w:val="ka-GE"/>
        </w:rPr>
      </w:pPr>
      <w:r w:rsidRPr="002C0104">
        <w:rPr>
          <w:rFonts w:ascii="Sylfaen" w:hAnsi="Sylfaen"/>
          <w:sz w:val="20"/>
          <w:szCs w:val="20"/>
          <w:lang w:val="ka-GE"/>
        </w:rPr>
        <w:t xml:space="preserve">უზრუნველყოფს საკუთარ თანამშრომლებზე სახელფასო პროექტის </w:t>
      </w:r>
      <w:r w:rsidRPr="002C0104">
        <w:rPr>
          <w:rFonts w:ascii="Sylfaen" w:hAnsi="Sylfaen"/>
          <w:b/>
          <w:bCs/>
          <w:sz w:val="20"/>
          <w:szCs w:val="20"/>
          <w:lang w:val="ka-GE"/>
        </w:rPr>
        <w:t>ბანკ</w:t>
      </w:r>
      <w:r w:rsidRPr="002C0104">
        <w:rPr>
          <w:rFonts w:ascii="Sylfaen" w:hAnsi="Sylfaen"/>
          <w:sz w:val="20"/>
          <w:szCs w:val="20"/>
          <w:lang w:val="ka-GE"/>
        </w:rPr>
        <w:t xml:space="preserve">თან წარმოებას, მათ შორის </w:t>
      </w:r>
      <w:r w:rsidR="004550E4">
        <w:rPr>
          <w:rFonts w:ascii="Sylfaen" w:hAnsi="Sylfaen"/>
          <w:sz w:val="20"/>
          <w:szCs w:val="20"/>
          <w:lang w:val="ka-GE"/>
        </w:rPr>
        <w:t xml:space="preserve"> </w:t>
      </w:r>
      <w:r w:rsidRPr="004550E4">
        <w:rPr>
          <w:rFonts w:ascii="Sylfaen" w:hAnsi="Sylfaen"/>
          <w:sz w:val="20"/>
          <w:szCs w:val="20"/>
          <w:lang w:val="ka-GE"/>
        </w:rPr>
        <w:t>სახელფასო ბარათების დამზადებას და გამოყენებას.</w:t>
      </w:r>
    </w:p>
    <w:p w14:paraId="587710CE" w14:textId="77777777" w:rsidR="00601EE9" w:rsidRPr="00E21BAC" w:rsidRDefault="00601EE9" w:rsidP="00FD5556">
      <w:pPr>
        <w:tabs>
          <w:tab w:val="left" w:pos="360"/>
          <w:tab w:val="left" w:pos="450"/>
          <w:tab w:val="left" w:pos="1500"/>
        </w:tabs>
        <w:spacing w:line="240" w:lineRule="auto"/>
        <w:ind w:left="720"/>
        <w:jc w:val="both"/>
        <w:rPr>
          <w:rFonts w:ascii="Sylfaen" w:hAnsi="Sylfaen"/>
          <w:noProof/>
          <w:sz w:val="20"/>
          <w:szCs w:val="20"/>
          <w:lang w:val="ka-GE"/>
        </w:rPr>
      </w:pPr>
    </w:p>
    <w:p w14:paraId="534FDD27" w14:textId="77777777" w:rsidR="00121A63" w:rsidRPr="002C0104" w:rsidRDefault="00601EE9" w:rsidP="00FD5556">
      <w:pPr>
        <w:pStyle w:val="BodyText"/>
        <w:numPr>
          <w:ilvl w:val="0"/>
          <w:numId w:val="2"/>
        </w:numPr>
        <w:tabs>
          <w:tab w:val="left" w:pos="450"/>
        </w:tabs>
        <w:spacing w:line="240" w:lineRule="auto"/>
        <w:ind w:left="450" w:hanging="450"/>
        <w:rPr>
          <w:rFonts w:ascii="Sylfaen" w:hAnsi="Sylfaen"/>
          <w:b/>
          <w:sz w:val="20"/>
          <w:szCs w:val="20"/>
          <w:lang w:val="ka-GE"/>
        </w:rPr>
      </w:pPr>
      <w:r w:rsidRPr="002C0104">
        <w:rPr>
          <w:rFonts w:ascii="Sylfaen" w:hAnsi="Sylfaen"/>
          <w:b/>
          <w:sz w:val="20"/>
          <w:szCs w:val="20"/>
          <w:lang w:val="ka-GE"/>
        </w:rPr>
        <w:t>მოქმედი სამართალი</w:t>
      </w:r>
    </w:p>
    <w:p w14:paraId="6A41D772" w14:textId="74D7F506" w:rsidR="0073595F" w:rsidRPr="00E21BAC" w:rsidRDefault="00601EE9" w:rsidP="00FD5556">
      <w:pPr>
        <w:pStyle w:val="BodyText"/>
        <w:numPr>
          <w:ilvl w:val="1"/>
          <w:numId w:val="2"/>
        </w:numPr>
        <w:tabs>
          <w:tab w:val="left" w:pos="450"/>
          <w:tab w:val="left" w:pos="1260"/>
        </w:tabs>
        <w:spacing w:line="240" w:lineRule="auto"/>
        <w:ind w:left="720" w:hanging="720"/>
        <w:rPr>
          <w:rFonts w:ascii="Sylfaen" w:hAnsi="Sylfaen"/>
          <w:b/>
          <w:sz w:val="20"/>
          <w:szCs w:val="20"/>
          <w:lang w:val="ka-GE"/>
        </w:rPr>
      </w:pPr>
      <w:r w:rsidRPr="002C0104">
        <w:rPr>
          <w:rFonts w:ascii="Sylfaen" w:hAnsi="Sylfaen"/>
          <w:b/>
          <w:bCs/>
          <w:sz w:val="20"/>
          <w:szCs w:val="20"/>
          <w:lang w:val="ka-GE"/>
        </w:rPr>
        <w:t>ხელშეკრულება</w:t>
      </w:r>
      <w:r w:rsidRPr="002C0104">
        <w:rPr>
          <w:rFonts w:ascii="Sylfaen" w:hAnsi="Sylfaen"/>
          <w:sz w:val="20"/>
          <w:szCs w:val="20"/>
          <w:lang w:val="ka-GE"/>
        </w:rPr>
        <w:t xml:space="preserve"> შედგენილია მოქმედი ქართული სამართლის შესაბამისად და მასზე ვრცელდება საქართველოს კანონმდებლობა</w:t>
      </w:r>
      <w:r w:rsidR="002C0104">
        <w:rPr>
          <w:rFonts w:ascii="Sylfaen" w:hAnsi="Sylfaen"/>
          <w:sz w:val="20"/>
          <w:szCs w:val="20"/>
          <w:lang w:val="ka-GE"/>
        </w:rPr>
        <w:t>;</w:t>
      </w:r>
    </w:p>
    <w:p w14:paraId="777983F0" w14:textId="2AA0F9FA" w:rsidR="000D3017" w:rsidRPr="00E21BAC" w:rsidRDefault="00601EE9" w:rsidP="00FD5556">
      <w:pPr>
        <w:pStyle w:val="BodyText"/>
        <w:numPr>
          <w:ilvl w:val="1"/>
          <w:numId w:val="2"/>
        </w:numPr>
        <w:tabs>
          <w:tab w:val="left" w:pos="450"/>
          <w:tab w:val="left" w:pos="1260"/>
        </w:tabs>
        <w:spacing w:line="240" w:lineRule="auto"/>
        <w:ind w:left="720" w:hanging="720"/>
        <w:rPr>
          <w:rFonts w:ascii="Sylfaen" w:hAnsi="Sylfaen"/>
          <w:b/>
          <w:sz w:val="20"/>
          <w:szCs w:val="20"/>
          <w:lang w:val="ka-GE"/>
        </w:rPr>
      </w:pPr>
      <w:r w:rsidRPr="002C0104">
        <w:rPr>
          <w:rFonts w:ascii="Sylfaen" w:hAnsi="Sylfaen"/>
          <w:sz w:val="20"/>
          <w:szCs w:val="20"/>
          <w:lang w:val="ka-GE"/>
        </w:rPr>
        <w:t xml:space="preserve">ურთიერთობა, რომელიც არ არის მოწესრიგებული </w:t>
      </w:r>
      <w:r w:rsidRPr="002C0104">
        <w:rPr>
          <w:rFonts w:ascii="Sylfaen" w:hAnsi="Sylfaen"/>
          <w:b/>
          <w:bCs/>
          <w:sz w:val="20"/>
          <w:szCs w:val="20"/>
          <w:lang w:val="ka-GE"/>
        </w:rPr>
        <w:t>ხელშეკრულებით</w:t>
      </w:r>
      <w:r w:rsidRPr="002C0104">
        <w:rPr>
          <w:rFonts w:ascii="Sylfaen" w:hAnsi="Sylfaen"/>
          <w:sz w:val="20"/>
          <w:szCs w:val="20"/>
          <w:lang w:val="ka-GE"/>
        </w:rPr>
        <w:t xml:space="preserve"> რეგულირდება საქართველოს მოქმედი კანონმდებლობის შესაბამისად.</w:t>
      </w:r>
    </w:p>
    <w:p w14:paraId="6647C337" w14:textId="77777777" w:rsidR="0073595F" w:rsidRPr="00E21BAC" w:rsidRDefault="0073595F" w:rsidP="00E304C0">
      <w:pPr>
        <w:pStyle w:val="ListParagraph"/>
        <w:numPr>
          <w:ilvl w:val="0"/>
          <w:numId w:val="2"/>
        </w:numPr>
        <w:tabs>
          <w:tab w:val="right" w:pos="0"/>
          <w:tab w:val="left" w:pos="450"/>
        </w:tabs>
        <w:spacing w:after="0" w:line="240" w:lineRule="auto"/>
        <w:ind w:left="450" w:hanging="450"/>
        <w:contextualSpacing w:val="0"/>
        <w:jc w:val="both"/>
        <w:rPr>
          <w:rFonts w:ascii="Sylfaen" w:hAnsi="Sylfaen"/>
          <w:b/>
          <w:sz w:val="20"/>
          <w:szCs w:val="20"/>
          <w:lang w:val="ka-GE"/>
        </w:rPr>
      </w:pPr>
      <w:r w:rsidRPr="00E21BAC">
        <w:rPr>
          <w:rFonts w:ascii="Sylfaen" w:hAnsi="Sylfaen" w:cs="Sylfaen"/>
          <w:b/>
          <w:sz w:val="20"/>
          <w:szCs w:val="20"/>
          <w:lang w:val="ka-GE"/>
        </w:rPr>
        <w:t>ზოგადი</w:t>
      </w:r>
      <w:r w:rsidRPr="00E21BAC">
        <w:rPr>
          <w:rFonts w:ascii="Sylfaen" w:hAnsi="Sylfaen"/>
          <w:b/>
          <w:sz w:val="20"/>
          <w:szCs w:val="20"/>
          <w:lang w:val="ka-GE"/>
        </w:rPr>
        <w:t xml:space="preserve"> დებულებები</w:t>
      </w:r>
    </w:p>
    <w:p w14:paraId="3223B928" w14:textId="4C1C3A5D" w:rsidR="0073595F" w:rsidRPr="00E21BAC" w:rsidRDefault="0073595F" w:rsidP="00E304C0">
      <w:pPr>
        <w:pStyle w:val="ListParagraph"/>
        <w:numPr>
          <w:ilvl w:val="1"/>
          <w:numId w:val="2"/>
        </w:numPr>
        <w:tabs>
          <w:tab w:val="right" w:pos="0"/>
          <w:tab w:val="left" w:pos="450"/>
        </w:tabs>
        <w:spacing w:after="0" w:line="240" w:lineRule="auto"/>
        <w:ind w:left="450" w:hanging="450"/>
        <w:contextualSpacing w:val="0"/>
        <w:jc w:val="both"/>
        <w:rPr>
          <w:rFonts w:ascii="Sylfaen" w:hAnsi="Sylfaen"/>
          <w:sz w:val="20"/>
          <w:szCs w:val="20"/>
          <w:lang w:val="ka-GE"/>
        </w:rPr>
      </w:pPr>
      <w:proofErr w:type="spellStart"/>
      <w:r w:rsidRPr="00E21BAC">
        <w:rPr>
          <w:rFonts w:ascii="Sylfaen" w:hAnsi="Sylfaen" w:cs="Sylfaen"/>
          <w:sz w:val="20"/>
          <w:szCs w:val="20"/>
        </w:rPr>
        <w:t>სა</w:t>
      </w:r>
      <w:r w:rsidR="00522F44" w:rsidRPr="00E21BAC">
        <w:rPr>
          <w:rFonts w:ascii="Sylfaen" w:hAnsi="Sylfaen"/>
          <w:sz w:val="20"/>
          <w:szCs w:val="20"/>
        </w:rPr>
        <w:t>ბანკ</w:t>
      </w:r>
      <w:r w:rsidRPr="00E21BAC">
        <w:rPr>
          <w:rFonts w:ascii="Sylfaen" w:hAnsi="Sylfaen"/>
          <w:sz w:val="20"/>
          <w:szCs w:val="20"/>
        </w:rPr>
        <w:t>ო</w:t>
      </w:r>
      <w:proofErr w:type="spellEnd"/>
      <w:r w:rsidRPr="00E21BAC">
        <w:rPr>
          <w:rFonts w:ascii="Sylfaen" w:hAnsi="Sylfaen"/>
          <w:sz w:val="20"/>
          <w:szCs w:val="20"/>
        </w:rPr>
        <w:t xml:space="preserve"> </w:t>
      </w:r>
      <w:proofErr w:type="spellStart"/>
      <w:r w:rsidRPr="00E21BAC">
        <w:rPr>
          <w:rFonts w:ascii="Sylfaen" w:hAnsi="Sylfaen"/>
          <w:sz w:val="20"/>
          <w:szCs w:val="20"/>
        </w:rPr>
        <w:t>ოპერაციების</w:t>
      </w:r>
      <w:proofErr w:type="spellEnd"/>
      <w:r w:rsidRPr="00E21BAC">
        <w:rPr>
          <w:rFonts w:ascii="Sylfaen" w:hAnsi="Sylfaen"/>
          <w:sz w:val="20"/>
          <w:szCs w:val="20"/>
        </w:rPr>
        <w:t xml:space="preserve"> </w:t>
      </w:r>
      <w:proofErr w:type="spellStart"/>
      <w:r w:rsidRPr="00E21BAC">
        <w:rPr>
          <w:rFonts w:ascii="Sylfaen" w:hAnsi="Sylfaen"/>
          <w:sz w:val="20"/>
          <w:szCs w:val="20"/>
        </w:rPr>
        <w:t>წარმოებასთან</w:t>
      </w:r>
      <w:proofErr w:type="spellEnd"/>
      <w:r w:rsidRPr="00E21BAC">
        <w:rPr>
          <w:rFonts w:ascii="Sylfaen" w:hAnsi="Sylfaen"/>
          <w:sz w:val="20"/>
          <w:szCs w:val="20"/>
        </w:rPr>
        <w:t xml:space="preserve"> </w:t>
      </w:r>
      <w:proofErr w:type="spellStart"/>
      <w:r w:rsidRPr="00E21BAC">
        <w:rPr>
          <w:rFonts w:ascii="Sylfaen" w:hAnsi="Sylfaen"/>
          <w:sz w:val="20"/>
          <w:szCs w:val="20"/>
        </w:rPr>
        <w:t>დაკავშირებულ</w:t>
      </w:r>
      <w:proofErr w:type="spellEnd"/>
      <w:r w:rsidRPr="00E21BAC">
        <w:rPr>
          <w:rFonts w:ascii="Sylfaen" w:hAnsi="Sylfaen"/>
          <w:sz w:val="20"/>
          <w:szCs w:val="20"/>
        </w:rPr>
        <w:t xml:space="preserve"> </w:t>
      </w:r>
      <w:proofErr w:type="spellStart"/>
      <w:r w:rsidRPr="00E21BAC">
        <w:rPr>
          <w:rFonts w:ascii="Sylfaen" w:hAnsi="Sylfaen"/>
          <w:sz w:val="20"/>
          <w:szCs w:val="20"/>
        </w:rPr>
        <w:t>ურთიერთობებში</w:t>
      </w:r>
      <w:proofErr w:type="spellEnd"/>
      <w:r w:rsidRPr="00E21BAC">
        <w:rPr>
          <w:rFonts w:ascii="Sylfaen" w:hAnsi="Sylfaen"/>
          <w:sz w:val="20"/>
          <w:szCs w:val="20"/>
        </w:rPr>
        <w:t xml:space="preserve"> </w:t>
      </w:r>
      <w:proofErr w:type="spellStart"/>
      <w:r w:rsidRPr="00E21BAC">
        <w:rPr>
          <w:rFonts w:ascii="Sylfaen" w:hAnsi="Sylfaen"/>
          <w:b/>
          <w:bCs/>
          <w:sz w:val="20"/>
          <w:szCs w:val="20"/>
        </w:rPr>
        <w:t>გენერალური</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ხელშეკრულების</w:t>
      </w:r>
      <w:proofErr w:type="spellEnd"/>
      <w:r w:rsidRPr="00E21BAC">
        <w:rPr>
          <w:rFonts w:ascii="Sylfaen" w:hAnsi="Sylfaen"/>
          <w:b/>
          <w:bCs/>
          <w:sz w:val="20"/>
          <w:szCs w:val="20"/>
        </w:rPr>
        <w:t>,</w:t>
      </w:r>
      <w:r w:rsidRPr="00E21BAC">
        <w:rPr>
          <w:rFonts w:ascii="Sylfaen" w:hAnsi="Sylfaen"/>
          <w:sz w:val="20"/>
          <w:szCs w:val="20"/>
        </w:rPr>
        <w:t xml:space="preserve"> </w:t>
      </w:r>
      <w:proofErr w:type="spellStart"/>
      <w:r w:rsidRPr="00E21BAC">
        <w:rPr>
          <w:rFonts w:ascii="Sylfaen" w:hAnsi="Sylfaen"/>
          <w:b/>
          <w:bCs/>
          <w:sz w:val="20"/>
          <w:szCs w:val="20"/>
        </w:rPr>
        <w:t>სტანდარტულ</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პირობების</w:t>
      </w:r>
      <w:proofErr w:type="spellEnd"/>
      <w:r w:rsidRPr="00E21BAC">
        <w:rPr>
          <w:rFonts w:ascii="Sylfaen" w:hAnsi="Sylfaen"/>
          <w:sz w:val="20"/>
          <w:szCs w:val="20"/>
        </w:rPr>
        <w:t xml:space="preserve"> </w:t>
      </w:r>
      <w:proofErr w:type="spellStart"/>
      <w:r w:rsidRPr="00E21BAC">
        <w:rPr>
          <w:rFonts w:ascii="Sylfaen" w:hAnsi="Sylfaen"/>
          <w:sz w:val="20"/>
          <w:szCs w:val="20"/>
        </w:rPr>
        <w:t>და</w:t>
      </w:r>
      <w:proofErr w:type="spellEnd"/>
      <w:r w:rsidRPr="00E21BAC">
        <w:rPr>
          <w:rFonts w:ascii="Sylfaen" w:hAnsi="Sylfaen"/>
          <w:sz w:val="20"/>
          <w:szCs w:val="20"/>
        </w:rPr>
        <w:t xml:space="preserve"> </w:t>
      </w:r>
      <w:proofErr w:type="spellStart"/>
      <w:r w:rsidRPr="00E21BAC">
        <w:rPr>
          <w:rFonts w:ascii="Sylfaen" w:hAnsi="Sylfaen"/>
          <w:b/>
          <w:bCs/>
          <w:sz w:val="20"/>
          <w:szCs w:val="20"/>
        </w:rPr>
        <w:t>სა</w:t>
      </w:r>
      <w:r w:rsidR="00522F44" w:rsidRPr="00E21BAC">
        <w:rPr>
          <w:rFonts w:ascii="Sylfaen" w:hAnsi="Sylfaen"/>
          <w:b/>
          <w:bCs/>
          <w:sz w:val="20"/>
          <w:szCs w:val="20"/>
        </w:rPr>
        <w:t>ბანკ</w:t>
      </w:r>
      <w:r w:rsidRPr="00E21BAC">
        <w:rPr>
          <w:rFonts w:ascii="Sylfaen" w:hAnsi="Sylfaen"/>
          <w:b/>
          <w:bCs/>
          <w:sz w:val="20"/>
          <w:szCs w:val="20"/>
        </w:rPr>
        <w:t>ო</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ოპერაციების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წარმოების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სტანდარტული</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პირობების</w:t>
      </w:r>
      <w:proofErr w:type="spellEnd"/>
      <w:r w:rsidRPr="00E21BAC">
        <w:rPr>
          <w:rFonts w:ascii="Sylfaen" w:hAnsi="Sylfaen"/>
          <w:sz w:val="20"/>
          <w:szCs w:val="20"/>
        </w:rPr>
        <w:t xml:space="preserve"> </w:t>
      </w:r>
      <w:proofErr w:type="spellStart"/>
      <w:r w:rsidRPr="00E21BAC">
        <w:rPr>
          <w:rFonts w:ascii="Sylfaen" w:hAnsi="Sylfaen"/>
          <w:sz w:val="20"/>
          <w:szCs w:val="20"/>
        </w:rPr>
        <w:t>მუხლებს</w:t>
      </w:r>
      <w:proofErr w:type="spellEnd"/>
      <w:r w:rsidRPr="00E21BAC">
        <w:rPr>
          <w:rFonts w:ascii="Sylfaen" w:hAnsi="Sylfaen"/>
          <w:sz w:val="20"/>
          <w:szCs w:val="20"/>
        </w:rPr>
        <w:t xml:space="preserve">, </w:t>
      </w:r>
      <w:proofErr w:type="spellStart"/>
      <w:r w:rsidRPr="00E21BAC">
        <w:rPr>
          <w:rFonts w:ascii="Sylfaen" w:hAnsi="Sylfaen"/>
          <w:sz w:val="20"/>
          <w:szCs w:val="20"/>
        </w:rPr>
        <w:t>პუნქტებს</w:t>
      </w:r>
      <w:proofErr w:type="spellEnd"/>
      <w:r w:rsidRPr="00E21BAC">
        <w:rPr>
          <w:rFonts w:ascii="Sylfaen" w:hAnsi="Sylfaen"/>
          <w:sz w:val="20"/>
          <w:szCs w:val="20"/>
        </w:rPr>
        <w:t xml:space="preserve"> </w:t>
      </w:r>
      <w:proofErr w:type="spellStart"/>
      <w:r w:rsidRPr="00E21BAC">
        <w:rPr>
          <w:rFonts w:ascii="Sylfaen" w:hAnsi="Sylfaen"/>
          <w:sz w:val="20"/>
          <w:szCs w:val="20"/>
        </w:rPr>
        <w:t>შორის</w:t>
      </w:r>
      <w:proofErr w:type="spellEnd"/>
      <w:r w:rsidRPr="00E21BAC">
        <w:rPr>
          <w:rFonts w:ascii="Sylfaen" w:hAnsi="Sylfaen"/>
          <w:sz w:val="20"/>
          <w:szCs w:val="20"/>
        </w:rPr>
        <w:t xml:space="preserve"> </w:t>
      </w:r>
      <w:proofErr w:type="spellStart"/>
      <w:r w:rsidRPr="00E21BAC">
        <w:rPr>
          <w:rFonts w:ascii="Sylfaen" w:hAnsi="Sylfaen"/>
          <w:sz w:val="20"/>
          <w:szCs w:val="20"/>
        </w:rPr>
        <w:t>წინააღმდეგობის</w:t>
      </w:r>
      <w:proofErr w:type="spellEnd"/>
      <w:r w:rsidRPr="00E21BAC">
        <w:rPr>
          <w:rFonts w:ascii="Sylfaen" w:hAnsi="Sylfaen"/>
          <w:sz w:val="20"/>
          <w:szCs w:val="20"/>
        </w:rPr>
        <w:t xml:space="preserve"> </w:t>
      </w:r>
      <w:proofErr w:type="spellStart"/>
      <w:r w:rsidRPr="00E21BAC">
        <w:rPr>
          <w:rFonts w:ascii="Sylfaen" w:hAnsi="Sylfaen"/>
          <w:sz w:val="20"/>
          <w:szCs w:val="20"/>
        </w:rPr>
        <w:t>შემთხვევაში</w:t>
      </w:r>
      <w:proofErr w:type="spellEnd"/>
      <w:r w:rsidRPr="00E21BAC">
        <w:rPr>
          <w:rFonts w:ascii="Sylfaen" w:hAnsi="Sylfaen"/>
          <w:sz w:val="20"/>
          <w:szCs w:val="20"/>
        </w:rPr>
        <w:t xml:space="preserve"> </w:t>
      </w:r>
      <w:proofErr w:type="spellStart"/>
      <w:r w:rsidRPr="00E21BAC">
        <w:rPr>
          <w:rFonts w:ascii="Sylfaen" w:hAnsi="Sylfaen"/>
          <w:b/>
          <w:bCs/>
          <w:sz w:val="20"/>
          <w:szCs w:val="20"/>
        </w:rPr>
        <w:t>მხარეები</w:t>
      </w:r>
      <w:proofErr w:type="spellEnd"/>
      <w:r w:rsidRPr="00E21BAC">
        <w:rPr>
          <w:rFonts w:ascii="Sylfaen" w:hAnsi="Sylfaen"/>
          <w:sz w:val="20"/>
          <w:szCs w:val="20"/>
        </w:rPr>
        <w:t xml:space="preserve"> </w:t>
      </w:r>
      <w:proofErr w:type="spellStart"/>
      <w:r w:rsidRPr="00E21BAC">
        <w:rPr>
          <w:rFonts w:ascii="Sylfaen" w:hAnsi="Sylfaen"/>
          <w:sz w:val="20"/>
          <w:szCs w:val="20"/>
        </w:rPr>
        <w:t>იხელმძღვანელებენ</w:t>
      </w:r>
      <w:proofErr w:type="spellEnd"/>
      <w:r w:rsidRPr="00E21BAC">
        <w:rPr>
          <w:rFonts w:ascii="Sylfaen" w:hAnsi="Sylfaen"/>
          <w:sz w:val="20"/>
          <w:szCs w:val="20"/>
        </w:rPr>
        <w:t xml:space="preserve"> </w:t>
      </w:r>
      <w:proofErr w:type="spellStart"/>
      <w:r w:rsidRPr="00E21BAC">
        <w:rPr>
          <w:rFonts w:ascii="Sylfaen" w:hAnsi="Sylfaen"/>
          <w:b/>
          <w:bCs/>
          <w:sz w:val="20"/>
          <w:szCs w:val="20"/>
        </w:rPr>
        <w:t>სა</w:t>
      </w:r>
      <w:r w:rsidR="00522F44" w:rsidRPr="00E21BAC">
        <w:rPr>
          <w:rFonts w:ascii="Sylfaen" w:hAnsi="Sylfaen"/>
          <w:b/>
          <w:bCs/>
          <w:sz w:val="20"/>
          <w:szCs w:val="20"/>
        </w:rPr>
        <w:t>ბანკ</w:t>
      </w:r>
      <w:r w:rsidRPr="00E21BAC">
        <w:rPr>
          <w:rFonts w:ascii="Sylfaen" w:hAnsi="Sylfaen"/>
          <w:b/>
          <w:bCs/>
          <w:sz w:val="20"/>
          <w:szCs w:val="20"/>
        </w:rPr>
        <w:t>ო</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ოპერაციების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წარმოების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სტანდატული</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პირობების</w:t>
      </w:r>
      <w:proofErr w:type="spellEnd"/>
      <w:r w:rsidRPr="00E21BAC">
        <w:rPr>
          <w:rFonts w:ascii="Sylfaen" w:hAnsi="Sylfaen"/>
          <w:sz w:val="20"/>
          <w:szCs w:val="20"/>
        </w:rPr>
        <w:t xml:space="preserve"> </w:t>
      </w:r>
      <w:proofErr w:type="spellStart"/>
      <w:r w:rsidRPr="00E21BAC">
        <w:rPr>
          <w:rFonts w:ascii="Sylfaen" w:hAnsi="Sylfaen"/>
          <w:sz w:val="20"/>
          <w:szCs w:val="20"/>
        </w:rPr>
        <w:t>შესაბამისი</w:t>
      </w:r>
      <w:proofErr w:type="spellEnd"/>
      <w:r w:rsidRPr="00E21BAC">
        <w:rPr>
          <w:rFonts w:ascii="Sylfaen" w:hAnsi="Sylfaen"/>
          <w:sz w:val="20"/>
          <w:szCs w:val="20"/>
        </w:rPr>
        <w:t xml:space="preserve"> </w:t>
      </w:r>
      <w:proofErr w:type="spellStart"/>
      <w:r w:rsidRPr="00E21BAC">
        <w:rPr>
          <w:rFonts w:ascii="Sylfaen" w:hAnsi="Sylfaen"/>
          <w:sz w:val="20"/>
          <w:szCs w:val="20"/>
        </w:rPr>
        <w:t>მუხლებით</w:t>
      </w:r>
      <w:proofErr w:type="spellEnd"/>
      <w:r w:rsidRPr="00E21BAC">
        <w:rPr>
          <w:rFonts w:ascii="Sylfaen" w:hAnsi="Sylfaen"/>
          <w:sz w:val="20"/>
          <w:szCs w:val="20"/>
        </w:rPr>
        <w:t xml:space="preserve">, </w:t>
      </w:r>
      <w:proofErr w:type="spellStart"/>
      <w:r w:rsidRPr="00E21BAC">
        <w:rPr>
          <w:rFonts w:ascii="Sylfaen" w:hAnsi="Sylfaen"/>
          <w:sz w:val="20"/>
          <w:szCs w:val="20"/>
        </w:rPr>
        <w:t>პუნქტებით</w:t>
      </w:r>
      <w:proofErr w:type="spellEnd"/>
      <w:r w:rsidRPr="00E21BAC">
        <w:rPr>
          <w:rFonts w:ascii="Sylfaen" w:hAnsi="Sylfaen"/>
          <w:sz w:val="20"/>
          <w:szCs w:val="20"/>
        </w:rPr>
        <w:t xml:space="preserve">. </w:t>
      </w:r>
      <w:proofErr w:type="spellStart"/>
      <w:r w:rsidRPr="00E21BAC">
        <w:rPr>
          <w:rFonts w:ascii="Sylfaen" w:hAnsi="Sylfaen"/>
          <w:sz w:val="20"/>
          <w:szCs w:val="20"/>
        </w:rPr>
        <w:t>ხოლო</w:t>
      </w:r>
      <w:proofErr w:type="spellEnd"/>
      <w:r w:rsidRPr="00E21BAC">
        <w:rPr>
          <w:rFonts w:ascii="Sylfaen" w:hAnsi="Sylfaen"/>
          <w:sz w:val="20"/>
          <w:szCs w:val="20"/>
        </w:rPr>
        <w:t xml:space="preserve"> </w:t>
      </w:r>
      <w:proofErr w:type="spellStart"/>
      <w:r w:rsidRPr="00E21BAC">
        <w:rPr>
          <w:rFonts w:ascii="Sylfaen" w:hAnsi="Sylfaen"/>
          <w:b/>
          <w:bCs/>
          <w:sz w:val="20"/>
          <w:szCs w:val="20"/>
        </w:rPr>
        <w:t>სა</w:t>
      </w:r>
      <w:r w:rsidR="00522F44" w:rsidRPr="00E21BAC">
        <w:rPr>
          <w:rFonts w:ascii="Sylfaen" w:hAnsi="Sylfaen"/>
          <w:b/>
          <w:bCs/>
          <w:sz w:val="20"/>
          <w:szCs w:val="20"/>
        </w:rPr>
        <w:t>ბანკ</w:t>
      </w:r>
      <w:r w:rsidRPr="00E21BAC">
        <w:rPr>
          <w:rFonts w:ascii="Sylfaen" w:hAnsi="Sylfaen"/>
          <w:b/>
          <w:bCs/>
          <w:sz w:val="20"/>
          <w:szCs w:val="20"/>
        </w:rPr>
        <w:t>ო</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ოპერაციების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lastRenderedPageBreak/>
        <w:t>წარმოების</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სტანდატულ</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პირობებს</w:t>
      </w:r>
      <w:proofErr w:type="spellEnd"/>
      <w:r w:rsidRPr="00E21BAC">
        <w:rPr>
          <w:rFonts w:ascii="Sylfaen" w:hAnsi="Sylfaen"/>
          <w:sz w:val="20"/>
          <w:szCs w:val="20"/>
        </w:rPr>
        <w:t xml:space="preserve"> </w:t>
      </w:r>
      <w:proofErr w:type="spellStart"/>
      <w:r w:rsidRPr="00E21BAC">
        <w:rPr>
          <w:rFonts w:ascii="Sylfaen" w:hAnsi="Sylfaen"/>
          <w:sz w:val="20"/>
          <w:szCs w:val="20"/>
        </w:rPr>
        <w:t>და</w:t>
      </w:r>
      <w:proofErr w:type="spellEnd"/>
      <w:r w:rsidRPr="00E21BAC">
        <w:rPr>
          <w:rFonts w:ascii="Sylfaen" w:hAnsi="Sylfaen"/>
          <w:sz w:val="20"/>
          <w:szCs w:val="20"/>
        </w:rPr>
        <w:t xml:space="preserve"> </w:t>
      </w:r>
      <w:proofErr w:type="spellStart"/>
      <w:r w:rsidRPr="00E21BAC">
        <w:rPr>
          <w:rFonts w:ascii="Sylfaen" w:hAnsi="Sylfaen"/>
          <w:b/>
          <w:bCs/>
          <w:sz w:val="20"/>
          <w:szCs w:val="20"/>
        </w:rPr>
        <w:t>დამატებით</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პირობებს</w:t>
      </w:r>
      <w:proofErr w:type="spellEnd"/>
      <w:r w:rsidRPr="00E21BAC">
        <w:rPr>
          <w:rFonts w:ascii="Sylfaen" w:hAnsi="Sylfaen"/>
          <w:sz w:val="20"/>
          <w:szCs w:val="20"/>
        </w:rPr>
        <w:t xml:space="preserve"> </w:t>
      </w:r>
      <w:proofErr w:type="spellStart"/>
      <w:r w:rsidRPr="00E21BAC">
        <w:rPr>
          <w:rFonts w:ascii="Sylfaen" w:hAnsi="Sylfaen"/>
          <w:sz w:val="20"/>
          <w:szCs w:val="20"/>
        </w:rPr>
        <w:t>შორის</w:t>
      </w:r>
      <w:proofErr w:type="spellEnd"/>
      <w:r w:rsidRPr="00E21BAC">
        <w:rPr>
          <w:rFonts w:ascii="Sylfaen" w:hAnsi="Sylfaen"/>
          <w:sz w:val="20"/>
          <w:szCs w:val="20"/>
        </w:rPr>
        <w:t xml:space="preserve"> </w:t>
      </w:r>
      <w:proofErr w:type="spellStart"/>
      <w:r w:rsidRPr="00E21BAC">
        <w:rPr>
          <w:rFonts w:ascii="Sylfaen" w:hAnsi="Sylfaen"/>
          <w:sz w:val="20"/>
          <w:szCs w:val="20"/>
        </w:rPr>
        <w:t>წინააღმდეგობისას</w:t>
      </w:r>
      <w:proofErr w:type="spellEnd"/>
      <w:r w:rsidRPr="00E21BAC">
        <w:rPr>
          <w:rFonts w:ascii="Sylfaen" w:hAnsi="Sylfaen"/>
          <w:sz w:val="20"/>
          <w:szCs w:val="20"/>
        </w:rPr>
        <w:t xml:space="preserve"> </w:t>
      </w:r>
      <w:proofErr w:type="spellStart"/>
      <w:r w:rsidRPr="00E21BAC">
        <w:rPr>
          <w:rFonts w:ascii="Sylfaen" w:hAnsi="Sylfaen"/>
          <w:sz w:val="20"/>
          <w:szCs w:val="20"/>
        </w:rPr>
        <w:t>უპირატესობა</w:t>
      </w:r>
      <w:proofErr w:type="spellEnd"/>
      <w:r w:rsidRPr="00E21BAC">
        <w:rPr>
          <w:rFonts w:ascii="Sylfaen" w:hAnsi="Sylfaen"/>
          <w:sz w:val="20"/>
          <w:szCs w:val="20"/>
        </w:rPr>
        <w:t xml:space="preserve"> </w:t>
      </w:r>
      <w:proofErr w:type="spellStart"/>
      <w:r w:rsidRPr="00E21BAC">
        <w:rPr>
          <w:rFonts w:ascii="Sylfaen" w:hAnsi="Sylfaen"/>
          <w:sz w:val="20"/>
          <w:szCs w:val="20"/>
        </w:rPr>
        <w:t>ენიჭება</w:t>
      </w:r>
      <w:proofErr w:type="spellEnd"/>
      <w:r w:rsidRPr="00E21BAC">
        <w:rPr>
          <w:rFonts w:ascii="Sylfaen" w:hAnsi="Sylfaen"/>
          <w:sz w:val="20"/>
          <w:szCs w:val="20"/>
        </w:rPr>
        <w:t xml:space="preserve"> </w:t>
      </w:r>
      <w:proofErr w:type="spellStart"/>
      <w:r w:rsidRPr="00E21BAC">
        <w:rPr>
          <w:rFonts w:ascii="Sylfaen" w:hAnsi="Sylfaen"/>
          <w:b/>
          <w:bCs/>
          <w:sz w:val="20"/>
          <w:szCs w:val="20"/>
        </w:rPr>
        <w:t>დამატებით</w:t>
      </w:r>
      <w:proofErr w:type="spellEnd"/>
      <w:r w:rsidRPr="00E21BAC">
        <w:rPr>
          <w:rFonts w:ascii="Sylfaen" w:hAnsi="Sylfaen"/>
          <w:b/>
          <w:bCs/>
          <w:sz w:val="20"/>
          <w:szCs w:val="20"/>
        </w:rPr>
        <w:t xml:space="preserve"> </w:t>
      </w:r>
      <w:proofErr w:type="spellStart"/>
      <w:r w:rsidRPr="00E21BAC">
        <w:rPr>
          <w:rFonts w:ascii="Sylfaen" w:hAnsi="Sylfaen"/>
          <w:b/>
          <w:bCs/>
          <w:sz w:val="20"/>
          <w:szCs w:val="20"/>
        </w:rPr>
        <w:t>პირობებს</w:t>
      </w:r>
      <w:proofErr w:type="spellEnd"/>
      <w:r w:rsidRPr="00E21BAC">
        <w:rPr>
          <w:rFonts w:ascii="Sylfaen" w:hAnsi="Sylfaen"/>
          <w:b/>
          <w:bCs/>
          <w:sz w:val="20"/>
          <w:szCs w:val="20"/>
        </w:rPr>
        <w:t>.</w:t>
      </w:r>
    </w:p>
    <w:p w14:paraId="53F1913D" w14:textId="77777777" w:rsidR="0073595F" w:rsidRPr="00E21BAC" w:rsidRDefault="0073595F" w:rsidP="00E304C0">
      <w:pPr>
        <w:pStyle w:val="ListParagraph"/>
        <w:tabs>
          <w:tab w:val="right" w:pos="0"/>
          <w:tab w:val="left" w:pos="450"/>
        </w:tabs>
        <w:spacing w:after="0" w:line="240" w:lineRule="auto"/>
        <w:ind w:left="450"/>
        <w:contextualSpacing w:val="0"/>
        <w:jc w:val="both"/>
        <w:rPr>
          <w:rFonts w:ascii="Sylfaen" w:hAnsi="Sylfaen"/>
          <w:b/>
          <w:sz w:val="20"/>
          <w:szCs w:val="20"/>
          <w:lang w:val="ka-GE"/>
        </w:rPr>
      </w:pPr>
    </w:p>
    <w:p w14:paraId="65EFBB8D" w14:textId="77777777" w:rsidR="0071779A" w:rsidRPr="00E21BAC" w:rsidRDefault="0071779A" w:rsidP="00FD5556">
      <w:pPr>
        <w:pStyle w:val="BodyText"/>
        <w:numPr>
          <w:ilvl w:val="0"/>
          <w:numId w:val="2"/>
        </w:numPr>
        <w:tabs>
          <w:tab w:val="left" w:pos="450"/>
        </w:tabs>
        <w:spacing w:line="240" w:lineRule="auto"/>
        <w:ind w:left="450" w:hanging="450"/>
        <w:rPr>
          <w:rFonts w:ascii="Sylfaen" w:hAnsi="Sylfaen"/>
          <w:b/>
          <w:sz w:val="20"/>
          <w:szCs w:val="20"/>
          <w:lang w:val="ka-GE"/>
        </w:rPr>
      </w:pPr>
      <w:r w:rsidRPr="002C0104">
        <w:rPr>
          <w:rFonts w:ascii="Sylfaen" w:hAnsi="Sylfaen"/>
          <w:sz w:val="20"/>
          <w:szCs w:val="20"/>
          <w:lang w:val="ka-GE"/>
        </w:rPr>
        <w:t xml:space="preserve"> </w:t>
      </w:r>
      <w:r w:rsidRPr="00E21BAC">
        <w:rPr>
          <w:rFonts w:ascii="Sylfaen" w:hAnsi="Sylfaen" w:cs="Sylfaen"/>
          <w:b/>
          <w:sz w:val="20"/>
          <w:szCs w:val="20"/>
          <w:lang w:val="ka-GE"/>
        </w:rPr>
        <w:t>ენა</w:t>
      </w:r>
      <w:r w:rsidRPr="00E21BAC">
        <w:rPr>
          <w:rFonts w:ascii="Sylfaen" w:hAnsi="Sylfaen"/>
          <w:b/>
          <w:sz w:val="20"/>
          <w:szCs w:val="20"/>
          <w:lang w:val="ka-GE"/>
        </w:rPr>
        <w:t xml:space="preserve"> და ეგზემპლარები</w:t>
      </w:r>
    </w:p>
    <w:p w14:paraId="1D0E50EB" w14:textId="77777777" w:rsidR="002C0104" w:rsidRDefault="0071779A" w:rsidP="00E304C0">
      <w:pPr>
        <w:pStyle w:val="ListParagraph"/>
        <w:numPr>
          <w:ilvl w:val="1"/>
          <w:numId w:val="2"/>
        </w:numPr>
        <w:tabs>
          <w:tab w:val="right" w:pos="0"/>
          <w:tab w:val="left" w:pos="450"/>
        </w:tabs>
        <w:spacing w:after="0" w:line="240" w:lineRule="auto"/>
        <w:ind w:left="450" w:hanging="450"/>
        <w:contextualSpacing w:val="0"/>
        <w:jc w:val="both"/>
        <w:rPr>
          <w:rFonts w:ascii="Sylfaen" w:hAnsi="Sylfaen"/>
          <w:sz w:val="20"/>
          <w:szCs w:val="20"/>
        </w:rPr>
      </w:pPr>
      <w:proofErr w:type="spellStart"/>
      <w:r w:rsidRPr="00E21BAC">
        <w:rPr>
          <w:rFonts w:ascii="Sylfaen" w:hAnsi="Sylfaen"/>
          <w:b/>
          <w:bCs/>
          <w:sz w:val="20"/>
          <w:szCs w:val="20"/>
        </w:rPr>
        <w:t>ხელშეკრულება</w:t>
      </w:r>
      <w:proofErr w:type="spellEnd"/>
      <w:r w:rsidRPr="00E21BAC">
        <w:rPr>
          <w:rFonts w:ascii="Sylfaen" w:hAnsi="Sylfaen"/>
          <w:sz w:val="20"/>
          <w:szCs w:val="20"/>
        </w:rPr>
        <w:t xml:space="preserve"> </w:t>
      </w:r>
      <w:proofErr w:type="spellStart"/>
      <w:r w:rsidRPr="00E21BAC">
        <w:rPr>
          <w:rFonts w:ascii="Sylfaen" w:hAnsi="Sylfaen"/>
          <w:sz w:val="20"/>
          <w:szCs w:val="20"/>
        </w:rPr>
        <w:t>შედგენილია</w:t>
      </w:r>
      <w:proofErr w:type="spellEnd"/>
      <w:r w:rsidRPr="00E21BAC">
        <w:rPr>
          <w:rFonts w:ascii="Sylfaen" w:hAnsi="Sylfaen"/>
          <w:sz w:val="20"/>
          <w:szCs w:val="20"/>
        </w:rPr>
        <w:t xml:space="preserve"> </w:t>
      </w:r>
      <w:proofErr w:type="spellStart"/>
      <w:r w:rsidRPr="00E21BAC">
        <w:rPr>
          <w:rFonts w:ascii="Sylfaen" w:hAnsi="Sylfaen"/>
          <w:sz w:val="20"/>
          <w:szCs w:val="20"/>
        </w:rPr>
        <w:t>თანაბარი</w:t>
      </w:r>
      <w:proofErr w:type="spellEnd"/>
      <w:r w:rsidRPr="00E21BAC">
        <w:rPr>
          <w:rFonts w:ascii="Sylfaen" w:hAnsi="Sylfaen"/>
          <w:sz w:val="20"/>
          <w:szCs w:val="20"/>
        </w:rPr>
        <w:t xml:space="preserve"> </w:t>
      </w:r>
      <w:proofErr w:type="spellStart"/>
      <w:r w:rsidRPr="00E21BAC">
        <w:rPr>
          <w:rFonts w:ascii="Sylfaen" w:hAnsi="Sylfaen"/>
          <w:sz w:val="20"/>
          <w:szCs w:val="20"/>
        </w:rPr>
        <w:t>იურიდიული</w:t>
      </w:r>
      <w:proofErr w:type="spellEnd"/>
      <w:r w:rsidRPr="00E21BAC">
        <w:rPr>
          <w:rFonts w:ascii="Sylfaen" w:hAnsi="Sylfaen"/>
          <w:sz w:val="20"/>
          <w:szCs w:val="20"/>
        </w:rPr>
        <w:t xml:space="preserve"> </w:t>
      </w:r>
      <w:proofErr w:type="spellStart"/>
      <w:r w:rsidRPr="00E21BAC">
        <w:rPr>
          <w:rFonts w:ascii="Sylfaen" w:hAnsi="Sylfaen"/>
          <w:sz w:val="20"/>
          <w:szCs w:val="20"/>
        </w:rPr>
        <w:t>ძალის</w:t>
      </w:r>
      <w:proofErr w:type="spellEnd"/>
      <w:r w:rsidRPr="00E21BAC">
        <w:rPr>
          <w:rFonts w:ascii="Sylfaen" w:hAnsi="Sylfaen"/>
          <w:sz w:val="20"/>
          <w:szCs w:val="20"/>
        </w:rPr>
        <w:t xml:space="preserve"> </w:t>
      </w:r>
      <w:proofErr w:type="spellStart"/>
      <w:r w:rsidRPr="00E21BAC">
        <w:rPr>
          <w:rFonts w:ascii="Sylfaen" w:hAnsi="Sylfaen"/>
          <w:sz w:val="20"/>
          <w:szCs w:val="20"/>
        </w:rPr>
        <w:t>მქონე</w:t>
      </w:r>
      <w:proofErr w:type="spellEnd"/>
      <w:r w:rsidRPr="00E21BAC">
        <w:rPr>
          <w:rFonts w:ascii="Sylfaen" w:hAnsi="Sylfaen"/>
          <w:sz w:val="20"/>
          <w:szCs w:val="20"/>
        </w:rPr>
        <w:t xml:space="preserve"> </w:t>
      </w:r>
      <w:proofErr w:type="spellStart"/>
      <w:r w:rsidRPr="00E21BAC">
        <w:rPr>
          <w:rFonts w:ascii="Sylfaen" w:hAnsi="Sylfaen"/>
          <w:sz w:val="20"/>
          <w:szCs w:val="20"/>
        </w:rPr>
        <w:t>ეგზემპლარად</w:t>
      </w:r>
      <w:proofErr w:type="spellEnd"/>
      <w:r w:rsidR="002C0104" w:rsidRPr="002C0104">
        <w:rPr>
          <w:rFonts w:ascii="Sylfaen" w:hAnsi="Sylfaen"/>
          <w:sz w:val="20"/>
          <w:szCs w:val="20"/>
        </w:rPr>
        <w:t xml:space="preserve"> </w:t>
      </w:r>
      <w:proofErr w:type="spellStart"/>
      <w:r w:rsidRPr="00E21BAC">
        <w:rPr>
          <w:rFonts w:ascii="Sylfaen" w:hAnsi="Sylfaen"/>
          <w:sz w:val="20"/>
          <w:szCs w:val="20"/>
        </w:rPr>
        <w:t>ქართულ</w:t>
      </w:r>
      <w:proofErr w:type="spellEnd"/>
      <w:r w:rsidRPr="00E21BAC">
        <w:rPr>
          <w:rFonts w:ascii="Sylfaen" w:hAnsi="Sylfaen"/>
          <w:sz w:val="20"/>
          <w:szCs w:val="20"/>
        </w:rPr>
        <w:t xml:space="preserve"> </w:t>
      </w:r>
    </w:p>
    <w:p w14:paraId="38FAFD18" w14:textId="20133CC0" w:rsidR="0071779A" w:rsidRPr="00E21BAC" w:rsidRDefault="0071779A" w:rsidP="00E304C0">
      <w:pPr>
        <w:pStyle w:val="ListParagraph"/>
        <w:tabs>
          <w:tab w:val="right" w:pos="0"/>
          <w:tab w:val="left" w:pos="450"/>
        </w:tabs>
        <w:spacing w:after="0" w:line="240" w:lineRule="auto"/>
        <w:ind w:left="450"/>
        <w:contextualSpacing w:val="0"/>
        <w:jc w:val="both"/>
        <w:rPr>
          <w:rFonts w:ascii="Sylfaen" w:hAnsi="Sylfaen"/>
          <w:sz w:val="20"/>
          <w:szCs w:val="20"/>
        </w:rPr>
      </w:pPr>
      <w:proofErr w:type="spellStart"/>
      <w:r w:rsidRPr="00E21BAC">
        <w:rPr>
          <w:rFonts w:ascii="Sylfaen" w:hAnsi="Sylfaen"/>
          <w:sz w:val="20"/>
          <w:szCs w:val="20"/>
        </w:rPr>
        <w:t>ენაზე</w:t>
      </w:r>
      <w:proofErr w:type="spellEnd"/>
      <w:r w:rsidRPr="00E21BAC">
        <w:rPr>
          <w:rFonts w:ascii="Sylfaen" w:hAnsi="Sylfaen"/>
          <w:sz w:val="20"/>
          <w:szCs w:val="20"/>
        </w:rPr>
        <w:t xml:space="preserve">, </w:t>
      </w:r>
      <w:proofErr w:type="spellStart"/>
      <w:r w:rsidRPr="00E21BAC">
        <w:rPr>
          <w:rFonts w:ascii="Sylfaen" w:hAnsi="Sylfaen"/>
          <w:sz w:val="20"/>
          <w:szCs w:val="20"/>
        </w:rPr>
        <w:t>ისე</w:t>
      </w:r>
      <w:proofErr w:type="spellEnd"/>
      <w:r w:rsidRPr="00E21BAC">
        <w:rPr>
          <w:rFonts w:ascii="Sylfaen" w:hAnsi="Sylfaen"/>
          <w:sz w:val="20"/>
          <w:szCs w:val="20"/>
        </w:rPr>
        <w:t xml:space="preserve">, </w:t>
      </w:r>
      <w:proofErr w:type="spellStart"/>
      <w:r w:rsidRPr="00E21BAC">
        <w:rPr>
          <w:rFonts w:ascii="Sylfaen" w:hAnsi="Sylfaen"/>
          <w:sz w:val="20"/>
          <w:szCs w:val="20"/>
        </w:rPr>
        <w:t>რომ</w:t>
      </w:r>
      <w:proofErr w:type="spellEnd"/>
      <w:r w:rsidRPr="00E21BAC">
        <w:rPr>
          <w:rFonts w:ascii="Sylfaen" w:hAnsi="Sylfaen"/>
          <w:sz w:val="20"/>
          <w:szCs w:val="20"/>
        </w:rPr>
        <w:t xml:space="preserve"> </w:t>
      </w:r>
      <w:proofErr w:type="spellStart"/>
      <w:r w:rsidRPr="00E21BAC">
        <w:rPr>
          <w:rFonts w:ascii="Sylfaen" w:hAnsi="Sylfaen"/>
          <w:sz w:val="20"/>
          <w:szCs w:val="20"/>
        </w:rPr>
        <w:t>თითო</w:t>
      </w:r>
      <w:proofErr w:type="spellEnd"/>
      <w:r w:rsidRPr="00E21BAC">
        <w:rPr>
          <w:rFonts w:ascii="Sylfaen" w:hAnsi="Sylfaen"/>
          <w:sz w:val="20"/>
          <w:szCs w:val="20"/>
        </w:rPr>
        <w:t xml:space="preserve"> </w:t>
      </w:r>
      <w:proofErr w:type="spellStart"/>
      <w:r w:rsidRPr="00E21BAC">
        <w:rPr>
          <w:rFonts w:ascii="Sylfaen" w:hAnsi="Sylfaen"/>
          <w:sz w:val="20"/>
          <w:szCs w:val="20"/>
        </w:rPr>
        <w:t>ეგზემპლარი</w:t>
      </w:r>
      <w:proofErr w:type="spellEnd"/>
      <w:r w:rsidRPr="00E21BAC">
        <w:rPr>
          <w:rFonts w:ascii="Sylfaen" w:hAnsi="Sylfaen"/>
          <w:sz w:val="20"/>
          <w:szCs w:val="20"/>
        </w:rPr>
        <w:t xml:space="preserve"> </w:t>
      </w:r>
      <w:proofErr w:type="spellStart"/>
      <w:r w:rsidRPr="00E21BAC">
        <w:rPr>
          <w:rFonts w:ascii="Sylfaen" w:hAnsi="Sylfaen"/>
          <w:sz w:val="20"/>
          <w:szCs w:val="20"/>
        </w:rPr>
        <w:t>გადაეცემათ</w:t>
      </w:r>
      <w:proofErr w:type="spellEnd"/>
      <w:r w:rsidRPr="00E21BAC">
        <w:rPr>
          <w:rFonts w:ascii="Sylfaen" w:hAnsi="Sylfaen"/>
          <w:sz w:val="20"/>
          <w:szCs w:val="20"/>
        </w:rPr>
        <w:t xml:space="preserve"> </w:t>
      </w:r>
      <w:proofErr w:type="spellStart"/>
      <w:r w:rsidRPr="00E21BAC">
        <w:rPr>
          <w:rFonts w:ascii="Sylfaen" w:hAnsi="Sylfaen"/>
          <w:sz w:val="20"/>
          <w:szCs w:val="20"/>
        </w:rPr>
        <w:t>მხარეებს</w:t>
      </w:r>
      <w:proofErr w:type="spellEnd"/>
      <w:r w:rsidRPr="00E21BAC">
        <w:rPr>
          <w:rFonts w:ascii="Sylfaen" w:hAnsi="Sylfaen"/>
          <w:sz w:val="20"/>
          <w:szCs w:val="20"/>
        </w:rPr>
        <w:t xml:space="preserve">. </w:t>
      </w:r>
    </w:p>
    <w:p w14:paraId="0FCC58A4" w14:textId="69AD245F" w:rsidR="0071779A" w:rsidRPr="00E21BAC" w:rsidRDefault="0071779A" w:rsidP="00FD5556">
      <w:pPr>
        <w:pStyle w:val="BodyText"/>
        <w:numPr>
          <w:ilvl w:val="1"/>
          <w:numId w:val="2"/>
        </w:numPr>
        <w:tabs>
          <w:tab w:val="left" w:pos="450"/>
        </w:tabs>
        <w:spacing w:line="240" w:lineRule="auto"/>
        <w:ind w:left="450" w:hanging="450"/>
        <w:rPr>
          <w:rFonts w:ascii="Sylfaen" w:hAnsi="Sylfaen"/>
          <w:sz w:val="20"/>
          <w:szCs w:val="20"/>
          <w:lang w:val="ka-GE"/>
        </w:rPr>
      </w:pPr>
      <w:r w:rsidRPr="00E21BAC">
        <w:rPr>
          <w:rFonts w:ascii="Sylfaen" w:hAnsi="Sylfaen"/>
          <w:sz w:val="20"/>
          <w:szCs w:val="20"/>
          <w:lang w:val="ka-GE"/>
        </w:rPr>
        <w:t xml:space="preserve">იმ შემთხვევაში თუკი  </w:t>
      </w:r>
      <w:r w:rsidRPr="00E21BAC">
        <w:rPr>
          <w:rFonts w:ascii="Sylfaen" w:hAnsi="Sylfaen"/>
          <w:b/>
          <w:bCs/>
          <w:sz w:val="20"/>
          <w:szCs w:val="20"/>
          <w:lang w:val="ka-GE"/>
        </w:rPr>
        <w:t>ხელშეკრულების</w:t>
      </w:r>
      <w:r w:rsidRPr="00E21BAC">
        <w:rPr>
          <w:rFonts w:ascii="Sylfaen" w:hAnsi="Sylfaen"/>
          <w:sz w:val="20"/>
          <w:szCs w:val="20"/>
          <w:lang w:val="ka-GE"/>
        </w:rPr>
        <w:t xml:space="preserve"> ერთ-ერთმა მონაწილე მხარემ არ იცის ქართული ენა ან/და დამწერლობა, ხელშეკრულება შესაძლოა შედგეს და დაიდოს მისთვის გასაგებ ენაზე. </w:t>
      </w:r>
      <w:r w:rsidRPr="00E21BAC">
        <w:rPr>
          <w:rFonts w:ascii="Sylfaen" w:hAnsi="Sylfaen"/>
          <w:b/>
          <w:bCs/>
          <w:sz w:val="20"/>
          <w:szCs w:val="20"/>
          <w:lang w:val="ka-GE"/>
        </w:rPr>
        <w:t>ხელშეკრულების</w:t>
      </w:r>
      <w:r w:rsidRPr="00E21BAC">
        <w:rPr>
          <w:rFonts w:ascii="Sylfaen" w:hAnsi="Sylfaen"/>
          <w:sz w:val="20"/>
          <w:szCs w:val="20"/>
          <w:lang w:val="ka-GE"/>
        </w:rPr>
        <w:t xml:space="preserve"> ინტერპრეტაციის და თარგმნის შემთხვევაში, ქართულენოვან ვერსიას ენიჭება უპირატესი იურიდიული ძალა და ნებისმიერი განმარტების თუ ინტერპრეტაციისას გამოიყენება ხელშეკრულების ქართულენოვანი ვერსია. ამ პუნქტის მოთხოვნები ვრცელდება ნებისმიერ დამატებით ხელშეკრულებაზე.</w:t>
      </w:r>
    </w:p>
    <w:p w14:paraId="143557EB" w14:textId="67D8900B" w:rsidR="0071779A" w:rsidRPr="002C0104" w:rsidRDefault="0071779A" w:rsidP="00FD5556">
      <w:pPr>
        <w:pStyle w:val="BodyText"/>
        <w:tabs>
          <w:tab w:val="left" w:pos="450"/>
        </w:tabs>
        <w:spacing w:line="240" w:lineRule="auto"/>
        <w:ind w:left="450"/>
        <w:rPr>
          <w:rFonts w:ascii="Sylfaen" w:hAnsi="Sylfaen"/>
          <w:b/>
          <w:sz w:val="20"/>
          <w:szCs w:val="20"/>
          <w:lang w:val="ka-GE"/>
        </w:rPr>
      </w:pPr>
    </w:p>
    <w:sectPr w:rsidR="0071779A" w:rsidRPr="002C0104" w:rsidSect="00E21BAC">
      <w:footerReference w:type="even" r:id="rId13"/>
      <w:footerReference w:type="default" r:id="rId14"/>
      <w:pgSz w:w="12240" w:h="15840"/>
      <w:pgMar w:top="720" w:right="7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8D1A" w14:textId="77777777" w:rsidR="00847524" w:rsidRDefault="00847524">
      <w:r>
        <w:separator/>
      </w:r>
    </w:p>
  </w:endnote>
  <w:endnote w:type="continuationSeparator" w:id="0">
    <w:p w14:paraId="34431421" w14:textId="77777777" w:rsidR="00847524" w:rsidRDefault="0084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5EAC" w14:textId="27248286" w:rsidR="00EC41D6" w:rsidRDefault="00EC41D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46E">
      <w:rPr>
        <w:rStyle w:val="PageNumber"/>
        <w:noProof/>
      </w:rPr>
      <w:t>10</w:t>
    </w:r>
    <w:r>
      <w:rPr>
        <w:rStyle w:val="PageNumber"/>
      </w:rPr>
      <w:fldChar w:fldCharType="end"/>
    </w:r>
  </w:p>
  <w:p w14:paraId="2F69C2A7" w14:textId="77777777" w:rsidR="00EC41D6" w:rsidRDefault="00EC41D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4667" w14:textId="77777777" w:rsidR="00EC41D6" w:rsidRDefault="00EC41D6" w:rsidP="00C27145">
    <w:pPr>
      <w:pStyle w:val="Footer"/>
      <w:jc w:val="right"/>
    </w:pPr>
    <w:r>
      <w:fldChar w:fldCharType="begin"/>
    </w:r>
    <w:r>
      <w:instrText xml:space="preserve"> PAGE   \* MERGEFORMAT </w:instrText>
    </w:r>
    <w:r>
      <w:fldChar w:fldCharType="separate"/>
    </w:r>
    <w:r w:rsidR="00A32958">
      <w:rPr>
        <w:noProof/>
      </w:rPr>
      <w:t>20</w:t>
    </w:r>
    <w:r>
      <w:rPr>
        <w:noProof/>
      </w:rPr>
      <w:fldChar w:fldCharType="end"/>
    </w:r>
  </w:p>
  <w:p w14:paraId="1EFC994A" w14:textId="77777777" w:rsidR="00EC41D6" w:rsidRDefault="00EC41D6" w:rsidP="00C27145">
    <w:pPr>
      <w:pStyle w:val="Footer"/>
      <w:tabs>
        <w:tab w:val="clear" w:pos="8640"/>
        <w:tab w:val="left" w:pos="0"/>
        <w:tab w:val="center" w:pos="4961"/>
        <w:tab w:val="right" w:pos="9923"/>
      </w:tabs>
      <w:rPr>
        <w:rFonts w:ascii="Sylfaen" w:hAnsi="Sylfaen"/>
        <w:i/>
      </w:rPr>
    </w:pPr>
  </w:p>
  <w:p w14:paraId="5B916461" w14:textId="6CF034A4" w:rsidR="00EC41D6" w:rsidRDefault="00670F22" w:rsidP="00C27145">
    <w:pPr>
      <w:pStyle w:val="Footer"/>
      <w:tabs>
        <w:tab w:val="clear" w:pos="8640"/>
        <w:tab w:val="left" w:pos="0"/>
        <w:tab w:val="center" w:pos="4961"/>
        <w:tab w:val="right" w:pos="9923"/>
      </w:tabs>
      <w:rPr>
        <w:rFonts w:ascii="Sylfaen" w:hAnsi="Sylfaen"/>
        <w:lang w:val="ka-GE"/>
      </w:rPr>
    </w:pPr>
    <w:r>
      <w:rPr>
        <w:rFonts w:ascii="Sylfaen" w:hAnsi="Sylfaen"/>
        <w:i/>
        <w:lang w:val="ka-GE"/>
      </w:rPr>
      <w:t xml:space="preserve">        </w:t>
    </w:r>
    <w:r w:rsidR="00EC41D6" w:rsidRPr="0059656D">
      <w:rPr>
        <w:rFonts w:ascii="Sylfaen" w:hAnsi="Sylfaen"/>
        <w:i/>
        <w:lang w:val="ka-GE"/>
      </w:rPr>
      <w:t>ბანკი: -------------</w:t>
    </w:r>
    <w:r>
      <w:rPr>
        <w:rFonts w:ascii="Sylfaen" w:hAnsi="Sylfaen"/>
        <w:i/>
        <w:lang w:val="ka-GE"/>
      </w:rPr>
      <w:t>---</w:t>
    </w:r>
    <w:r w:rsidR="00EC41D6">
      <w:rPr>
        <w:rFonts w:ascii="Sylfaen" w:hAnsi="Sylfaen"/>
        <w:i/>
        <w:lang w:val="ka-GE"/>
      </w:rPr>
      <w:tab/>
      <w:t xml:space="preserve"> </w:t>
    </w:r>
    <w:r w:rsidR="006774AA">
      <w:rPr>
        <w:rFonts w:ascii="Sylfaen" w:hAnsi="Sylfaen"/>
        <w:i/>
        <w:lang w:val="ka-GE"/>
      </w:rPr>
      <w:tab/>
    </w:r>
    <w:r>
      <w:rPr>
        <w:rFonts w:ascii="Sylfaen" w:hAnsi="Sylfaen"/>
        <w:i/>
        <w:lang w:val="ka-GE"/>
      </w:rPr>
      <w:t xml:space="preserve">                   </w:t>
    </w:r>
    <w:r w:rsidR="00EC41D6">
      <w:rPr>
        <w:rFonts w:ascii="Sylfaen" w:hAnsi="Sylfaen"/>
        <w:i/>
        <w:lang w:val="ka-GE"/>
      </w:rPr>
      <w:t xml:space="preserve">   მსესხებელი</w:t>
    </w:r>
    <w:r w:rsidR="00EC41D6" w:rsidRPr="0059656D">
      <w:rPr>
        <w:rFonts w:ascii="Sylfaen" w:hAnsi="Sylfaen"/>
        <w:i/>
        <w:lang w:val="ka-GE"/>
      </w:rPr>
      <w:t xml:space="preserve">: </w:t>
    </w:r>
    <w:r w:rsidR="00EC41D6">
      <w:rPr>
        <w:rFonts w:ascii="Sylfaen" w:hAnsi="Sylfaen"/>
        <w:i/>
        <w:lang w:val="ka-GE"/>
      </w:rPr>
      <w:t xml:space="preserve">---------------  </w:t>
    </w:r>
  </w:p>
  <w:p w14:paraId="73C4B56D" w14:textId="77777777" w:rsidR="00EC41D6" w:rsidRPr="00C27145" w:rsidRDefault="00EC41D6" w:rsidP="00C2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5483" w14:textId="77777777" w:rsidR="00847524" w:rsidRDefault="00847524">
      <w:r>
        <w:separator/>
      </w:r>
    </w:p>
  </w:footnote>
  <w:footnote w:type="continuationSeparator" w:id="0">
    <w:p w14:paraId="1970AB17" w14:textId="77777777" w:rsidR="00847524" w:rsidRDefault="0084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FC0"/>
    <w:multiLevelType w:val="multilevel"/>
    <w:tmpl w:val="D6F0486A"/>
    <w:lvl w:ilvl="0">
      <w:start w:val="1"/>
      <w:numFmt w:val="decimal"/>
      <w:lvlText w:val="%1."/>
      <w:lvlJc w:val="left"/>
      <w:pPr>
        <w:ind w:left="720" w:hanging="360"/>
      </w:pPr>
      <w:rPr>
        <w:rFonts w:hint="default"/>
        <w:sz w:val="20"/>
        <w:szCs w:val="20"/>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0F2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082E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BD191C"/>
    <w:multiLevelType w:val="multilevel"/>
    <w:tmpl w:val="D610C8E0"/>
    <w:lvl w:ilvl="0">
      <w:start w:val="1"/>
      <w:numFmt w:val="decimal"/>
      <w:lvlText w:val="%1."/>
      <w:lvlJc w:val="left"/>
      <w:pPr>
        <w:ind w:left="360" w:hanging="360"/>
      </w:pPr>
      <w:rPr>
        <w:b/>
        <w:bCs/>
        <w:sz w:val="22"/>
        <w:szCs w:val="24"/>
      </w:rPr>
    </w:lvl>
    <w:lvl w:ilvl="1">
      <w:start w:val="1"/>
      <w:numFmt w:val="decimal"/>
      <w:lvlText w:val="%1.%2."/>
      <w:lvlJc w:val="left"/>
      <w:pPr>
        <w:ind w:left="792" w:hanging="432"/>
      </w:pPr>
      <w:rPr>
        <w:b/>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9D66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999844382">
    <w:abstractNumId w:val="6"/>
  </w:num>
  <w:num w:numId="2" w16cid:durableId="129592814">
    <w:abstractNumId w:val="0"/>
  </w:num>
  <w:num w:numId="3" w16cid:durableId="1147816631">
    <w:abstractNumId w:val="2"/>
  </w:num>
  <w:num w:numId="4" w16cid:durableId="920524962">
    <w:abstractNumId w:val="4"/>
  </w:num>
  <w:num w:numId="5" w16cid:durableId="1188564687">
    <w:abstractNumId w:val="5"/>
  </w:num>
  <w:num w:numId="6" w16cid:durableId="194005086">
    <w:abstractNumId w:val="1"/>
  </w:num>
  <w:num w:numId="7" w16cid:durableId="205816169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7F9"/>
    <w:rsid w:val="00001DA9"/>
    <w:rsid w:val="0000586C"/>
    <w:rsid w:val="00005983"/>
    <w:rsid w:val="000060DC"/>
    <w:rsid w:val="00006C91"/>
    <w:rsid w:val="00006C9E"/>
    <w:rsid w:val="0000710B"/>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27245"/>
    <w:rsid w:val="00027D03"/>
    <w:rsid w:val="00031EF9"/>
    <w:rsid w:val="0003203F"/>
    <w:rsid w:val="000327C2"/>
    <w:rsid w:val="00032829"/>
    <w:rsid w:val="00032A0A"/>
    <w:rsid w:val="00033755"/>
    <w:rsid w:val="0003393B"/>
    <w:rsid w:val="00033CE8"/>
    <w:rsid w:val="00034786"/>
    <w:rsid w:val="00034C9E"/>
    <w:rsid w:val="000356B2"/>
    <w:rsid w:val="00035D25"/>
    <w:rsid w:val="00035E3D"/>
    <w:rsid w:val="000376E3"/>
    <w:rsid w:val="00040014"/>
    <w:rsid w:val="0004017F"/>
    <w:rsid w:val="00041B99"/>
    <w:rsid w:val="0004266A"/>
    <w:rsid w:val="00042797"/>
    <w:rsid w:val="0004312F"/>
    <w:rsid w:val="00043B12"/>
    <w:rsid w:val="00044797"/>
    <w:rsid w:val="00045A1B"/>
    <w:rsid w:val="000465C8"/>
    <w:rsid w:val="0004691C"/>
    <w:rsid w:val="00047F27"/>
    <w:rsid w:val="00050088"/>
    <w:rsid w:val="0005032C"/>
    <w:rsid w:val="0005202C"/>
    <w:rsid w:val="000525F6"/>
    <w:rsid w:val="00055323"/>
    <w:rsid w:val="00055C0C"/>
    <w:rsid w:val="000565BD"/>
    <w:rsid w:val="00057226"/>
    <w:rsid w:val="00057580"/>
    <w:rsid w:val="00062B65"/>
    <w:rsid w:val="00062BA0"/>
    <w:rsid w:val="00063F5C"/>
    <w:rsid w:val="000644A2"/>
    <w:rsid w:val="0006578E"/>
    <w:rsid w:val="000657BB"/>
    <w:rsid w:val="000666A1"/>
    <w:rsid w:val="00066C6D"/>
    <w:rsid w:val="00071808"/>
    <w:rsid w:val="00071B96"/>
    <w:rsid w:val="00071C11"/>
    <w:rsid w:val="00072476"/>
    <w:rsid w:val="00072B4C"/>
    <w:rsid w:val="00072E34"/>
    <w:rsid w:val="00073A2B"/>
    <w:rsid w:val="00073EAA"/>
    <w:rsid w:val="00073F81"/>
    <w:rsid w:val="00074C49"/>
    <w:rsid w:val="0007513B"/>
    <w:rsid w:val="00075BC5"/>
    <w:rsid w:val="00076160"/>
    <w:rsid w:val="000771E4"/>
    <w:rsid w:val="000776C7"/>
    <w:rsid w:val="00077E9A"/>
    <w:rsid w:val="0008038E"/>
    <w:rsid w:val="00080D7B"/>
    <w:rsid w:val="0008141B"/>
    <w:rsid w:val="00081EDC"/>
    <w:rsid w:val="000829C2"/>
    <w:rsid w:val="00082D6C"/>
    <w:rsid w:val="00082FC5"/>
    <w:rsid w:val="0008337E"/>
    <w:rsid w:val="00084113"/>
    <w:rsid w:val="00084D5A"/>
    <w:rsid w:val="00086085"/>
    <w:rsid w:val="00086446"/>
    <w:rsid w:val="000869C1"/>
    <w:rsid w:val="000873BE"/>
    <w:rsid w:val="000908D6"/>
    <w:rsid w:val="00090E18"/>
    <w:rsid w:val="0009274A"/>
    <w:rsid w:val="0009318D"/>
    <w:rsid w:val="000A066D"/>
    <w:rsid w:val="000A07A7"/>
    <w:rsid w:val="000A1A2F"/>
    <w:rsid w:val="000A3DBB"/>
    <w:rsid w:val="000A583C"/>
    <w:rsid w:val="000A77A5"/>
    <w:rsid w:val="000B1766"/>
    <w:rsid w:val="000B28C9"/>
    <w:rsid w:val="000B3AB5"/>
    <w:rsid w:val="000B424C"/>
    <w:rsid w:val="000B4896"/>
    <w:rsid w:val="000B4A9D"/>
    <w:rsid w:val="000B4ECC"/>
    <w:rsid w:val="000B5BD6"/>
    <w:rsid w:val="000B5D9A"/>
    <w:rsid w:val="000B60EF"/>
    <w:rsid w:val="000B6D09"/>
    <w:rsid w:val="000B74A8"/>
    <w:rsid w:val="000B7CB5"/>
    <w:rsid w:val="000C005F"/>
    <w:rsid w:val="000C05E6"/>
    <w:rsid w:val="000C12BD"/>
    <w:rsid w:val="000C3195"/>
    <w:rsid w:val="000C3217"/>
    <w:rsid w:val="000C7569"/>
    <w:rsid w:val="000C769F"/>
    <w:rsid w:val="000C7901"/>
    <w:rsid w:val="000C7BEB"/>
    <w:rsid w:val="000D03DD"/>
    <w:rsid w:val="000D10A5"/>
    <w:rsid w:val="000D1C5E"/>
    <w:rsid w:val="000D1F91"/>
    <w:rsid w:val="000D2CBD"/>
    <w:rsid w:val="000D3017"/>
    <w:rsid w:val="000D3083"/>
    <w:rsid w:val="000D4BB3"/>
    <w:rsid w:val="000D58A7"/>
    <w:rsid w:val="000D66C0"/>
    <w:rsid w:val="000D7103"/>
    <w:rsid w:val="000D7B5D"/>
    <w:rsid w:val="000E1494"/>
    <w:rsid w:val="000E16EE"/>
    <w:rsid w:val="000E1FE0"/>
    <w:rsid w:val="000E2B56"/>
    <w:rsid w:val="000E2E39"/>
    <w:rsid w:val="000E3F7F"/>
    <w:rsid w:val="000E4D96"/>
    <w:rsid w:val="000E62C4"/>
    <w:rsid w:val="000E6645"/>
    <w:rsid w:val="000E6F2B"/>
    <w:rsid w:val="000F06F7"/>
    <w:rsid w:val="000F0D24"/>
    <w:rsid w:val="000F15D4"/>
    <w:rsid w:val="000F1886"/>
    <w:rsid w:val="000F24F7"/>
    <w:rsid w:val="000F3535"/>
    <w:rsid w:val="000F382C"/>
    <w:rsid w:val="000F4261"/>
    <w:rsid w:val="000F571F"/>
    <w:rsid w:val="000F6308"/>
    <w:rsid w:val="000F7F77"/>
    <w:rsid w:val="00101624"/>
    <w:rsid w:val="00101C32"/>
    <w:rsid w:val="00101DF3"/>
    <w:rsid w:val="00102917"/>
    <w:rsid w:val="001058C7"/>
    <w:rsid w:val="00106EE6"/>
    <w:rsid w:val="0010734A"/>
    <w:rsid w:val="00107496"/>
    <w:rsid w:val="00107E26"/>
    <w:rsid w:val="00107E5D"/>
    <w:rsid w:val="00110D2E"/>
    <w:rsid w:val="00111784"/>
    <w:rsid w:val="00111CF4"/>
    <w:rsid w:val="001121E9"/>
    <w:rsid w:val="00113ACC"/>
    <w:rsid w:val="00116B1D"/>
    <w:rsid w:val="0012123E"/>
    <w:rsid w:val="00121715"/>
    <w:rsid w:val="00121A63"/>
    <w:rsid w:val="00122814"/>
    <w:rsid w:val="001262D7"/>
    <w:rsid w:val="00126B50"/>
    <w:rsid w:val="0012735F"/>
    <w:rsid w:val="001279CC"/>
    <w:rsid w:val="001328C8"/>
    <w:rsid w:val="00132A68"/>
    <w:rsid w:val="00132E94"/>
    <w:rsid w:val="0013516C"/>
    <w:rsid w:val="00136EFE"/>
    <w:rsid w:val="00137820"/>
    <w:rsid w:val="00145A10"/>
    <w:rsid w:val="00145CA0"/>
    <w:rsid w:val="00145D59"/>
    <w:rsid w:val="00146FEE"/>
    <w:rsid w:val="00147B22"/>
    <w:rsid w:val="00150BB2"/>
    <w:rsid w:val="00151D6E"/>
    <w:rsid w:val="00152E8C"/>
    <w:rsid w:val="00156D64"/>
    <w:rsid w:val="001602B1"/>
    <w:rsid w:val="0016115C"/>
    <w:rsid w:val="00162A15"/>
    <w:rsid w:val="001637B1"/>
    <w:rsid w:val="001640ED"/>
    <w:rsid w:val="001644D6"/>
    <w:rsid w:val="00165993"/>
    <w:rsid w:val="00166072"/>
    <w:rsid w:val="001663C1"/>
    <w:rsid w:val="0016663D"/>
    <w:rsid w:val="00167C80"/>
    <w:rsid w:val="001701F9"/>
    <w:rsid w:val="00170307"/>
    <w:rsid w:val="00172E4D"/>
    <w:rsid w:val="00174D7C"/>
    <w:rsid w:val="00175859"/>
    <w:rsid w:val="001769F4"/>
    <w:rsid w:val="00177DB7"/>
    <w:rsid w:val="0018074B"/>
    <w:rsid w:val="001814DA"/>
    <w:rsid w:val="001818CA"/>
    <w:rsid w:val="001828D5"/>
    <w:rsid w:val="00183027"/>
    <w:rsid w:val="0018575F"/>
    <w:rsid w:val="0018576E"/>
    <w:rsid w:val="001917FC"/>
    <w:rsid w:val="0019200C"/>
    <w:rsid w:val="00193AA4"/>
    <w:rsid w:val="001946E2"/>
    <w:rsid w:val="00196F27"/>
    <w:rsid w:val="0019722A"/>
    <w:rsid w:val="001A15A1"/>
    <w:rsid w:val="001A2401"/>
    <w:rsid w:val="001A2851"/>
    <w:rsid w:val="001A3CB1"/>
    <w:rsid w:val="001A5235"/>
    <w:rsid w:val="001A5FA0"/>
    <w:rsid w:val="001A6B1C"/>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B7C9F"/>
    <w:rsid w:val="001C1A5E"/>
    <w:rsid w:val="001C1FE2"/>
    <w:rsid w:val="001C2995"/>
    <w:rsid w:val="001C2F09"/>
    <w:rsid w:val="001C3005"/>
    <w:rsid w:val="001C3452"/>
    <w:rsid w:val="001C53D2"/>
    <w:rsid w:val="001C59A7"/>
    <w:rsid w:val="001C7017"/>
    <w:rsid w:val="001D004D"/>
    <w:rsid w:val="001D1AD1"/>
    <w:rsid w:val="001D2CF2"/>
    <w:rsid w:val="001D3678"/>
    <w:rsid w:val="001D4762"/>
    <w:rsid w:val="001D4D13"/>
    <w:rsid w:val="001D5802"/>
    <w:rsid w:val="001D6920"/>
    <w:rsid w:val="001D79CF"/>
    <w:rsid w:val="001E100A"/>
    <w:rsid w:val="001E25C6"/>
    <w:rsid w:val="001E2A67"/>
    <w:rsid w:val="001E3E44"/>
    <w:rsid w:val="001E400A"/>
    <w:rsid w:val="001E6743"/>
    <w:rsid w:val="001E74AA"/>
    <w:rsid w:val="001E7690"/>
    <w:rsid w:val="001E7916"/>
    <w:rsid w:val="001F05F4"/>
    <w:rsid w:val="001F35CA"/>
    <w:rsid w:val="001F441F"/>
    <w:rsid w:val="001F45A0"/>
    <w:rsid w:val="001F52AE"/>
    <w:rsid w:val="001F5361"/>
    <w:rsid w:val="001F70B2"/>
    <w:rsid w:val="001F72D9"/>
    <w:rsid w:val="001F7F5F"/>
    <w:rsid w:val="00200376"/>
    <w:rsid w:val="00200420"/>
    <w:rsid w:val="00200895"/>
    <w:rsid w:val="00200FC2"/>
    <w:rsid w:val="00201286"/>
    <w:rsid w:val="00203511"/>
    <w:rsid w:val="0020407D"/>
    <w:rsid w:val="00204D7B"/>
    <w:rsid w:val="0020676D"/>
    <w:rsid w:val="00206BA7"/>
    <w:rsid w:val="00207D10"/>
    <w:rsid w:val="0021012C"/>
    <w:rsid w:val="00210944"/>
    <w:rsid w:val="00210E80"/>
    <w:rsid w:val="002120C8"/>
    <w:rsid w:val="00212434"/>
    <w:rsid w:val="0021275B"/>
    <w:rsid w:val="002130F7"/>
    <w:rsid w:val="00215B85"/>
    <w:rsid w:val="00215FC7"/>
    <w:rsid w:val="00217053"/>
    <w:rsid w:val="0021759E"/>
    <w:rsid w:val="002177A8"/>
    <w:rsid w:val="00217D01"/>
    <w:rsid w:val="0022079C"/>
    <w:rsid w:val="002209D3"/>
    <w:rsid w:val="00221E13"/>
    <w:rsid w:val="0022338F"/>
    <w:rsid w:val="00224CDC"/>
    <w:rsid w:val="00230527"/>
    <w:rsid w:val="0023203F"/>
    <w:rsid w:val="00233BE1"/>
    <w:rsid w:val="002341CD"/>
    <w:rsid w:val="002368D7"/>
    <w:rsid w:val="002374B0"/>
    <w:rsid w:val="002376E8"/>
    <w:rsid w:val="0024189A"/>
    <w:rsid w:val="0024262B"/>
    <w:rsid w:val="00242AAB"/>
    <w:rsid w:val="0024513C"/>
    <w:rsid w:val="00245625"/>
    <w:rsid w:val="00245CB3"/>
    <w:rsid w:val="002462E6"/>
    <w:rsid w:val="00246A60"/>
    <w:rsid w:val="00246E99"/>
    <w:rsid w:val="00251490"/>
    <w:rsid w:val="0025214E"/>
    <w:rsid w:val="00252318"/>
    <w:rsid w:val="00252E98"/>
    <w:rsid w:val="002532DB"/>
    <w:rsid w:val="00254101"/>
    <w:rsid w:val="002545AE"/>
    <w:rsid w:val="00254B89"/>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6F2"/>
    <w:rsid w:val="00270A5B"/>
    <w:rsid w:val="00273487"/>
    <w:rsid w:val="00274481"/>
    <w:rsid w:val="002746CB"/>
    <w:rsid w:val="002758CA"/>
    <w:rsid w:val="002766A5"/>
    <w:rsid w:val="00276ACF"/>
    <w:rsid w:val="00276C04"/>
    <w:rsid w:val="00281DA2"/>
    <w:rsid w:val="00282E02"/>
    <w:rsid w:val="00282F69"/>
    <w:rsid w:val="00282FA7"/>
    <w:rsid w:val="002859D7"/>
    <w:rsid w:val="00285E92"/>
    <w:rsid w:val="0028681F"/>
    <w:rsid w:val="00286F63"/>
    <w:rsid w:val="00287A38"/>
    <w:rsid w:val="00290070"/>
    <w:rsid w:val="00292A58"/>
    <w:rsid w:val="00293048"/>
    <w:rsid w:val="00294E51"/>
    <w:rsid w:val="002951EC"/>
    <w:rsid w:val="00296CFC"/>
    <w:rsid w:val="002A0C24"/>
    <w:rsid w:val="002A229F"/>
    <w:rsid w:val="002A2933"/>
    <w:rsid w:val="002A2D24"/>
    <w:rsid w:val="002A3C06"/>
    <w:rsid w:val="002A3D8E"/>
    <w:rsid w:val="002A408D"/>
    <w:rsid w:val="002A57E3"/>
    <w:rsid w:val="002A76A3"/>
    <w:rsid w:val="002B0C8A"/>
    <w:rsid w:val="002B2EA0"/>
    <w:rsid w:val="002B39B6"/>
    <w:rsid w:val="002B492C"/>
    <w:rsid w:val="002B4D41"/>
    <w:rsid w:val="002B5046"/>
    <w:rsid w:val="002C0104"/>
    <w:rsid w:val="002C0945"/>
    <w:rsid w:val="002C1045"/>
    <w:rsid w:val="002C11A3"/>
    <w:rsid w:val="002C1B14"/>
    <w:rsid w:val="002C1EB5"/>
    <w:rsid w:val="002C2E30"/>
    <w:rsid w:val="002C3170"/>
    <w:rsid w:val="002C497C"/>
    <w:rsid w:val="002C6E7E"/>
    <w:rsid w:val="002C7D8A"/>
    <w:rsid w:val="002D0FEF"/>
    <w:rsid w:val="002D11D1"/>
    <w:rsid w:val="002D149A"/>
    <w:rsid w:val="002D39D1"/>
    <w:rsid w:val="002D5FFD"/>
    <w:rsid w:val="002D6E3F"/>
    <w:rsid w:val="002D72B4"/>
    <w:rsid w:val="002E0571"/>
    <w:rsid w:val="002E08E3"/>
    <w:rsid w:val="002E34DE"/>
    <w:rsid w:val="002E461B"/>
    <w:rsid w:val="002E5FB6"/>
    <w:rsid w:val="002E6114"/>
    <w:rsid w:val="002E7DE8"/>
    <w:rsid w:val="002F2839"/>
    <w:rsid w:val="002F42B6"/>
    <w:rsid w:val="002F47BA"/>
    <w:rsid w:val="002F49A3"/>
    <w:rsid w:val="002F5E36"/>
    <w:rsid w:val="002F6C0E"/>
    <w:rsid w:val="002F742D"/>
    <w:rsid w:val="002F76B2"/>
    <w:rsid w:val="002F776B"/>
    <w:rsid w:val="00300DCC"/>
    <w:rsid w:val="0030189B"/>
    <w:rsid w:val="00301C8B"/>
    <w:rsid w:val="00302382"/>
    <w:rsid w:val="003032F8"/>
    <w:rsid w:val="00303550"/>
    <w:rsid w:val="00303DC6"/>
    <w:rsid w:val="00305706"/>
    <w:rsid w:val="003059E1"/>
    <w:rsid w:val="0031009A"/>
    <w:rsid w:val="0031297A"/>
    <w:rsid w:val="0031299C"/>
    <w:rsid w:val="00312C68"/>
    <w:rsid w:val="003136EA"/>
    <w:rsid w:val="0031429B"/>
    <w:rsid w:val="00314D91"/>
    <w:rsid w:val="00317BED"/>
    <w:rsid w:val="0032241E"/>
    <w:rsid w:val="0032262D"/>
    <w:rsid w:val="00322D6F"/>
    <w:rsid w:val="0032551F"/>
    <w:rsid w:val="00325E35"/>
    <w:rsid w:val="003266B5"/>
    <w:rsid w:val="0033096F"/>
    <w:rsid w:val="00330B1D"/>
    <w:rsid w:val="00331285"/>
    <w:rsid w:val="00331D7E"/>
    <w:rsid w:val="003328CA"/>
    <w:rsid w:val="00332E2F"/>
    <w:rsid w:val="0033380A"/>
    <w:rsid w:val="0033442C"/>
    <w:rsid w:val="003345E9"/>
    <w:rsid w:val="0034099D"/>
    <w:rsid w:val="00340BA9"/>
    <w:rsid w:val="0034264C"/>
    <w:rsid w:val="00345155"/>
    <w:rsid w:val="00346DE6"/>
    <w:rsid w:val="003471B7"/>
    <w:rsid w:val="00347497"/>
    <w:rsid w:val="00352A43"/>
    <w:rsid w:val="003530E3"/>
    <w:rsid w:val="00353B1B"/>
    <w:rsid w:val="003548F8"/>
    <w:rsid w:val="00354CB3"/>
    <w:rsid w:val="00355840"/>
    <w:rsid w:val="0035667A"/>
    <w:rsid w:val="003636D9"/>
    <w:rsid w:val="00364C7D"/>
    <w:rsid w:val="00366113"/>
    <w:rsid w:val="00367607"/>
    <w:rsid w:val="0037069F"/>
    <w:rsid w:val="003718EF"/>
    <w:rsid w:val="003728F4"/>
    <w:rsid w:val="003729D4"/>
    <w:rsid w:val="00374839"/>
    <w:rsid w:val="00374BDC"/>
    <w:rsid w:val="0037649B"/>
    <w:rsid w:val="00376986"/>
    <w:rsid w:val="003776D8"/>
    <w:rsid w:val="00377FBD"/>
    <w:rsid w:val="00380FA2"/>
    <w:rsid w:val="003816F8"/>
    <w:rsid w:val="00381EDF"/>
    <w:rsid w:val="00383D0D"/>
    <w:rsid w:val="0038529E"/>
    <w:rsid w:val="00385710"/>
    <w:rsid w:val="0038584A"/>
    <w:rsid w:val="003863A9"/>
    <w:rsid w:val="00387C4E"/>
    <w:rsid w:val="00390C52"/>
    <w:rsid w:val="00392C3D"/>
    <w:rsid w:val="003936F7"/>
    <w:rsid w:val="00394A1F"/>
    <w:rsid w:val="00394BB7"/>
    <w:rsid w:val="00395AEA"/>
    <w:rsid w:val="003968D4"/>
    <w:rsid w:val="00396DAA"/>
    <w:rsid w:val="003A0578"/>
    <w:rsid w:val="003A0972"/>
    <w:rsid w:val="003A1293"/>
    <w:rsid w:val="003A2415"/>
    <w:rsid w:val="003A29AD"/>
    <w:rsid w:val="003A30F8"/>
    <w:rsid w:val="003A3DF4"/>
    <w:rsid w:val="003A5FB5"/>
    <w:rsid w:val="003A6D26"/>
    <w:rsid w:val="003B0C68"/>
    <w:rsid w:val="003B103A"/>
    <w:rsid w:val="003B1BAD"/>
    <w:rsid w:val="003B2A77"/>
    <w:rsid w:val="003B3839"/>
    <w:rsid w:val="003B3C3F"/>
    <w:rsid w:val="003B4ADB"/>
    <w:rsid w:val="003B4D0F"/>
    <w:rsid w:val="003B5793"/>
    <w:rsid w:val="003B7580"/>
    <w:rsid w:val="003C005E"/>
    <w:rsid w:val="003C1516"/>
    <w:rsid w:val="003C3943"/>
    <w:rsid w:val="003C4DFC"/>
    <w:rsid w:val="003C59CB"/>
    <w:rsid w:val="003C6DFE"/>
    <w:rsid w:val="003C7322"/>
    <w:rsid w:val="003D0946"/>
    <w:rsid w:val="003D2817"/>
    <w:rsid w:val="003D2BC8"/>
    <w:rsid w:val="003D3345"/>
    <w:rsid w:val="003D4037"/>
    <w:rsid w:val="003D507F"/>
    <w:rsid w:val="003D6E26"/>
    <w:rsid w:val="003D7C94"/>
    <w:rsid w:val="003D7F8E"/>
    <w:rsid w:val="003E0E59"/>
    <w:rsid w:val="003E2B87"/>
    <w:rsid w:val="003E50D0"/>
    <w:rsid w:val="003E53C0"/>
    <w:rsid w:val="003E57BB"/>
    <w:rsid w:val="003E5893"/>
    <w:rsid w:val="003E58C1"/>
    <w:rsid w:val="003E60DD"/>
    <w:rsid w:val="003E7B4C"/>
    <w:rsid w:val="003F2E39"/>
    <w:rsid w:val="003F3226"/>
    <w:rsid w:val="003F35DB"/>
    <w:rsid w:val="003F3AA6"/>
    <w:rsid w:val="003F3B3A"/>
    <w:rsid w:val="003F4078"/>
    <w:rsid w:val="003F6B6C"/>
    <w:rsid w:val="003F73AF"/>
    <w:rsid w:val="003F7457"/>
    <w:rsid w:val="00400AE2"/>
    <w:rsid w:val="00404074"/>
    <w:rsid w:val="00404206"/>
    <w:rsid w:val="00406708"/>
    <w:rsid w:val="0040730C"/>
    <w:rsid w:val="00407487"/>
    <w:rsid w:val="00407EFB"/>
    <w:rsid w:val="004101FB"/>
    <w:rsid w:val="004106F4"/>
    <w:rsid w:val="004107E5"/>
    <w:rsid w:val="00410D02"/>
    <w:rsid w:val="004114CD"/>
    <w:rsid w:val="0041429B"/>
    <w:rsid w:val="00414F87"/>
    <w:rsid w:val="00416896"/>
    <w:rsid w:val="00416976"/>
    <w:rsid w:val="00416D6B"/>
    <w:rsid w:val="004174B5"/>
    <w:rsid w:val="00417927"/>
    <w:rsid w:val="00417FBC"/>
    <w:rsid w:val="0042016E"/>
    <w:rsid w:val="0042199F"/>
    <w:rsid w:val="00421A62"/>
    <w:rsid w:val="00421F80"/>
    <w:rsid w:val="004231DA"/>
    <w:rsid w:val="00425558"/>
    <w:rsid w:val="00426473"/>
    <w:rsid w:val="00426782"/>
    <w:rsid w:val="004275F5"/>
    <w:rsid w:val="004316E7"/>
    <w:rsid w:val="004318E1"/>
    <w:rsid w:val="0043482C"/>
    <w:rsid w:val="00437C22"/>
    <w:rsid w:val="00437C53"/>
    <w:rsid w:val="00441758"/>
    <w:rsid w:val="00442236"/>
    <w:rsid w:val="00443537"/>
    <w:rsid w:val="00443A5B"/>
    <w:rsid w:val="00443F62"/>
    <w:rsid w:val="00444CA8"/>
    <w:rsid w:val="00444DBE"/>
    <w:rsid w:val="00446910"/>
    <w:rsid w:val="004502B6"/>
    <w:rsid w:val="0045106F"/>
    <w:rsid w:val="0045262B"/>
    <w:rsid w:val="0045356B"/>
    <w:rsid w:val="00453C1D"/>
    <w:rsid w:val="00454888"/>
    <w:rsid w:val="00454D6F"/>
    <w:rsid w:val="004550E4"/>
    <w:rsid w:val="00456092"/>
    <w:rsid w:val="0045691E"/>
    <w:rsid w:val="00457749"/>
    <w:rsid w:val="004577E6"/>
    <w:rsid w:val="00460083"/>
    <w:rsid w:val="004620DC"/>
    <w:rsid w:val="004628A5"/>
    <w:rsid w:val="00463A7E"/>
    <w:rsid w:val="004650AC"/>
    <w:rsid w:val="004662A2"/>
    <w:rsid w:val="00466B11"/>
    <w:rsid w:val="00466BC1"/>
    <w:rsid w:val="004678D1"/>
    <w:rsid w:val="0046795A"/>
    <w:rsid w:val="004707E8"/>
    <w:rsid w:val="00470EA9"/>
    <w:rsid w:val="00471214"/>
    <w:rsid w:val="00473743"/>
    <w:rsid w:val="00473CE7"/>
    <w:rsid w:val="00475BED"/>
    <w:rsid w:val="00475CAC"/>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5F6D"/>
    <w:rsid w:val="0048665E"/>
    <w:rsid w:val="00486DF1"/>
    <w:rsid w:val="0049052A"/>
    <w:rsid w:val="00490F30"/>
    <w:rsid w:val="00491072"/>
    <w:rsid w:val="00496DA7"/>
    <w:rsid w:val="00497DFC"/>
    <w:rsid w:val="004A04E6"/>
    <w:rsid w:val="004A0AA3"/>
    <w:rsid w:val="004A0CB6"/>
    <w:rsid w:val="004A2B34"/>
    <w:rsid w:val="004A3A6B"/>
    <w:rsid w:val="004A4145"/>
    <w:rsid w:val="004A417C"/>
    <w:rsid w:val="004A4BCD"/>
    <w:rsid w:val="004A52BB"/>
    <w:rsid w:val="004A5B7B"/>
    <w:rsid w:val="004A63CD"/>
    <w:rsid w:val="004B0A86"/>
    <w:rsid w:val="004B0C16"/>
    <w:rsid w:val="004B1D6D"/>
    <w:rsid w:val="004B1FD4"/>
    <w:rsid w:val="004B2302"/>
    <w:rsid w:val="004B4916"/>
    <w:rsid w:val="004B4E1F"/>
    <w:rsid w:val="004B5313"/>
    <w:rsid w:val="004B5638"/>
    <w:rsid w:val="004B5C1A"/>
    <w:rsid w:val="004B6129"/>
    <w:rsid w:val="004B614D"/>
    <w:rsid w:val="004B6AED"/>
    <w:rsid w:val="004C2FB9"/>
    <w:rsid w:val="004C3A8D"/>
    <w:rsid w:val="004C6F4C"/>
    <w:rsid w:val="004C70A7"/>
    <w:rsid w:val="004D0448"/>
    <w:rsid w:val="004D121C"/>
    <w:rsid w:val="004D30EA"/>
    <w:rsid w:val="004D456F"/>
    <w:rsid w:val="004D4CB7"/>
    <w:rsid w:val="004D4D6F"/>
    <w:rsid w:val="004D4D77"/>
    <w:rsid w:val="004D6585"/>
    <w:rsid w:val="004D718C"/>
    <w:rsid w:val="004D7DF8"/>
    <w:rsid w:val="004E04C1"/>
    <w:rsid w:val="004E08DB"/>
    <w:rsid w:val="004E19E6"/>
    <w:rsid w:val="004E222C"/>
    <w:rsid w:val="004E38C5"/>
    <w:rsid w:val="004E55F2"/>
    <w:rsid w:val="004E59D9"/>
    <w:rsid w:val="004E6068"/>
    <w:rsid w:val="004E67D2"/>
    <w:rsid w:val="004F0108"/>
    <w:rsid w:val="004F07D4"/>
    <w:rsid w:val="004F0C06"/>
    <w:rsid w:val="004F2B6D"/>
    <w:rsid w:val="004F69F3"/>
    <w:rsid w:val="004F7386"/>
    <w:rsid w:val="00502D91"/>
    <w:rsid w:val="00503A25"/>
    <w:rsid w:val="0050410E"/>
    <w:rsid w:val="005047C9"/>
    <w:rsid w:val="005049C6"/>
    <w:rsid w:val="005060A1"/>
    <w:rsid w:val="005064D0"/>
    <w:rsid w:val="00507850"/>
    <w:rsid w:val="00510393"/>
    <w:rsid w:val="005110FB"/>
    <w:rsid w:val="005114F5"/>
    <w:rsid w:val="00511C38"/>
    <w:rsid w:val="00511FFA"/>
    <w:rsid w:val="00512B60"/>
    <w:rsid w:val="00512C4E"/>
    <w:rsid w:val="005138ED"/>
    <w:rsid w:val="00513B74"/>
    <w:rsid w:val="00513FE5"/>
    <w:rsid w:val="005155E6"/>
    <w:rsid w:val="00515766"/>
    <w:rsid w:val="00517060"/>
    <w:rsid w:val="005175F5"/>
    <w:rsid w:val="0052013D"/>
    <w:rsid w:val="0052093F"/>
    <w:rsid w:val="00521C60"/>
    <w:rsid w:val="005223BD"/>
    <w:rsid w:val="00522F44"/>
    <w:rsid w:val="005231EE"/>
    <w:rsid w:val="005236AA"/>
    <w:rsid w:val="005240CC"/>
    <w:rsid w:val="00525A56"/>
    <w:rsid w:val="00525B0D"/>
    <w:rsid w:val="00525B35"/>
    <w:rsid w:val="00530115"/>
    <w:rsid w:val="00530F73"/>
    <w:rsid w:val="00532882"/>
    <w:rsid w:val="00532CFE"/>
    <w:rsid w:val="005339CE"/>
    <w:rsid w:val="005354E5"/>
    <w:rsid w:val="005356FD"/>
    <w:rsid w:val="00536393"/>
    <w:rsid w:val="00537197"/>
    <w:rsid w:val="00540B21"/>
    <w:rsid w:val="00541F30"/>
    <w:rsid w:val="005423DC"/>
    <w:rsid w:val="00544E8F"/>
    <w:rsid w:val="00544FEC"/>
    <w:rsid w:val="005503D8"/>
    <w:rsid w:val="00551649"/>
    <w:rsid w:val="00552471"/>
    <w:rsid w:val="00552F5A"/>
    <w:rsid w:val="005542AC"/>
    <w:rsid w:val="005542C5"/>
    <w:rsid w:val="0055553F"/>
    <w:rsid w:val="00556707"/>
    <w:rsid w:val="00560FF1"/>
    <w:rsid w:val="0056111E"/>
    <w:rsid w:val="00561BB6"/>
    <w:rsid w:val="00562608"/>
    <w:rsid w:val="00563325"/>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4280"/>
    <w:rsid w:val="0058493F"/>
    <w:rsid w:val="00584D60"/>
    <w:rsid w:val="0058564E"/>
    <w:rsid w:val="00586CE2"/>
    <w:rsid w:val="00586EB7"/>
    <w:rsid w:val="005873A2"/>
    <w:rsid w:val="005910BD"/>
    <w:rsid w:val="0059142A"/>
    <w:rsid w:val="00591903"/>
    <w:rsid w:val="00591E35"/>
    <w:rsid w:val="00592C9F"/>
    <w:rsid w:val="00594763"/>
    <w:rsid w:val="0059562B"/>
    <w:rsid w:val="0059656D"/>
    <w:rsid w:val="00596ACA"/>
    <w:rsid w:val="00597875"/>
    <w:rsid w:val="005A09F2"/>
    <w:rsid w:val="005A1564"/>
    <w:rsid w:val="005A1DA8"/>
    <w:rsid w:val="005A1E61"/>
    <w:rsid w:val="005A224C"/>
    <w:rsid w:val="005A232A"/>
    <w:rsid w:val="005A2BC3"/>
    <w:rsid w:val="005A371E"/>
    <w:rsid w:val="005A3B4A"/>
    <w:rsid w:val="005A787A"/>
    <w:rsid w:val="005B053C"/>
    <w:rsid w:val="005B081C"/>
    <w:rsid w:val="005B08D4"/>
    <w:rsid w:val="005B19FD"/>
    <w:rsid w:val="005B1A48"/>
    <w:rsid w:val="005B1BAF"/>
    <w:rsid w:val="005B27D5"/>
    <w:rsid w:val="005B2AD4"/>
    <w:rsid w:val="005B2BBC"/>
    <w:rsid w:val="005B3DFE"/>
    <w:rsid w:val="005B5835"/>
    <w:rsid w:val="005B5FFE"/>
    <w:rsid w:val="005B70A7"/>
    <w:rsid w:val="005B7CDA"/>
    <w:rsid w:val="005C039F"/>
    <w:rsid w:val="005C0515"/>
    <w:rsid w:val="005C119F"/>
    <w:rsid w:val="005C1ECF"/>
    <w:rsid w:val="005C2A81"/>
    <w:rsid w:val="005C3FE9"/>
    <w:rsid w:val="005C42BE"/>
    <w:rsid w:val="005C5D20"/>
    <w:rsid w:val="005C63AB"/>
    <w:rsid w:val="005C7071"/>
    <w:rsid w:val="005C7170"/>
    <w:rsid w:val="005C7620"/>
    <w:rsid w:val="005D0190"/>
    <w:rsid w:val="005D02B4"/>
    <w:rsid w:val="005D0749"/>
    <w:rsid w:val="005D0C9A"/>
    <w:rsid w:val="005D11D3"/>
    <w:rsid w:val="005D2425"/>
    <w:rsid w:val="005D338E"/>
    <w:rsid w:val="005D35D5"/>
    <w:rsid w:val="005D3F0F"/>
    <w:rsid w:val="005D4DEB"/>
    <w:rsid w:val="005D55F1"/>
    <w:rsid w:val="005D71CF"/>
    <w:rsid w:val="005D735D"/>
    <w:rsid w:val="005E0513"/>
    <w:rsid w:val="005E0C45"/>
    <w:rsid w:val="005E0EBA"/>
    <w:rsid w:val="005E3417"/>
    <w:rsid w:val="005E3AAF"/>
    <w:rsid w:val="005E4477"/>
    <w:rsid w:val="005E5B78"/>
    <w:rsid w:val="005E5D9D"/>
    <w:rsid w:val="005E618D"/>
    <w:rsid w:val="005E656A"/>
    <w:rsid w:val="005E74FB"/>
    <w:rsid w:val="005E7E40"/>
    <w:rsid w:val="005E7E5D"/>
    <w:rsid w:val="005F2069"/>
    <w:rsid w:val="005F2E38"/>
    <w:rsid w:val="005F4449"/>
    <w:rsid w:val="005F4D43"/>
    <w:rsid w:val="005F4EC3"/>
    <w:rsid w:val="005F52CF"/>
    <w:rsid w:val="005F64DA"/>
    <w:rsid w:val="005F7160"/>
    <w:rsid w:val="005F7168"/>
    <w:rsid w:val="00600A49"/>
    <w:rsid w:val="0060106D"/>
    <w:rsid w:val="00601EE9"/>
    <w:rsid w:val="00602C40"/>
    <w:rsid w:val="006036CB"/>
    <w:rsid w:val="0060427E"/>
    <w:rsid w:val="00604FB5"/>
    <w:rsid w:val="00605DFF"/>
    <w:rsid w:val="0060639C"/>
    <w:rsid w:val="0060752A"/>
    <w:rsid w:val="006075D2"/>
    <w:rsid w:val="00607725"/>
    <w:rsid w:val="00610058"/>
    <w:rsid w:val="006111F7"/>
    <w:rsid w:val="00612390"/>
    <w:rsid w:val="0061279E"/>
    <w:rsid w:val="00614A2B"/>
    <w:rsid w:val="006165D4"/>
    <w:rsid w:val="00616DBE"/>
    <w:rsid w:val="00616E7A"/>
    <w:rsid w:val="006221FD"/>
    <w:rsid w:val="0062273A"/>
    <w:rsid w:val="00622A2D"/>
    <w:rsid w:val="00624FBE"/>
    <w:rsid w:val="00626C45"/>
    <w:rsid w:val="00627A3A"/>
    <w:rsid w:val="006305ED"/>
    <w:rsid w:val="0063109F"/>
    <w:rsid w:val="006321A1"/>
    <w:rsid w:val="00633AB9"/>
    <w:rsid w:val="006353AB"/>
    <w:rsid w:val="006360D0"/>
    <w:rsid w:val="0063685D"/>
    <w:rsid w:val="0064046D"/>
    <w:rsid w:val="00641233"/>
    <w:rsid w:val="006424E6"/>
    <w:rsid w:val="00642F0E"/>
    <w:rsid w:val="00643B78"/>
    <w:rsid w:val="0064446E"/>
    <w:rsid w:val="00644C31"/>
    <w:rsid w:val="00645486"/>
    <w:rsid w:val="00646206"/>
    <w:rsid w:val="0064630C"/>
    <w:rsid w:val="00647ECA"/>
    <w:rsid w:val="006516BA"/>
    <w:rsid w:val="00651754"/>
    <w:rsid w:val="00652028"/>
    <w:rsid w:val="00652B17"/>
    <w:rsid w:val="00653A33"/>
    <w:rsid w:val="00653B2F"/>
    <w:rsid w:val="00654E8D"/>
    <w:rsid w:val="006556C6"/>
    <w:rsid w:val="006560C8"/>
    <w:rsid w:val="0065744D"/>
    <w:rsid w:val="00660084"/>
    <w:rsid w:val="006602FE"/>
    <w:rsid w:val="0066070B"/>
    <w:rsid w:val="00662FDA"/>
    <w:rsid w:val="00663759"/>
    <w:rsid w:val="0066383B"/>
    <w:rsid w:val="006658A2"/>
    <w:rsid w:val="00665D4D"/>
    <w:rsid w:val="00666BFD"/>
    <w:rsid w:val="006670F8"/>
    <w:rsid w:val="00670F22"/>
    <w:rsid w:val="006716F5"/>
    <w:rsid w:val="00671B42"/>
    <w:rsid w:val="00672F48"/>
    <w:rsid w:val="00675BD4"/>
    <w:rsid w:val="00677075"/>
    <w:rsid w:val="0067744E"/>
    <w:rsid w:val="006774AA"/>
    <w:rsid w:val="00680308"/>
    <w:rsid w:val="0068124E"/>
    <w:rsid w:val="00682064"/>
    <w:rsid w:val="006843A1"/>
    <w:rsid w:val="006845FA"/>
    <w:rsid w:val="006855A4"/>
    <w:rsid w:val="0068587A"/>
    <w:rsid w:val="006872E9"/>
    <w:rsid w:val="00687579"/>
    <w:rsid w:val="00687C27"/>
    <w:rsid w:val="006906F3"/>
    <w:rsid w:val="00691ED4"/>
    <w:rsid w:val="00692272"/>
    <w:rsid w:val="006928F1"/>
    <w:rsid w:val="00693147"/>
    <w:rsid w:val="00693F20"/>
    <w:rsid w:val="006941E6"/>
    <w:rsid w:val="0069542D"/>
    <w:rsid w:val="006955E3"/>
    <w:rsid w:val="0069743F"/>
    <w:rsid w:val="00697DC4"/>
    <w:rsid w:val="006A04AD"/>
    <w:rsid w:val="006A0A45"/>
    <w:rsid w:val="006A2878"/>
    <w:rsid w:val="006A3F54"/>
    <w:rsid w:val="006A4018"/>
    <w:rsid w:val="006B0859"/>
    <w:rsid w:val="006B0AAA"/>
    <w:rsid w:val="006B1806"/>
    <w:rsid w:val="006B18B2"/>
    <w:rsid w:val="006B1C24"/>
    <w:rsid w:val="006B21BA"/>
    <w:rsid w:val="006B3136"/>
    <w:rsid w:val="006B40FE"/>
    <w:rsid w:val="006B5052"/>
    <w:rsid w:val="006B6F2F"/>
    <w:rsid w:val="006B7A75"/>
    <w:rsid w:val="006C0255"/>
    <w:rsid w:val="006C17E7"/>
    <w:rsid w:val="006C37A0"/>
    <w:rsid w:val="006C500B"/>
    <w:rsid w:val="006C51D5"/>
    <w:rsid w:val="006C578F"/>
    <w:rsid w:val="006C6B84"/>
    <w:rsid w:val="006C709D"/>
    <w:rsid w:val="006C7C72"/>
    <w:rsid w:val="006D06F5"/>
    <w:rsid w:val="006D0CDE"/>
    <w:rsid w:val="006D1BDE"/>
    <w:rsid w:val="006D1CA7"/>
    <w:rsid w:val="006D392F"/>
    <w:rsid w:val="006D42C7"/>
    <w:rsid w:val="006D5499"/>
    <w:rsid w:val="006D5846"/>
    <w:rsid w:val="006D59EF"/>
    <w:rsid w:val="006D7C5C"/>
    <w:rsid w:val="006E003A"/>
    <w:rsid w:val="006E1F9B"/>
    <w:rsid w:val="006E2C16"/>
    <w:rsid w:val="006E41CC"/>
    <w:rsid w:val="006E4F6A"/>
    <w:rsid w:val="006E61D4"/>
    <w:rsid w:val="006E6598"/>
    <w:rsid w:val="006E6C5D"/>
    <w:rsid w:val="006E710F"/>
    <w:rsid w:val="006E793B"/>
    <w:rsid w:val="006E7FF3"/>
    <w:rsid w:val="006F009E"/>
    <w:rsid w:val="006F0C69"/>
    <w:rsid w:val="006F0F42"/>
    <w:rsid w:val="006F126A"/>
    <w:rsid w:val="006F152C"/>
    <w:rsid w:val="006F3CD4"/>
    <w:rsid w:val="006F539D"/>
    <w:rsid w:val="006F5C70"/>
    <w:rsid w:val="006F66CA"/>
    <w:rsid w:val="006F6BA3"/>
    <w:rsid w:val="006F7096"/>
    <w:rsid w:val="007002BE"/>
    <w:rsid w:val="007022B6"/>
    <w:rsid w:val="00702309"/>
    <w:rsid w:val="00702C90"/>
    <w:rsid w:val="00702CE5"/>
    <w:rsid w:val="0070333E"/>
    <w:rsid w:val="00703786"/>
    <w:rsid w:val="00703DF1"/>
    <w:rsid w:val="00704306"/>
    <w:rsid w:val="00706508"/>
    <w:rsid w:val="00706B66"/>
    <w:rsid w:val="0070766A"/>
    <w:rsid w:val="00707DAC"/>
    <w:rsid w:val="00710DAE"/>
    <w:rsid w:val="00711E4E"/>
    <w:rsid w:val="00712E03"/>
    <w:rsid w:val="0071332E"/>
    <w:rsid w:val="00713ACD"/>
    <w:rsid w:val="00715BF6"/>
    <w:rsid w:val="00716C9E"/>
    <w:rsid w:val="0071779A"/>
    <w:rsid w:val="0072098C"/>
    <w:rsid w:val="00720F64"/>
    <w:rsid w:val="0072172E"/>
    <w:rsid w:val="00722F77"/>
    <w:rsid w:val="007231B6"/>
    <w:rsid w:val="007231D2"/>
    <w:rsid w:val="007255C2"/>
    <w:rsid w:val="00725A53"/>
    <w:rsid w:val="00725FED"/>
    <w:rsid w:val="00727A1D"/>
    <w:rsid w:val="00727A2B"/>
    <w:rsid w:val="00730C17"/>
    <w:rsid w:val="007313E1"/>
    <w:rsid w:val="00733764"/>
    <w:rsid w:val="00733BEB"/>
    <w:rsid w:val="00733EB9"/>
    <w:rsid w:val="00734593"/>
    <w:rsid w:val="00734F9E"/>
    <w:rsid w:val="0073595F"/>
    <w:rsid w:val="00736123"/>
    <w:rsid w:val="00736595"/>
    <w:rsid w:val="007403F3"/>
    <w:rsid w:val="007407E4"/>
    <w:rsid w:val="0074114D"/>
    <w:rsid w:val="007454AC"/>
    <w:rsid w:val="00746400"/>
    <w:rsid w:val="00746C37"/>
    <w:rsid w:val="0074735C"/>
    <w:rsid w:val="00750CF6"/>
    <w:rsid w:val="00751E03"/>
    <w:rsid w:val="00753E38"/>
    <w:rsid w:val="007550D5"/>
    <w:rsid w:val="007614B5"/>
    <w:rsid w:val="00761D2A"/>
    <w:rsid w:val="007624E7"/>
    <w:rsid w:val="00765149"/>
    <w:rsid w:val="00766705"/>
    <w:rsid w:val="007725B3"/>
    <w:rsid w:val="0077281F"/>
    <w:rsid w:val="00772E1C"/>
    <w:rsid w:val="00772FB6"/>
    <w:rsid w:val="0077344C"/>
    <w:rsid w:val="00773518"/>
    <w:rsid w:val="00773819"/>
    <w:rsid w:val="00773B5E"/>
    <w:rsid w:val="00774B0A"/>
    <w:rsid w:val="00775647"/>
    <w:rsid w:val="00775F9E"/>
    <w:rsid w:val="0078028A"/>
    <w:rsid w:val="00780AD8"/>
    <w:rsid w:val="00780D3E"/>
    <w:rsid w:val="00781120"/>
    <w:rsid w:val="00781462"/>
    <w:rsid w:val="00781DCD"/>
    <w:rsid w:val="00782A57"/>
    <w:rsid w:val="007835C4"/>
    <w:rsid w:val="0078373D"/>
    <w:rsid w:val="00784D5A"/>
    <w:rsid w:val="007854D8"/>
    <w:rsid w:val="007908B4"/>
    <w:rsid w:val="00792272"/>
    <w:rsid w:val="00794C53"/>
    <w:rsid w:val="007954BD"/>
    <w:rsid w:val="0079629E"/>
    <w:rsid w:val="0079799D"/>
    <w:rsid w:val="007A0BE3"/>
    <w:rsid w:val="007A1EA9"/>
    <w:rsid w:val="007A21A5"/>
    <w:rsid w:val="007A3A09"/>
    <w:rsid w:val="007A451E"/>
    <w:rsid w:val="007A4715"/>
    <w:rsid w:val="007A506C"/>
    <w:rsid w:val="007A606A"/>
    <w:rsid w:val="007A7E6B"/>
    <w:rsid w:val="007B00FB"/>
    <w:rsid w:val="007B1D75"/>
    <w:rsid w:val="007B4D8F"/>
    <w:rsid w:val="007B576B"/>
    <w:rsid w:val="007B63C3"/>
    <w:rsid w:val="007C3161"/>
    <w:rsid w:val="007C346F"/>
    <w:rsid w:val="007C3685"/>
    <w:rsid w:val="007C3A1B"/>
    <w:rsid w:val="007C6501"/>
    <w:rsid w:val="007C65AD"/>
    <w:rsid w:val="007C6F45"/>
    <w:rsid w:val="007C7830"/>
    <w:rsid w:val="007D26B7"/>
    <w:rsid w:val="007D3A87"/>
    <w:rsid w:val="007D455F"/>
    <w:rsid w:val="007D586D"/>
    <w:rsid w:val="007D5EB5"/>
    <w:rsid w:val="007D7290"/>
    <w:rsid w:val="007D7BF0"/>
    <w:rsid w:val="007E0F6D"/>
    <w:rsid w:val="007E162B"/>
    <w:rsid w:val="007E1EE1"/>
    <w:rsid w:val="007E34A5"/>
    <w:rsid w:val="007E3A49"/>
    <w:rsid w:val="007E3D8E"/>
    <w:rsid w:val="007E50E6"/>
    <w:rsid w:val="007E6088"/>
    <w:rsid w:val="007E664E"/>
    <w:rsid w:val="007E6B1A"/>
    <w:rsid w:val="007E7F85"/>
    <w:rsid w:val="007F00FB"/>
    <w:rsid w:val="007F018B"/>
    <w:rsid w:val="007F069B"/>
    <w:rsid w:val="007F156B"/>
    <w:rsid w:val="007F175F"/>
    <w:rsid w:val="007F1AF2"/>
    <w:rsid w:val="007F2951"/>
    <w:rsid w:val="007F3A3D"/>
    <w:rsid w:val="007F3D39"/>
    <w:rsid w:val="007F4681"/>
    <w:rsid w:val="007F64E1"/>
    <w:rsid w:val="007F783D"/>
    <w:rsid w:val="00800734"/>
    <w:rsid w:val="00801311"/>
    <w:rsid w:val="008014D6"/>
    <w:rsid w:val="008019CE"/>
    <w:rsid w:val="008021A9"/>
    <w:rsid w:val="00802677"/>
    <w:rsid w:val="00803054"/>
    <w:rsid w:val="00805DA2"/>
    <w:rsid w:val="00805F2E"/>
    <w:rsid w:val="00806351"/>
    <w:rsid w:val="0080757D"/>
    <w:rsid w:val="00807DD7"/>
    <w:rsid w:val="00811066"/>
    <w:rsid w:val="00813617"/>
    <w:rsid w:val="00814FB0"/>
    <w:rsid w:val="008159E9"/>
    <w:rsid w:val="00815D98"/>
    <w:rsid w:val="00816EC7"/>
    <w:rsid w:val="008175A3"/>
    <w:rsid w:val="0082042D"/>
    <w:rsid w:val="008207A7"/>
    <w:rsid w:val="008209E0"/>
    <w:rsid w:val="0082148A"/>
    <w:rsid w:val="0082230D"/>
    <w:rsid w:val="00822BE9"/>
    <w:rsid w:val="00824338"/>
    <w:rsid w:val="00824896"/>
    <w:rsid w:val="00824931"/>
    <w:rsid w:val="00824CBA"/>
    <w:rsid w:val="00825095"/>
    <w:rsid w:val="00825449"/>
    <w:rsid w:val="008259C3"/>
    <w:rsid w:val="00825FB1"/>
    <w:rsid w:val="0082668C"/>
    <w:rsid w:val="0082669F"/>
    <w:rsid w:val="00826D5F"/>
    <w:rsid w:val="0083213A"/>
    <w:rsid w:val="0083334F"/>
    <w:rsid w:val="00834262"/>
    <w:rsid w:val="0083455D"/>
    <w:rsid w:val="0083478E"/>
    <w:rsid w:val="00834C9F"/>
    <w:rsid w:val="00834EE8"/>
    <w:rsid w:val="00834F83"/>
    <w:rsid w:val="00835629"/>
    <w:rsid w:val="008360EC"/>
    <w:rsid w:val="00836DA4"/>
    <w:rsid w:val="00837D0B"/>
    <w:rsid w:val="00841636"/>
    <w:rsid w:val="00841BAA"/>
    <w:rsid w:val="00844970"/>
    <w:rsid w:val="00845074"/>
    <w:rsid w:val="0084518E"/>
    <w:rsid w:val="00845E6B"/>
    <w:rsid w:val="00846285"/>
    <w:rsid w:val="00846698"/>
    <w:rsid w:val="00847524"/>
    <w:rsid w:val="00847F4E"/>
    <w:rsid w:val="00847F68"/>
    <w:rsid w:val="008500F7"/>
    <w:rsid w:val="00850C94"/>
    <w:rsid w:val="00852557"/>
    <w:rsid w:val="00852B0C"/>
    <w:rsid w:val="00853265"/>
    <w:rsid w:val="0085418A"/>
    <w:rsid w:val="008542B3"/>
    <w:rsid w:val="00854373"/>
    <w:rsid w:val="00854B6B"/>
    <w:rsid w:val="00854C9B"/>
    <w:rsid w:val="00856380"/>
    <w:rsid w:val="008619C7"/>
    <w:rsid w:val="00862AD2"/>
    <w:rsid w:val="00862B0A"/>
    <w:rsid w:val="00862F14"/>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2E4"/>
    <w:rsid w:val="00875275"/>
    <w:rsid w:val="00875355"/>
    <w:rsid w:val="008757D3"/>
    <w:rsid w:val="00875A07"/>
    <w:rsid w:val="0087738F"/>
    <w:rsid w:val="008777A9"/>
    <w:rsid w:val="008821FE"/>
    <w:rsid w:val="00882202"/>
    <w:rsid w:val="008831CC"/>
    <w:rsid w:val="00883340"/>
    <w:rsid w:val="00883CB1"/>
    <w:rsid w:val="00885053"/>
    <w:rsid w:val="00885332"/>
    <w:rsid w:val="0088750C"/>
    <w:rsid w:val="00890268"/>
    <w:rsid w:val="008911F2"/>
    <w:rsid w:val="0089192A"/>
    <w:rsid w:val="00893996"/>
    <w:rsid w:val="00894A4A"/>
    <w:rsid w:val="00895506"/>
    <w:rsid w:val="00896D00"/>
    <w:rsid w:val="008A00E6"/>
    <w:rsid w:val="008A041A"/>
    <w:rsid w:val="008A140C"/>
    <w:rsid w:val="008A1B3A"/>
    <w:rsid w:val="008A2ED9"/>
    <w:rsid w:val="008A3873"/>
    <w:rsid w:val="008A3A63"/>
    <w:rsid w:val="008A3F80"/>
    <w:rsid w:val="008A41DA"/>
    <w:rsid w:val="008A4677"/>
    <w:rsid w:val="008A51D9"/>
    <w:rsid w:val="008A55CF"/>
    <w:rsid w:val="008A5F36"/>
    <w:rsid w:val="008A664D"/>
    <w:rsid w:val="008B1CD1"/>
    <w:rsid w:val="008B295C"/>
    <w:rsid w:val="008B42C9"/>
    <w:rsid w:val="008B4406"/>
    <w:rsid w:val="008B4808"/>
    <w:rsid w:val="008C09CA"/>
    <w:rsid w:val="008C0F7A"/>
    <w:rsid w:val="008C13F0"/>
    <w:rsid w:val="008C14BE"/>
    <w:rsid w:val="008C257C"/>
    <w:rsid w:val="008C3564"/>
    <w:rsid w:val="008C3B97"/>
    <w:rsid w:val="008C3D17"/>
    <w:rsid w:val="008C5D57"/>
    <w:rsid w:val="008C67D0"/>
    <w:rsid w:val="008D0614"/>
    <w:rsid w:val="008D097B"/>
    <w:rsid w:val="008D2985"/>
    <w:rsid w:val="008D2CBF"/>
    <w:rsid w:val="008D2FE5"/>
    <w:rsid w:val="008D30F2"/>
    <w:rsid w:val="008D4648"/>
    <w:rsid w:val="008D469D"/>
    <w:rsid w:val="008D4B14"/>
    <w:rsid w:val="008D5EC7"/>
    <w:rsid w:val="008D6104"/>
    <w:rsid w:val="008D62D8"/>
    <w:rsid w:val="008D6FC7"/>
    <w:rsid w:val="008D70BA"/>
    <w:rsid w:val="008D75E4"/>
    <w:rsid w:val="008E095D"/>
    <w:rsid w:val="008E5314"/>
    <w:rsid w:val="008E53A6"/>
    <w:rsid w:val="008E7E62"/>
    <w:rsid w:val="008F21CE"/>
    <w:rsid w:val="008F3245"/>
    <w:rsid w:val="008F3252"/>
    <w:rsid w:val="008F3C29"/>
    <w:rsid w:val="008F48C7"/>
    <w:rsid w:val="008F4F00"/>
    <w:rsid w:val="009001F4"/>
    <w:rsid w:val="00900779"/>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97A"/>
    <w:rsid w:val="00921FD9"/>
    <w:rsid w:val="00923232"/>
    <w:rsid w:val="009232BC"/>
    <w:rsid w:val="00923CF6"/>
    <w:rsid w:val="009244CC"/>
    <w:rsid w:val="00924E24"/>
    <w:rsid w:val="009264B9"/>
    <w:rsid w:val="00927389"/>
    <w:rsid w:val="00931F21"/>
    <w:rsid w:val="00932829"/>
    <w:rsid w:val="00933611"/>
    <w:rsid w:val="009339E6"/>
    <w:rsid w:val="00934276"/>
    <w:rsid w:val="00934415"/>
    <w:rsid w:val="00934725"/>
    <w:rsid w:val="00934849"/>
    <w:rsid w:val="00935755"/>
    <w:rsid w:val="00936097"/>
    <w:rsid w:val="00937A75"/>
    <w:rsid w:val="0094100B"/>
    <w:rsid w:val="0094161A"/>
    <w:rsid w:val="00941939"/>
    <w:rsid w:val="00941A41"/>
    <w:rsid w:val="0094291B"/>
    <w:rsid w:val="00943341"/>
    <w:rsid w:val="009437B0"/>
    <w:rsid w:val="00944B7B"/>
    <w:rsid w:val="009453DA"/>
    <w:rsid w:val="00946602"/>
    <w:rsid w:val="009502D5"/>
    <w:rsid w:val="00951528"/>
    <w:rsid w:val="00951DCC"/>
    <w:rsid w:val="00953BBF"/>
    <w:rsid w:val="009556A1"/>
    <w:rsid w:val="00955E27"/>
    <w:rsid w:val="009564F7"/>
    <w:rsid w:val="009613EF"/>
    <w:rsid w:val="0096154F"/>
    <w:rsid w:val="0096181A"/>
    <w:rsid w:val="00961ADD"/>
    <w:rsid w:val="009623D6"/>
    <w:rsid w:val="0096283F"/>
    <w:rsid w:val="00962883"/>
    <w:rsid w:val="00962E78"/>
    <w:rsid w:val="0096324B"/>
    <w:rsid w:val="009651DC"/>
    <w:rsid w:val="00966FAB"/>
    <w:rsid w:val="009710B0"/>
    <w:rsid w:val="00971626"/>
    <w:rsid w:val="00971853"/>
    <w:rsid w:val="0097444E"/>
    <w:rsid w:val="00974549"/>
    <w:rsid w:val="009767BE"/>
    <w:rsid w:val="009769D9"/>
    <w:rsid w:val="00977004"/>
    <w:rsid w:val="009777B8"/>
    <w:rsid w:val="00977ED7"/>
    <w:rsid w:val="00980A2C"/>
    <w:rsid w:val="0098165A"/>
    <w:rsid w:val="00981B9F"/>
    <w:rsid w:val="00981F02"/>
    <w:rsid w:val="00983D0C"/>
    <w:rsid w:val="00984B43"/>
    <w:rsid w:val="00984FCD"/>
    <w:rsid w:val="00985836"/>
    <w:rsid w:val="00985875"/>
    <w:rsid w:val="00987100"/>
    <w:rsid w:val="0099032D"/>
    <w:rsid w:val="00990864"/>
    <w:rsid w:val="009915FA"/>
    <w:rsid w:val="00991A2F"/>
    <w:rsid w:val="00991AD6"/>
    <w:rsid w:val="00994441"/>
    <w:rsid w:val="00994ADA"/>
    <w:rsid w:val="00994DD9"/>
    <w:rsid w:val="0099546B"/>
    <w:rsid w:val="00996B3F"/>
    <w:rsid w:val="00997081"/>
    <w:rsid w:val="00997D65"/>
    <w:rsid w:val="009A09CF"/>
    <w:rsid w:val="009A31AE"/>
    <w:rsid w:val="009A46DF"/>
    <w:rsid w:val="009A5F2D"/>
    <w:rsid w:val="009A6479"/>
    <w:rsid w:val="009A73C1"/>
    <w:rsid w:val="009B05C6"/>
    <w:rsid w:val="009B11E7"/>
    <w:rsid w:val="009B12A3"/>
    <w:rsid w:val="009B1A22"/>
    <w:rsid w:val="009B1AA1"/>
    <w:rsid w:val="009B22D2"/>
    <w:rsid w:val="009B519A"/>
    <w:rsid w:val="009B6939"/>
    <w:rsid w:val="009B7267"/>
    <w:rsid w:val="009C13FA"/>
    <w:rsid w:val="009C2709"/>
    <w:rsid w:val="009C3E49"/>
    <w:rsid w:val="009C461F"/>
    <w:rsid w:val="009C4739"/>
    <w:rsid w:val="009C473D"/>
    <w:rsid w:val="009C6D54"/>
    <w:rsid w:val="009C6F51"/>
    <w:rsid w:val="009C7D3E"/>
    <w:rsid w:val="009D00CD"/>
    <w:rsid w:val="009D0104"/>
    <w:rsid w:val="009D0FC8"/>
    <w:rsid w:val="009D18DB"/>
    <w:rsid w:val="009D2AC9"/>
    <w:rsid w:val="009D30E8"/>
    <w:rsid w:val="009D392F"/>
    <w:rsid w:val="009D3BB8"/>
    <w:rsid w:val="009D41BF"/>
    <w:rsid w:val="009D4E5E"/>
    <w:rsid w:val="009D70D3"/>
    <w:rsid w:val="009E0B28"/>
    <w:rsid w:val="009E39DE"/>
    <w:rsid w:val="009E3C95"/>
    <w:rsid w:val="009E5840"/>
    <w:rsid w:val="009E7D91"/>
    <w:rsid w:val="009F11B8"/>
    <w:rsid w:val="009F1976"/>
    <w:rsid w:val="009F2232"/>
    <w:rsid w:val="009F3217"/>
    <w:rsid w:val="009F6A99"/>
    <w:rsid w:val="009F7E22"/>
    <w:rsid w:val="00A013F9"/>
    <w:rsid w:val="00A0250E"/>
    <w:rsid w:val="00A02583"/>
    <w:rsid w:val="00A02709"/>
    <w:rsid w:val="00A0328A"/>
    <w:rsid w:val="00A03387"/>
    <w:rsid w:val="00A03BA6"/>
    <w:rsid w:val="00A0683C"/>
    <w:rsid w:val="00A070B7"/>
    <w:rsid w:val="00A070FE"/>
    <w:rsid w:val="00A10B1E"/>
    <w:rsid w:val="00A116AE"/>
    <w:rsid w:val="00A11AFF"/>
    <w:rsid w:val="00A11DCA"/>
    <w:rsid w:val="00A13955"/>
    <w:rsid w:val="00A13D03"/>
    <w:rsid w:val="00A14722"/>
    <w:rsid w:val="00A15FD9"/>
    <w:rsid w:val="00A1691C"/>
    <w:rsid w:val="00A1768C"/>
    <w:rsid w:val="00A17D4C"/>
    <w:rsid w:val="00A20D09"/>
    <w:rsid w:val="00A21395"/>
    <w:rsid w:val="00A2151F"/>
    <w:rsid w:val="00A218F7"/>
    <w:rsid w:val="00A21DB9"/>
    <w:rsid w:val="00A22378"/>
    <w:rsid w:val="00A24CC2"/>
    <w:rsid w:val="00A26671"/>
    <w:rsid w:val="00A315D4"/>
    <w:rsid w:val="00A31A0C"/>
    <w:rsid w:val="00A32958"/>
    <w:rsid w:val="00A32E50"/>
    <w:rsid w:val="00A33486"/>
    <w:rsid w:val="00A34424"/>
    <w:rsid w:val="00A37A07"/>
    <w:rsid w:val="00A40E79"/>
    <w:rsid w:val="00A41EA6"/>
    <w:rsid w:val="00A4228D"/>
    <w:rsid w:val="00A42BC4"/>
    <w:rsid w:val="00A42CEF"/>
    <w:rsid w:val="00A42F68"/>
    <w:rsid w:val="00A43CAC"/>
    <w:rsid w:val="00A45896"/>
    <w:rsid w:val="00A51303"/>
    <w:rsid w:val="00A520B4"/>
    <w:rsid w:val="00A53C9F"/>
    <w:rsid w:val="00A53F7F"/>
    <w:rsid w:val="00A54D5E"/>
    <w:rsid w:val="00A5626D"/>
    <w:rsid w:val="00A565A2"/>
    <w:rsid w:val="00A60335"/>
    <w:rsid w:val="00A60AEC"/>
    <w:rsid w:val="00A619FC"/>
    <w:rsid w:val="00A62364"/>
    <w:rsid w:val="00A635A8"/>
    <w:rsid w:val="00A64431"/>
    <w:rsid w:val="00A650AB"/>
    <w:rsid w:val="00A65A63"/>
    <w:rsid w:val="00A6605A"/>
    <w:rsid w:val="00A66FAA"/>
    <w:rsid w:val="00A67BB3"/>
    <w:rsid w:val="00A72293"/>
    <w:rsid w:val="00A73989"/>
    <w:rsid w:val="00A74961"/>
    <w:rsid w:val="00A749F5"/>
    <w:rsid w:val="00A752AA"/>
    <w:rsid w:val="00A7572F"/>
    <w:rsid w:val="00A76113"/>
    <w:rsid w:val="00A7730E"/>
    <w:rsid w:val="00A77806"/>
    <w:rsid w:val="00A8085B"/>
    <w:rsid w:val="00A809EC"/>
    <w:rsid w:val="00A813C6"/>
    <w:rsid w:val="00A82FD3"/>
    <w:rsid w:val="00A832F2"/>
    <w:rsid w:val="00A83365"/>
    <w:rsid w:val="00A83B60"/>
    <w:rsid w:val="00A84251"/>
    <w:rsid w:val="00A8577E"/>
    <w:rsid w:val="00A85A57"/>
    <w:rsid w:val="00A85D2D"/>
    <w:rsid w:val="00A87920"/>
    <w:rsid w:val="00A87F86"/>
    <w:rsid w:val="00A90345"/>
    <w:rsid w:val="00A903B7"/>
    <w:rsid w:val="00A91A6A"/>
    <w:rsid w:val="00A91F19"/>
    <w:rsid w:val="00A938DD"/>
    <w:rsid w:val="00A94378"/>
    <w:rsid w:val="00A95B02"/>
    <w:rsid w:val="00A95F12"/>
    <w:rsid w:val="00A96EF6"/>
    <w:rsid w:val="00A96F9C"/>
    <w:rsid w:val="00A97080"/>
    <w:rsid w:val="00AA06AF"/>
    <w:rsid w:val="00AA115F"/>
    <w:rsid w:val="00AA1D81"/>
    <w:rsid w:val="00AA2083"/>
    <w:rsid w:val="00AA3021"/>
    <w:rsid w:val="00AA34B4"/>
    <w:rsid w:val="00AA3D5C"/>
    <w:rsid w:val="00AA53CE"/>
    <w:rsid w:val="00AB2307"/>
    <w:rsid w:val="00AB3F4B"/>
    <w:rsid w:val="00AB45AF"/>
    <w:rsid w:val="00AB4E8C"/>
    <w:rsid w:val="00AB4FEC"/>
    <w:rsid w:val="00AB515E"/>
    <w:rsid w:val="00AB6522"/>
    <w:rsid w:val="00AB7C0D"/>
    <w:rsid w:val="00AC1491"/>
    <w:rsid w:val="00AC1740"/>
    <w:rsid w:val="00AC2EF9"/>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143"/>
    <w:rsid w:val="00AE2AE9"/>
    <w:rsid w:val="00AE4A30"/>
    <w:rsid w:val="00AE5B3C"/>
    <w:rsid w:val="00AE5BD3"/>
    <w:rsid w:val="00AE5BEB"/>
    <w:rsid w:val="00AE5CF0"/>
    <w:rsid w:val="00AF258F"/>
    <w:rsid w:val="00AF4B67"/>
    <w:rsid w:val="00AF5827"/>
    <w:rsid w:val="00AF6697"/>
    <w:rsid w:val="00AF6C16"/>
    <w:rsid w:val="00AF6D5C"/>
    <w:rsid w:val="00AF7C2B"/>
    <w:rsid w:val="00B00313"/>
    <w:rsid w:val="00B0092C"/>
    <w:rsid w:val="00B03C86"/>
    <w:rsid w:val="00B0427A"/>
    <w:rsid w:val="00B043FE"/>
    <w:rsid w:val="00B05752"/>
    <w:rsid w:val="00B063A5"/>
    <w:rsid w:val="00B069BD"/>
    <w:rsid w:val="00B1421E"/>
    <w:rsid w:val="00B1442D"/>
    <w:rsid w:val="00B14B43"/>
    <w:rsid w:val="00B169AA"/>
    <w:rsid w:val="00B16ADF"/>
    <w:rsid w:val="00B171FE"/>
    <w:rsid w:val="00B179F8"/>
    <w:rsid w:val="00B20464"/>
    <w:rsid w:val="00B2244F"/>
    <w:rsid w:val="00B23BD4"/>
    <w:rsid w:val="00B23F47"/>
    <w:rsid w:val="00B24087"/>
    <w:rsid w:val="00B24DD2"/>
    <w:rsid w:val="00B26181"/>
    <w:rsid w:val="00B2627F"/>
    <w:rsid w:val="00B26776"/>
    <w:rsid w:val="00B32D66"/>
    <w:rsid w:val="00B33030"/>
    <w:rsid w:val="00B34FF3"/>
    <w:rsid w:val="00B3522C"/>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3BAC"/>
    <w:rsid w:val="00B54C4E"/>
    <w:rsid w:val="00B54EE9"/>
    <w:rsid w:val="00B561D3"/>
    <w:rsid w:val="00B56204"/>
    <w:rsid w:val="00B56451"/>
    <w:rsid w:val="00B569DE"/>
    <w:rsid w:val="00B57FA3"/>
    <w:rsid w:val="00B60EE2"/>
    <w:rsid w:val="00B6101F"/>
    <w:rsid w:val="00B61B48"/>
    <w:rsid w:val="00B62E27"/>
    <w:rsid w:val="00B639E0"/>
    <w:rsid w:val="00B646A6"/>
    <w:rsid w:val="00B64C83"/>
    <w:rsid w:val="00B64DDA"/>
    <w:rsid w:val="00B65B24"/>
    <w:rsid w:val="00B65F07"/>
    <w:rsid w:val="00B664CD"/>
    <w:rsid w:val="00B67E7D"/>
    <w:rsid w:val="00B733E7"/>
    <w:rsid w:val="00B74BB4"/>
    <w:rsid w:val="00B75826"/>
    <w:rsid w:val="00B763FA"/>
    <w:rsid w:val="00B76C84"/>
    <w:rsid w:val="00B80B3A"/>
    <w:rsid w:val="00B80C20"/>
    <w:rsid w:val="00B813BC"/>
    <w:rsid w:val="00B81662"/>
    <w:rsid w:val="00B81746"/>
    <w:rsid w:val="00B8214C"/>
    <w:rsid w:val="00B82BB8"/>
    <w:rsid w:val="00B836AE"/>
    <w:rsid w:val="00B83D67"/>
    <w:rsid w:val="00B83E6C"/>
    <w:rsid w:val="00B862C7"/>
    <w:rsid w:val="00B864DF"/>
    <w:rsid w:val="00B86BA0"/>
    <w:rsid w:val="00B86DA4"/>
    <w:rsid w:val="00B86FAC"/>
    <w:rsid w:val="00B8713F"/>
    <w:rsid w:val="00B87214"/>
    <w:rsid w:val="00B873B5"/>
    <w:rsid w:val="00B90F82"/>
    <w:rsid w:val="00B917A0"/>
    <w:rsid w:val="00B91A20"/>
    <w:rsid w:val="00B92267"/>
    <w:rsid w:val="00B925C0"/>
    <w:rsid w:val="00B9304D"/>
    <w:rsid w:val="00B93BB4"/>
    <w:rsid w:val="00B94A05"/>
    <w:rsid w:val="00B963F2"/>
    <w:rsid w:val="00BA0CC0"/>
    <w:rsid w:val="00BA0F72"/>
    <w:rsid w:val="00BA2C19"/>
    <w:rsid w:val="00BA317F"/>
    <w:rsid w:val="00BA44CB"/>
    <w:rsid w:val="00BA4558"/>
    <w:rsid w:val="00BA49C4"/>
    <w:rsid w:val="00BA58D4"/>
    <w:rsid w:val="00BB1713"/>
    <w:rsid w:val="00BB1BB5"/>
    <w:rsid w:val="00BB37AC"/>
    <w:rsid w:val="00BB3EAB"/>
    <w:rsid w:val="00BB459B"/>
    <w:rsid w:val="00BB4F0B"/>
    <w:rsid w:val="00BB4F23"/>
    <w:rsid w:val="00BB5571"/>
    <w:rsid w:val="00BB732D"/>
    <w:rsid w:val="00BB7C63"/>
    <w:rsid w:val="00BC078A"/>
    <w:rsid w:val="00BC09CC"/>
    <w:rsid w:val="00BC0CF7"/>
    <w:rsid w:val="00BC18E9"/>
    <w:rsid w:val="00BC3976"/>
    <w:rsid w:val="00BC3B26"/>
    <w:rsid w:val="00BC3C20"/>
    <w:rsid w:val="00BC41F7"/>
    <w:rsid w:val="00BC4857"/>
    <w:rsid w:val="00BC48B7"/>
    <w:rsid w:val="00BC4925"/>
    <w:rsid w:val="00BC4CB3"/>
    <w:rsid w:val="00BC4D8B"/>
    <w:rsid w:val="00BC512B"/>
    <w:rsid w:val="00BC5291"/>
    <w:rsid w:val="00BC569B"/>
    <w:rsid w:val="00BC5A6D"/>
    <w:rsid w:val="00BC6CBF"/>
    <w:rsid w:val="00BC741A"/>
    <w:rsid w:val="00BC7BAE"/>
    <w:rsid w:val="00BD02EC"/>
    <w:rsid w:val="00BD25DC"/>
    <w:rsid w:val="00BD31C9"/>
    <w:rsid w:val="00BD3AD1"/>
    <w:rsid w:val="00BD4910"/>
    <w:rsid w:val="00BD530C"/>
    <w:rsid w:val="00BD66D8"/>
    <w:rsid w:val="00BD6BAB"/>
    <w:rsid w:val="00BD7197"/>
    <w:rsid w:val="00BD7413"/>
    <w:rsid w:val="00BD7632"/>
    <w:rsid w:val="00BD7776"/>
    <w:rsid w:val="00BE03D4"/>
    <w:rsid w:val="00BE0583"/>
    <w:rsid w:val="00BE0E45"/>
    <w:rsid w:val="00BE1AFB"/>
    <w:rsid w:val="00BE2BFA"/>
    <w:rsid w:val="00BE2C6D"/>
    <w:rsid w:val="00BE3151"/>
    <w:rsid w:val="00BE3429"/>
    <w:rsid w:val="00BE36FA"/>
    <w:rsid w:val="00BE467F"/>
    <w:rsid w:val="00BE4B50"/>
    <w:rsid w:val="00BE52E8"/>
    <w:rsid w:val="00BE75A2"/>
    <w:rsid w:val="00BE7892"/>
    <w:rsid w:val="00BF1A4E"/>
    <w:rsid w:val="00BF29CD"/>
    <w:rsid w:val="00BF3656"/>
    <w:rsid w:val="00BF4913"/>
    <w:rsid w:val="00BF5A7D"/>
    <w:rsid w:val="00C0041D"/>
    <w:rsid w:val="00C0130C"/>
    <w:rsid w:val="00C0246E"/>
    <w:rsid w:val="00C03990"/>
    <w:rsid w:val="00C0458A"/>
    <w:rsid w:val="00C04BF1"/>
    <w:rsid w:val="00C04DD7"/>
    <w:rsid w:val="00C0541D"/>
    <w:rsid w:val="00C055AF"/>
    <w:rsid w:val="00C05701"/>
    <w:rsid w:val="00C07D1F"/>
    <w:rsid w:val="00C100E5"/>
    <w:rsid w:val="00C10138"/>
    <w:rsid w:val="00C1128E"/>
    <w:rsid w:val="00C11728"/>
    <w:rsid w:val="00C124D0"/>
    <w:rsid w:val="00C12F93"/>
    <w:rsid w:val="00C13BE6"/>
    <w:rsid w:val="00C14573"/>
    <w:rsid w:val="00C14591"/>
    <w:rsid w:val="00C14769"/>
    <w:rsid w:val="00C162B5"/>
    <w:rsid w:val="00C1713A"/>
    <w:rsid w:val="00C17735"/>
    <w:rsid w:val="00C210F7"/>
    <w:rsid w:val="00C22600"/>
    <w:rsid w:val="00C22DCE"/>
    <w:rsid w:val="00C23BE2"/>
    <w:rsid w:val="00C24772"/>
    <w:rsid w:val="00C24F00"/>
    <w:rsid w:val="00C257AB"/>
    <w:rsid w:val="00C269AF"/>
    <w:rsid w:val="00C26C0C"/>
    <w:rsid w:val="00C27145"/>
    <w:rsid w:val="00C27E50"/>
    <w:rsid w:val="00C310F0"/>
    <w:rsid w:val="00C31E85"/>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ABA"/>
    <w:rsid w:val="00C45497"/>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414"/>
    <w:rsid w:val="00C5730B"/>
    <w:rsid w:val="00C61E0C"/>
    <w:rsid w:val="00C627B9"/>
    <w:rsid w:val="00C6280B"/>
    <w:rsid w:val="00C63CE9"/>
    <w:rsid w:val="00C64AE9"/>
    <w:rsid w:val="00C7112F"/>
    <w:rsid w:val="00C71B9C"/>
    <w:rsid w:val="00C71C75"/>
    <w:rsid w:val="00C72457"/>
    <w:rsid w:val="00C72E21"/>
    <w:rsid w:val="00C73506"/>
    <w:rsid w:val="00C741F4"/>
    <w:rsid w:val="00C74827"/>
    <w:rsid w:val="00C75FDB"/>
    <w:rsid w:val="00C76A95"/>
    <w:rsid w:val="00C776BC"/>
    <w:rsid w:val="00C77770"/>
    <w:rsid w:val="00C80057"/>
    <w:rsid w:val="00C80266"/>
    <w:rsid w:val="00C807FC"/>
    <w:rsid w:val="00C824DF"/>
    <w:rsid w:val="00C82AB5"/>
    <w:rsid w:val="00C82CA1"/>
    <w:rsid w:val="00C844C3"/>
    <w:rsid w:val="00C87563"/>
    <w:rsid w:val="00C875B0"/>
    <w:rsid w:val="00C90637"/>
    <w:rsid w:val="00C90F57"/>
    <w:rsid w:val="00C918EF"/>
    <w:rsid w:val="00C935D6"/>
    <w:rsid w:val="00C949F7"/>
    <w:rsid w:val="00C94E4A"/>
    <w:rsid w:val="00C95AAE"/>
    <w:rsid w:val="00C96EFC"/>
    <w:rsid w:val="00C970FC"/>
    <w:rsid w:val="00C970FF"/>
    <w:rsid w:val="00C97524"/>
    <w:rsid w:val="00CA18FF"/>
    <w:rsid w:val="00CA1B83"/>
    <w:rsid w:val="00CA2079"/>
    <w:rsid w:val="00CA2211"/>
    <w:rsid w:val="00CA2633"/>
    <w:rsid w:val="00CA3863"/>
    <w:rsid w:val="00CA46CD"/>
    <w:rsid w:val="00CA5C5C"/>
    <w:rsid w:val="00CA6957"/>
    <w:rsid w:val="00CA7448"/>
    <w:rsid w:val="00CB0310"/>
    <w:rsid w:val="00CB2642"/>
    <w:rsid w:val="00CB38B0"/>
    <w:rsid w:val="00CB4B01"/>
    <w:rsid w:val="00CB6D4C"/>
    <w:rsid w:val="00CB7738"/>
    <w:rsid w:val="00CC0DC9"/>
    <w:rsid w:val="00CC0E64"/>
    <w:rsid w:val="00CC238A"/>
    <w:rsid w:val="00CC6C69"/>
    <w:rsid w:val="00CC6C7E"/>
    <w:rsid w:val="00CD3BEE"/>
    <w:rsid w:val="00CD4CD5"/>
    <w:rsid w:val="00CD58CD"/>
    <w:rsid w:val="00CD6E45"/>
    <w:rsid w:val="00CE044E"/>
    <w:rsid w:val="00CE0CC1"/>
    <w:rsid w:val="00CE0F8F"/>
    <w:rsid w:val="00CE1656"/>
    <w:rsid w:val="00CE16DD"/>
    <w:rsid w:val="00CE3AA5"/>
    <w:rsid w:val="00CE463F"/>
    <w:rsid w:val="00CE65F6"/>
    <w:rsid w:val="00CE7A68"/>
    <w:rsid w:val="00CE7AE5"/>
    <w:rsid w:val="00CE7C02"/>
    <w:rsid w:val="00CF0A0A"/>
    <w:rsid w:val="00CF1CCC"/>
    <w:rsid w:val="00CF654E"/>
    <w:rsid w:val="00CF6B74"/>
    <w:rsid w:val="00CF6F9E"/>
    <w:rsid w:val="00CF779B"/>
    <w:rsid w:val="00D015E8"/>
    <w:rsid w:val="00D02FD2"/>
    <w:rsid w:val="00D03D8A"/>
    <w:rsid w:val="00D064EC"/>
    <w:rsid w:val="00D0760F"/>
    <w:rsid w:val="00D11EFC"/>
    <w:rsid w:val="00D12597"/>
    <w:rsid w:val="00D12846"/>
    <w:rsid w:val="00D166BA"/>
    <w:rsid w:val="00D168E5"/>
    <w:rsid w:val="00D16D37"/>
    <w:rsid w:val="00D2010D"/>
    <w:rsid w:val="00D20A9F"/>
    <w:rsid w:val="00D20E03"/>
    <w:rsid w:val="00D21ACF"/>
    <w:rsid w:val="00D21B28"/>
    <w:rsid w:val="00D22C1E"/>
    <w:rsid w:val="00D22E91"/>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4C1"/>
    <w:rsid w:val="00D40A22"/>
    <w:rsid w:val="00D419B2"/>
    <w:rsid w:val="00D41B54"/>
    <w:rsid w:val="00D42599"/>
    <w:rsid w:val="00D42B14"/>
    <w:rsid w:val="00D44B64"/>
    <w:rsid w:val="00D44E3F"/>
    <w:rsid w:val="00D46126"/>
    <w:rsid w:val="00D461CF"/>
    <w:rsid w:val="00D465F2"/>
    <w:rsid w:val="00D47C64"/>
    <w:rsid w:val="00D50F27"/>
    <w:rsid w:val="00D51357"/>
    <w:rsid w:val="00D5157C"/>
    <w:rsid w:val="00D51BFB"/>
    <w:rsid w:val="00D51EB0"/>
    <w:rsid w:val="00D5253C"/>
    <w:rsid w:val="00D5415C"/>
    <w:rsid w:val="00D544B9"/>
    <w:rsid w:val="00D5462B"/>
    <w:rsid w:val="00D54DE6"/>
    <w:rsid w:val="00D56BB9"/>
    <w:rsid w:val="00D619D1"/>
    <w:rsid w:val="00D6209D"/>
    <w:rsid w:val="00D62A15"/>
    <w:rsid w:val="00D63D25"/>
    <w:rsid w:val="00D63EB9"/>
    <w:rsid w:val="00D63F08"/>
    <w:rsid w:val="00D64FCC"/>
    <w:rsid w:val="00D64FCF"/>
    <w:rsid w:val="00D659DC"/>
    <w:rsid w:val="00D66973"/>
    <w:rsid w:val="00D740C7"/>
    <w:rsid w:val="00D745D9"/>
    <w:rsid w:val="00D75110"/>
    <w:rsid w:val="00D75CEC"/>
    <w:rsid w:val="00D77B7D"/>
    <w:rsid w:val="00D80B57"/>
    <w:rsid w:val="00D80F8D"/>
    <w:rsid w:val="00D81857"/>
    <w:rsid w:val="00D8201A"/>
    <w:rsid w:val="00D83E29"/>
    <w:rsid w:val="00D84986"/>
    <w:rsid w:val="00D84C61"/>
    <w:rsid w:val="00D84FB7"/>
    <w:rsid w:val="00D8529D"/>
    <w:rsid w:val="00D859BA"/>
    <w:rsid w:val="00D865BA"/>
    <w:rsid w:val="00D87DC4"/>
    <w:rsid w:val="00D9073B"/>
    <w:rsid w:val="00D90781"/>
    <w:rsid w:val="00D94BBE"/>
    <w:rsid w:val="00D9579F"/>
    <w:rsid w:val="00D97B31"/>
    <w:rsid w:val="00DA0EC9"/>
    <w:rsid w:val="00DA1483"/>
    <w:rsid w:val="00DA1EB6"/>
    <w:rsid w:val="00DA201B"/>
    <w:rsid w:val="00DA275D"/>
    <w:rsid w:val="00DA32CC"/>
    <w:rsid w:val="00DA3B3E"/>
    <w:rsid w:val="00DA3D79"/>
    <w:rsid w:val="00DA4B6F"/>
    <w:rsid w:val="00DA4D46"/>
    <w:rsid w:val="00DA4F7F"/>
    <w:rsid w:val="00DA68F1"/>
    <w:rsid w:val="00DA702A"/>
    <w:rsid w:val="00DA744B"/>
    <w:rsid w:val="00DA7A6A"/>
    <w:rsid w:val="00DA7F9B"/>
    <w:rsid w:val="00DB0299"/>
    <w:rsid w:val="00DB03E3"/>
    <w:rsid w:val="00DB1359"/>
    <w:rsid w:val="00DB19BB"/>
    <w:rsid w:val="00DB28FF"/>
    <w:rsid w:val="00DB2D08"/>
    <w:rsid w:val="00DB5609"/>
    <w:rsid w:val="00DB678C"/>
    <w:rsid w:val="00DC0713"/>
    <w:rsid w:val="00DC0E67"/>
    <w:rsid w:val="00DC1587"/>
    <w:rsid w:val="00DC2BA8"/>
    <w:rsid w:val="00DC4284"/>
    <w:rsid w:val="00DC49D1"/>
    <w:rsid w:val="00DC5773"/>
    <w:rsid w:val="00DC6518"/>
    <w:rsid w:val="00DC68FA"/>
    <w:rsid w:val="00DD09AC"/>
    <w:rsid w:val="00DD0DE8"/>
    <w:rsid w:val="00DD111C"/>
    <w:rsid w:val="00DD4043"/>
    <w:rsid w:val="00DD42CC"/>
    <w:rsid w:val="00DD442B"/>
    <w:rsid w:val="00DD463E"/>
    <w:rsid w:val="00DD4A6F"/>
    <w:rsid w:val="00DD6022"/>
    <w:rsid w:val="00DD6539"/>
    <w:rsid w:val="00DD657C"/>
    <w:rsid w:val="00DD790D"/>
    <w:rsid w:val="00DD7BEA"/>
    <w:rsid w:val="00DE14CE"/>
    <w:rsid w:val="00DE1663"/>
    <w:rsid w:val="00DE18E2"/>
    <w:rsid w:val="00DE1E1A"/>
    <w:rsid w:val="00DE4AA1"/>
    <w:rsid w:val="00DE4CC4"/>
    <w:rsid w:val="00DE52A3"/>
    <w:rsid w:val="00DE569C"/>
    <w:rsid w:val="00DE607C"/>
    <w:rsid w:val="00DE6A0C"/>
    <w:rsid w:val="00DE6E8D"/>
    <w:rsid w:val="00DE7A06"/>
    <w:rsid w:val="00DF03EF"/>
    <w:rsid w:val="00DF158D"/>
    <w:rsid w:val="00DF2CBA"/>
    <w:rsid w:val="00DF3005"/>
    <w:rsid w:val="00DF3A03"/>
    <w:rsid w:val="00DF3E84"/>
    <w:rsid w:val="00DF469B"/>
    <w:rsid w:val="00DF4991"/>
    <w:rsid w:val="00DF49D7"/>
    <w:rsid w:val="00DF4D32"/>
    <w:rsid w:val="00DF5971"/>
    <w:rsid w:val="00DF5E3E"/>
    <w:rsid w:val="00DF66D2"/>
    <w:rsid w:val="00DF6BE5"/>
    <w:rsid w:val="00DF7256"/>
    <w:rsid w:val="00E02EBA"/>
    <w:rsid w:val="00E02F21"/>
    <w:rsid w:val="00E03C5E"/>
    <w:rsid w:val="00E046E0"/>
    <w:rsid w:val="00E05415"/>
    <w:rsid w:val="00E055F4"/>
    <w:rsid w:val="00E12166"/>
    <w:rsid w:val="00E137A8"/>
    <w:rsid w:val="00E143F5"/>
    <w:rsid w:val="00E15E37"/>
    <w:rsid w:val="00E174E4"/>
    <w:rsid w:val="00E1754E"/>
    <w:rsid w:val="00E2017E"/>
    <w:rsid w:val="00E20EDF"/>
    <w:rsid w:val="00E214CA"/>
    <w:rsid w:val="00E21BAC"/>
    <w:rsid w:val="00E2204B"/>
    <w:rsid w:val="00E233FF"/>
    <w:rsid w:val="00E23445"/>
    <w:rsid w:val="00E23623"/>
    <w:rsid w:val="00E24C52"/>
    <w:rsid w:val="00E24D5E"/>
    <w:rsid w:val="00E26EAB"/>
    <w:rsid w:val="00E26FC9"/>
    <w:rsid w:val="00E27A1D"/>
    <w:rsid w:val="00E304C0"/>
    <w:rsid w:val="00E30A2F"/>
    <w:rsid w:val="00E31A92"/>
    <w:rsid w:val="00E3226B"/>
    <w:rsid w:val="00E324EC"/>
    <w:rsid w:val="00E331BD"/>
    <w:rsid w:val="00E33FC5"/>
    <w:rsid w:val="00E34E83"/>
    <w:rsid w:val="00E350BB"/>
    <w:rsid w:val="00E3721A"/>
    <w:rsid w:val="00E4080B"/>
    <w:rsid w:val="00E4183B"/>
    <w:rsid w:val="00E41ED3"/>
    <w:rsid w:val="00E4245D"/>
    <w:rsid w:val="00E44BC0"/>
    <w:rsid w:val="00E46071"/>
    <w:rsid w:val="00E463EE"/>
    <w:rsid w:val="00E47723"/>
    <w:rsid w:val="00E50089"/>
    <w:rsid w:val="00E50B35"/>
    <w:rsid w:val="00E50CD4"/>
    <w:rsid w:val="00E534A6"/>
    <w:rsid w:val="00E537D0"/>
    <w:rsid w:val="00E541B5"/>
    <w:rsid w:val="00E54725"/>
    <w:rsid w:val="00E54B31"/>
    <w:rsid w:val="00E55BAB"/>
    <w:rsid w:val="00E56D3F"/>
    <w:rsid w:val="00E57CAC"/>
    <w:rsid w:val="00E613A3"/>
    <w:rsid w:val="00E6163A"/>
    <w:rsid w:val="00E6166C"/>
    <w:rsid w:val="00E61E0D"/>
    <w:rsid w:val="00E62605"/>
    <w:rsid w:val="00E63C88"/>
    <w:rsid w:val="00E64007"/>
    <w:rsid w:val="00E642F4"/>
    <w:rsid w:val="00E6550A"/>
    <w:rsid w:val="00E657E6"/>
    <w:rsid w:val="00E65AE9"/>
    <w:rsid w:val="00E67405"/>
    <w:rsid w:val="00E710C7"/>
    <w:rsid w:val="00E71E5E"/>
    <w:rsid w:val="00E726CC"/>
    <w:rsid w:val="00E733D8"/>
    <w:rsid w:val="00E737CD"/>
    <w:rsid w:val="00E73C9A"/>
    <w:rsid w:val="00E76CC2"/>
    <w:rsid w:val="00E770F9"/>
    <w:rsid w:val="00E77DF1"/>
    <w:rsid w:val="00E81D06"/>
    <w:rsid w:val="00E81D68"/>
    <w:rsid w:val="00E81E76"/>
    <w:rsid w:val="00E84FA5"/>
    <w:rsid w:val="00E85729"/>
    <w:rsid w:val="00E86237"/>
    <w:rsid w:val="00E86D1E"/>
    <w:rsid w:val="00E90ABA"/>
    <w:rsid w:val="00E93417"/>
    <w:rsid w:val="00E94DFA"/>
    <w:rsid w:val="00E9685A"/>
    <w:rsid w:val="00E9747F"/>
    <w:rsid w:val="00E97E12"/>
    <w:rsid w:val="00EA23A9"/>
    <w:rsid w:val="00EA316A"/>
    <w:rsid w:val="00EA4D0E"/>
    <w:rsid w:val="00EA67F5"/>
    <w:rsid w:val="00EA6DCD"/>
    <w:rsid w:val="00EA6E14"/>
    <w:rsid w:val="00EA7E8E"/>
    <w:rsid w:val="00EB0093"/>
    <w:rsid w:val="00EB12AF"/>
    <w:rsid w:val="00EB1F39"/>
    <w:rsid w:val="00EB312C"/>
    <w:rsid w:val="00EB6740"/>
    <w:rsid w:val="00EB71E3"/>
    <w:rsid w:val="00EB7CA2"/>
    <w:rsid w:val="00EC1E92"/>
    <w:rsid w:val="00EC21D6"/>
    <w:rsid w:val="00EC41D6"/>
    <w:rsid w:val="00EC485B"/>
    <w:rsid w:val="00EC4F37"/>
    <w:rsid w:val="00EC529F"/>
    <w:rsid w:val="00EC7B01"/>
    <w:rsid w:val="00EC7E93"/>
    <w:rsid w:val="00ED0736"/>
    <w:rsid w:val="00ED1E05"/>
    <w:rsid w:val="00ED1EC7"/>
    <w:rsid w:val="00ED322A"/>
    <w:rsid w:val="00ED3A88"/>
    <w:rsid w:val="00ED3F04"/>
    <w:rsid w:val="00ED4588"/>
    <w:rsid w:val="00ED501E"/>
    <w:rsid w:val="00ED64EA"/>
    <w:rsid w:val="00EE0C98"/>
    <w:rsid w:val="00EE120A"/>
    <w:rsid w:val="00EE12D0"/>
    <w:rsid w:val="00EE193F"/>
    <w:rsid w:val="00EE3D86"/>
    <w:rsid w:val="00EE43A5"/>
    <w:rsid w:val="00EE43AA"/>
    <w:rsid w:val="00EE4B19"/>
    <w:rsid w:val="00EE4D2B"/>
    <w:rsid w:val="00EE5723"/>
    <w:rsid w:val="00EE74CC"/>
    <w:rsid w:val="00EF2E83"/>
    <w:rsid w:val="00EF32D7"/>
    <w:rsid w:val="00EF337D"/>
    <w:rsid w:val="00EF4074"/>
    <w:rsid w:val="00EF4911"/>
    <w:rsid w:val="00EF5364"/>
    <w:rsid w:val="00EF6C31"/>
    <w:rsid w:val="00F00E4C"/>
    <w:rsid w:val="00F04D8A"/>
    <w:rsid w:val="00F06D4B"/>
    <w:rsid w:val="00F06F2A"/>
    <w:rsid w:val="00F06F76"/>
    <w:rsid w:val="00F07722"/>
    <w:rsid w:val="00F0775A"/>
    <w:rsid w:val="00F125FB"/>
    <w:rsid w:val="00F12A38"/>
    <w:rsid w:val="00F12DD3"/>
    <w:rsid w:val="00F13C25"/>
    <w:rsid w:val="00F13F67"/>
    <w:rsid w:val="00F15239"/>
    <w:rsid w:val="00F15306"/>
    <w:rsid w:val="00F206A6"/>
    <w:rsid w:val="00F20F91"/>
    <w:rsid w:val="00F21013"/>
    <w:rsid w:val="00F21818"/>
    <w:rsid w:val="00F22364"/>
    <w:rsid w:val="00F22B09"/>
    <w:rsid w:val="00F22C45"/>
    <w:rsid w:val="00F23494"/>
    <w:rsid w:val="00F2372F"/>
    <w:rsid w:val="00F24017"/>
    <w:rsid w:val="00F2454B"/>
    <w:rsid w:val="00F2539A"/>
    <w:rsid w:val="00F2711E"/>
    <w:rsid w:val="00F27172"/>
    <w:rsid w:val="00F3072C"/>
    <w:rsid w:val="00F3460F"/>
    <w:rsid w:val="00F34E2B"/>
    <w:rsid w:val="00F36C94"/>
    <w:rsid w:val="00F37131"/>
    <w:rsid w:val="00F40BB7"/>
    <w:rsid w:val="00F4294E"/>
    <w:rsid w:val="00F43F62"/>
    <w:rsid w:val="00F4482B"/>
    <w:rsid w:val="00F450CB"/>
    <w:rsid w:val="00F50662"/>
    <w:rsid w:val="00F50BFF"/>
    <w:rsid w:val="00F516CE"/>
    <w:rsid w:val="00F519BF"/>
    <w:rsid w:val="00F54062"/>
    <w:rsid w:val="00F54277"/>
    <w:rsid w:val="00F601F3"/>
    <w:rsid w:val="00F60211"/>
    <w:rsid w:val="00F6255A"/>
    <w:rsid w:val="00F629D0"/>
    <w:rsid w:val="00F66F9F"/>
    <w:rsid w:val="00F675A6"/>
    <w:rsid w:val="00F72C4B"/>
    <w:rsid w:val="00F736DB"/>
    <w:rsid w:val="00F74141"/>
    <w:rsid w:val="00F751E8"/>
    <w:rsid w:val="00F75C53"/>
    <w:rsid w:val="00F75D06"/>
    <w:rsid w:val="00F81E63"/>
    <w:rsid w:val="00F82CC2"/>
    <w:rsid w:val="00F84676"/>
    <w:rsid w:val="00F84A53"/>
    <w:rsid w:val="00F8526D"/>
    <w:rsid w:val="00F856A1"/>
    <w:rsid w:val="00F85C97"/>
    <w:rsid w:val="00F878C9"/>
    <w:rsid w:val="00F91410"/>
    <w:rsid w:val="00F919AC"/>
    <w:rsid w:val="00F927E8"/>
    <w:rsid w:val="00F93B99"/>
    <w:rsid w:val="00F950D6"/>
    <w:rsid w:val="00F954C5"/>
    <w:rsid w:val="00F97152"/>
    <w:rsid w:val="00F972BC"/>
    <w:rsid w:val="00F97A91"/>
    <w:rsid w:val="00FA018C"/>
    <w:rsid w:val="00FA0484"/>
    <w:rsid w:val="00FA17DC"/>
    <w:rsid w:val="00FA1A47"/>
    <w:rsid w:val="00FA3C63"/>
    <w:rsid w:val="00FA59C4"/>
    <w:rsid w:val="00FA60BB"/>
    <w:rsid w:val="00FA645A"/>
    <w:rsid w:val="00FA6503"/>
    <w:rsid w:val="00FA71E5"/>
    <w:rsid w:val="00FB01A3"/>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CB"/>
    <w:rsid w:val="00FC45C1"/>
    <w:rsid w:val="00FC4FCE"/>
    <w:rsid w:val="00FC6777"/>
    <w:rsid w:val="00FC67B7"/>
    <w:rsid w:val="00FD0FD4"/>
    <w:rsid w:val="00FD21BF"/>
    <w:rsid w:val="00FD4A39"/>
    <w:rsid w:val="00FD4DE8"/>
    <w:rsid w:val="00FD5556"/>
    <w:rsid w:val="00FE16DA"/>
    <w:rsid w:val="00FE1CA2"/>
    <w:rsid w:val="00FE2634"/>
    <w:rsid w:val="00FE2C4A"/>
    <w:rsid w:val="00FE405B"/>
    <w:rsid w:val="00FE4210"/>
    <w:rsid w:val="00FE5E4E"/>
    <w:rsid w:val="00FE73C2"/>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45010"/>
  <w15:chartTrackingRefBased/>
  <w15:docId w15:val="{BB93B987-C7F7-4904-B8A6-94424349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528"/>
  </w:style>
  <w:style w:type="paragraph" w:styleId="Heading1">
    <w:name w:val="heading 1"/>
    <w:basedOn w:val="Normal"/>
    <w:next w:val="Normal"/>
    <w:link w:val="Heading1Char"/>
    <w:uiPriority w:val="9"/>
    <w:qFormat/>
    <w:rsid w:val="00951528"/>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51528"/>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51528"/>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51528"/>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51528"/>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51528"/>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5152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52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152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link w:val="BodyTextChar"/>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basedOn w:val="DefaultParagraphFont"/>
    <w:uiPriority w:val="20"/>
    <w:qFormat/>
    <w:rsid w:val="00951528"/>
    <w:rPr>
      <w:i/>
      <w:iCs/>
      <w:color w:val="auto"/>
    </w:rPr>
  </w:style>
  <w:style w:type="character" w:customStyle="1" w:styleId="Heading1Char">
    <w:name w:val="Heading 1 Char"/>
    <w:basedOn w:val="DefaultParagraphFont"/>
    <w:link w:val="Heading1"/>
    <w:uiPriority w:val="9"/>
    <w:rsid w:val="00951528"/>
    <w:rPr>
      <w:rFonts w:asciiTheme="majorHAnsi" w:eastAsiaTheme="majorEastAsia" w:hAnsiTheme="majorHAnsi" w:cstheme="majorBidi"/>
      <w:b/>
      <w:bCs/>
      <w:smallCaps/>
      <w:color w:val="000000" w:themeColor="text1"/>
      <w:sz w:val="36"/>
      <w:szCs w:val="36"/>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contextualSpacing/>
    </w:p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customStyle="1" w:styleId="BodyTextChar">
    <w:name w:val="Body Text Char"/>
    <w:link w:val="BodyText"/>
    <w:rsid w:val="00601EE9"/>
    <w:rPr>
      <w:rFonts w:ascii="AcadNusx" w:hAnsi="AcadNusx"/>
      <w:noProof/>
      <w:lang w:eastAsia="ru-RU"/>
    </w:rPr>
  </w:style>
  <w:style w:type="paragraph" w:styleId="PlainText">
    <w:name w:val="Plain Text"/>
    <w:basedOn w:val="Normal"/>
    <w:link w:val="PlainTextChar"/>
    <w:unhideWhenUsed/>
    <w:rsid w:val="000D3017"/>
    <w:rPr>
      <w:rFonts w:ascii="Arial" w:eastAsia="SimSun" w:hAnsi="Arial" w:cs="Arial"/>
      <w:lang w:eastAsia="zh-CN"/>
    </w:rPr>
  </w:style>
  <w:style w:type="character" w:customStyle="1" w:styleId="PlainTextChar">
    <w:name w:val="Plain Text Char"/>
    <w:basedOn w:val="DefaultParagraphFont"/>
    <w:link w:val="PlainText"/>
    <w:rsid w:val="000D3017"/>
    <w:rPr>
      <w:rFonts w:ascii="Arial" w:eastAsia="SimSun" w:hAnsi="Arial" w:cs="Arial"/>
      <w:lang w:eastAsia="zh-CN"/>
    </w:rPr>
  </w:style>
  <w:style w:type="character" w:customStyle="1" w:styleId="BodyTextIndentChar">
    <w:name w:val="Body Text Indent Char"/>
    <w:basedOn w:val="DefaultParagraphFont"/>
    <w:link w:val="BodyTextIndent"/>
    <w:rsid w:val="00EC41D6"/>
    <w:rPr>
      <w:rFonts w:ascii="AcadNusx" w:hAnsi="AcadNusx"/>
      <w:sz w:val="24"/>
      <w:lang w:eastAsia="ru-RU"/>
    </w:rPr>
  </w:style>
  <w:style w:type="paragraph" w:styleId="Revision">
    <w:name w:val="Revision"/>
    <w:hidden/>
    <w:uiPriority w:val="99"/>
    <w:semiHidden/>
    <w:rsid w:val="00616DBE"/>
    <w:rPr>
      <w:lang w:eastAsia="ru-RU"/>
    </w:rPr>
  </w:style>
  <w:style w:type="character" w:customStyle="1" w:styleId="Heading2Char">
    <w:name w:val="Heading 2 Char"/>
    <w:basedOn w:val="DefaultParagraphFont"/>
    <w:link w:val="Heading2"/>
    <w:uiPriority w:val="9"/>
    <w:rsid w:val="0095152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95152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5152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5152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5152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515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15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152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5152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5152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5152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5152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51528"/>
    <w:rPr>
      <w:color w:val="5A5A5A" w:themeColor="text1" w:themeTint="A5"/>
      <w:spacing w:val="10"/>
    </w:rPr>
  </w:style>
  <w:style w:type="character" w:styleId="Strong">
    <w:name w:val="Strong"/>
    <w:basedOn w:val="DefaultParagraphFont"/>
    <w:uiPriority w:val="22"/>
    <w:qFormat/>
    <w:rsid w:val="00951528"/>
    <w:rPr>
      <w:b/>
      <w:bCs/>
      <w:color w:val="000000" w:themeColor="text1"/>
    </w:rPr>
  </w:style>
  <w:style w:type="paragraph" w:styleId="NoSpacing">
    <w:name w:val="No Spacing"/>
    <w:uiPriority w:val="1"/>
    <w:qFormat/>
    <w:rsid w:val="00951528"/>
    <w:pPr>
      <w:spacing w:after="0" w:line="240" w:lineRule="auto"/>
    </w:pPr>
  </w:style>
  <w:style w:type="paragraph" w:styleId="Quote">
    <w:name w:val="Quote"/>
    <w:basedOn w:val="Normal"/>
    <w:next w:val="Normal"/>
    <w:link w:val="QuoteChar"/>
    <w:uiPriority w:val="29"/>
    <w:qFormat/>
    <w:rsid w:val="00951528"/>
    <w:pPr>
      <w:spacing w:before="160"/>
      <w:ind w:left="720" w:right="720"/>
    </w:pPr>
    <w:rPr>
      <w:i/>
      <w:iCs/>
      <w:color w:val="000000" w:themeColor="text1"/>
    </w:rPr>
  </w:style>
  <w:style w:type="character" w:customStyle="1" w:styleId="QuoteChar">
    <w:name w:val="Quote Char"/>
    <w:basedOn w:val="DefaultParagraphFont"/>
    <w:link w:val="Quote"/>
    <w:uiPriority w:val="29"/>
    <w:rsid w:val="00951528"/>
    <w:rPr>
      <w:i/>
      <w:iCs/>
      <w:color w:val="000000" w:themeColor="text1"/>
    </w:rPr>
  </w:style>
  <w:style w:type="paragraph" w:styleId="IntenseQuote">
    <w:name w:val="Intense Quote"/>
    <w:basedOn w:val="Normal"/>
    <w:next w:val="Normal"/>
    <w:link w:val="IntenseQuoteChar"/>
    <w:uiPriority w:val="30"/>
    <w:qFormat/>
    <w:rsid w:val="0095152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51528"/>
    <w:rPr>
      <w:color w:val="000000" w:themeColor="text1"/>
      <w:shd w:val="clear" w:color="auto" w:fill="F2F2F2" w:themeFill="background1" w:themeFillShade="F2"/>
    </w:rPr>
  </w:style>
  <w:style w:type="character" w:styleId="SubtleEmphasis">
    <w:name w:val="Subtle Emphasis"/>
    <w:basedOn w:val="DefaultParagraphFont"/>
    <w:uiPriority w:val="19"/>
    <w:qFormat/>
    <w:rsid w:val="00951528"/>
    <w:rPr>
      <w:i/>
      <w:iCs/>
      <w:color w:val="404040" w:themeColor="text1" w:themeTint="BF"/>
    </w:rPr>
  </w:style>
  <w:style w:type="character" w:styleId="IntenseEmphasis">
    <w:name w:val="Intense Emphasis"/>
    <w:basedOn w:val="DefaultParagraphFont"/>
    <w:uiPriority w:val="21"/>
    <w:qFormat/>
    <w:rsid w:val="00951528"/>
    <w:rPr>
      <w:b/>
      <w:bCs/>
      <w:i/>
      <w:iCs/>
      <w:caps/>
    </w:rPr>
  </w:style>
  <w:style w:type="character" w:styleId="SubtleReference">
    <w:name w:val="Subtle Reference"/>
    <w:basedOn w:val="DefaultParagraphFont"/>
    <w:uiPriority w:val="31"/>
    <w:qFormat/>
    <w:rsid w:val="0095152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51528"/>
    <w:rPr>
      <w:b/>
      <w:bCs/>
      <w:smallCaps/>
      <w:u w:val="single"/>
    </w:rPr>
  </w:style>
  <w:style w:type="character" w:styleId="BookTitle">
    <w:name w:val="Book Title"/>
    <w:basedOn w:val="DefaultParagraphFont"/>
    <w:uiPriority w:val="33"/>
    <w:qFormat/>
    <w:rsid w:val="00951528"/>
    <w:rPr>
      <w:b w:val="0"/>
      <w:bCs w:val="0"/>
      <w:smallCaps/>
      <w:spacing w:val="5"/>
    </w:rPr>
  </w:style>
  <w:style w:type="paragraph" w:styleId="TOCHeading">
    <w:name w:val="TOC Heading"/>
    <w:basedOn w:val="Heading1"/>
    <w:next w:val="Normal"/>
    <w:uiPriority w:val="39"/>
    <w:semiHidden/>
    <w:unhideWhenUsed/>
    <w:qFormat/>
    <w:rsid w:val="00951528"/>
    <w:pPr>
      <w:outlineLvl w:val="9"/>
    </w:pPr>
  </w:style>
  <w:style w:type="character" w:styleId="Hyperlink">
    <w:name w:val="Hyperlink"/>
    <w:basedOn w:val="DefaultParagraphFont"/>
    <w:rsid w:val="00006C91"/>
    <w:rPr>
      <w:color w:val="0563C1" w:themeColor="hyperlink"/>
      <w:u w:val="single"/>
    </w:rPr>
  </w:style>
  <w:style w:type="character" w:styleId="UnresolvedMention">
    <w:name w:val="Unresolved Mention"/>
    <w:basedOn w:val="DefaultParagraphFont"/>
    <w:uiPriority w:val="99"/>
    <w:semiHidden/>
    <w:unhideWhenUsed/>
    <w:rsid w:val="0000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1032">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00811468">
      <w:bodyDiv w:val="1"/>
      <w:marLeft w:val="0"/>
      <w:marRight w:val="0"/>
      <w:marTop w:val="0"/>
      <w:marBottom w:val="0"/>
      <w:divBdr>
        <w:top w:val="none" w:sz="0" w:space="0" w:color="auto"/>
        <w:left w:val="none" w:sz="0" w:space="0" w:color="auto"/>
        <w:bottom w:val="none" w:sz="0" w:space="0" w:color="auto"/>
        <w:right w:val="none" w:sz="0" w:space="0" w:color="auto"/>
      </w:divBdr>
    </w:div>
    <w:div w:id="336612654">
      <w:bodyDiv w:val="1"/>
      <w:marLeft w:val="0"/>
      <w:marRight w:val="0"/>
      <w:marTop w:val="0"/>
      <w:marBottom w:val="0"/>
      <w:divBdr>
        <w:top w:val="none" w:sz="0" w:space="0" w:color="auto"/>
        <w:left w:val="none" w:sz="0" w:space="0" w:color="auto"/>
        <w:bottom w:val="none" w:sz="0" w:space="0" w:color="auto"/>
        <w:right w:val="none" w:sz="0" w:space="0" w:color="auto"/>
      </w:divBdr>
    </w:div>
    <w:div w:id="411045930">
      <w:bodyDiv w:val="1"/>
      <w:marLeft w:val="0"/>
      <w:marRight w:val="0"/>
      <w:marTop w:val="0"/>
      <w:marBottom w:val="0"/>
      <w:divBdr>
        <w:top w:val="none" w:sz="0" w:space="0" w:color="auto"/>
        <w:left w:val="none" w:sz="0" w:space="0" w:color="auto"/>
        <w:bottom w:val="none" w:sz="0" w:space="0" w:color="auto"/>
        <w:right w:val="none" w:sz="0" w:space="0" w:color="auto"/>
      </w:divBdr>
    </w:div>
    <w:div w:id="692995735">
      <w:bodyDiv w:val="1"/>
      <w:marLeft w:val="0"/>
      <w:marRight w:val="0"/>
      <w:marTop w:val="0"/>
      <w:marBottom w:val="0"/>
      <w:divBdr>
        <w:top w:val="none" w:sz="0" w:space="0" w:color="auto"/>
        <w:left w:val="none" w:sz="0" w:space="0" w:color="auto"/>
        <w:bottom w:val="none" w:sz="0" w:space="0" w:color="auto"/>
        <w:right w:val="none" w:sz="0" w:space="0" w:color="auto"/>
      </w:divBdr>
    </w:div>
    <w:div w:id="867066527">
      <w:bodyDiv w:val="1"/>
      <w:marLeft w:val="0"/>
      <w:marRight w:val="0"/>
      <w:marTop w:val="0"/>
      <w:marBottom w:val="0"/>
      <w:divBdr>
        <w:top w:val="none" w:sz="0" w:space="0" w:color="auto"/>
        <w:left w:val="none" w:sz="0" w:space="0" w:color="auto"/>
        <w:bottom w:val="none" w:sz="0" w:space="0" w:color="auto"/>
        <w:right w:val="none" w:sz="0" w:space="0" w:color="auto"/>
      </w:divBdr>
    </w:div>
    <w:div w:id="918564535">
      <w:bodyDiv w:val="1"/>
      <w:marLeft w:val="0"/>
      <w:marRight w:val="0"/>
      <w:marTop w:val="0"/>
      <w:marBottom w:val="0"/>
      <w:divBdr>
        <w:top w:val="none" w:sz="0" w:space="0" w:color="auto"/>
        <w:left w:val="none" w:sz="0" w:space="0" w:color="auto"/>
        <w:bottom w:val="none" w:sz="0" w:space="0" w:color="auto"/>
        <w:right w:val="none" w:sz="0" w:space="0" w:color="auto"/>
      </w:divBdr>
    </w:div>
    <w:div w:id="9882441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egroup.com/market-data/cmegroup-benchmark-administration/Term-SOF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g.gov.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485CD-7F04-43CF-BD7B-0C13EC47B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4DE99-92BE-4B4E-A33D-B3A23019081A}">
  <ds:schemaRefs>
    <ds:schemaRef ds:uri="http://schemas.microsoft.com/sharepoint/v3/contenttype/forms"/>
  </ds:schemaRefs>
</ds:datastoreItem>
</file>

<file path=customXml/itemProps3.xml><?xml version="1.0" encoding="utf-8"?>
<ds:datastoreItem xmlns:ds="http://schemas.openxmlformats.org/officeDocument/2006/customXml" ds:itemID="{F45998C7-1F82-4595-83EA-70400CB2EAB5}">
  <ds:schemaRefs>
    <ds:schemaRef ds:uri="http://schemas.openxmlformats.org/officeDocument/2006/bibliography"/>
  </ds:schemaRefs>
</ds:datastoreItem>
</file>

<file path=customXml/itemProps4.xml><?xml version="1.0" encoding="utf-8"?>
<ds:datastoreItem xmlns:ds="http://schemas.openxmlformats.org/officeDocument/2006/customXml" ds:itemID="{F5D8C55D-6BCF-4134-944B-F4B8E441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21</Pages>
  <Words>9636</Words>
  <Characters>54931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64439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ClientTypeName1</dc:creator>
  <cp:keywords/>
  <cp:lastModifiedBy>Ani Jvaridze</cp:lastModifiedBy>
  <cp:revision>13</cp:revision>
  <cp:lastPrinted>2015-01-22T07:19:00Z</cp:lastPrinted>
  <dcterms:created xsi:type="dcterms:W3CDTF">2024-11-15T13:24:00Z</dcterms:created>
  <dcterms:modified xsi:type="dcterms:W3CDTF">2024-12-24T10:07:00Z</dcterms:modified>
</cp:coreProperties>
</file>